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2410"/>
        <w:gridCol w:w="3167"/>
        <w:gridCol w:w="2257"/>
        <w:gridCol w:w="2225"/>
      </w:tblGrid>
      <w:tr w:rsidR="0065269B" w:rsidRPr="00592FDA" w14:paraId="0990EF01" w14:textId="77777777" w:rsidTr="002C2AEA">
        <w:tc>
          <w:tcPr>
            <w:tcW w:w="2410" w:type="dxa"/>
            <w:shd w:val="clear" w:color="auto" w:fill="D9D9D9"/>
          </w:tcPr>
          <w:p w14:paraId="2EAC3564" w14:textId="450DB4BC" w:rsidR="0065269B" w:rsidRPr="00592FDA" w:rsidRDefault="006A027A" w:rsidP="001A53B1">
            <w:pPr>
              <w:jc w:val="center"/>
              <w:rPr>
                <w:b/>
                <w:color w:val="3366FF"/>
              </w:rPr>
            </w:pPr>
            <w:bookmarkStart w:id="0" w:name="_GoBack"/>
            <w:bookmarkEnd w:id="0"/>
            <w:r>
              <w:rPr>
                <w:b/>
                <w:color w:val="3366FF"/>
              </w:rPr>
              <w:t>N/</w:t>
            </w:r>
          </w:p>
        </w:tc>
        <w:tc>
          <w:tcPr>
            <w:tcW w:w="1701" w:type="dxa"/>
            <w:shd w:val="clear" w:color="auto" w:fill="D9D9D9"/>
          </w:tcPr>
          <w:p w14:paraId="1F890E7A" w14:textId="3471E8D4" w:rsidR="0065269B" w:rsidRPr="00592FDA" w:rsidRDefault="0065269B" w:rsidP="001A53B1">
            <w:pPr>
              <w:jc w:val="center"/>
              <w:rPr>
                <w:b/>
                <w:color w:val="3366FF"/>
              </w:rPr>
            </w:pPr>
            <w:r>
              <w:rPr>
                <w:b/>
                <w:color w:val="3366FF"/>
              </w:rPr>
              <w:t>Age</w:t>
            </w:r>
          </w:p>
        </w:tc>
        <w:tc>
          <w:tcPr>
            <w:tcW w:w="1701" w:type="dxa"/>
            <w:shd w:val="clear" w:color="auto" w:fill="D9D9D9"/>
          </w:tcPr>
          <w:p w14:paraId="67FD2D4B" w14:textId="772995C1" w:rsidR="0065269B" w:rsidRPr="00592FDA" w:rsidRDefault="0065269B" w:rsidP="001A53B1">
            <w:pPr>
              <w:jc w:val="center"/>
              <w:rPr>
                <w:b/>
                <w:color w:val="3366FF"/>
              </w:rPr>
            </w:pPr>
            <w:r>
              <w:rPr>
                <w:b/>
                <w:color w:val="3366FF"/>
              </w:rPr>
              <w:t>Disability</w:t>
            </w:r>
          </w:p>
        </w:tc>
        <w:tc>
          <w:tcPr>
            <w:tcW w:w="2225" w:type="dxa"/>
            <w:shd w:val="clear" w:color="auto" w:fill="D9D9D9"/>
          </w:tcPr>
          <w:p w14:paraId="76BF8151" w14:textId="1E8FDEEF" w:rsidR="0065269B" w:rsidRPr="00592FDA" w:rsidRDefault="0065269B" w:rsidP="001A53B1">
            <w:pPr>
              <w:jc w:val="center"/>
              <w:rPr>
                <w:b/>
                <w:color w:val="3366FF"/>
              </w:rPr>
            </w:pPr>
            <w:r>
              <w:rPr>
                <w:b/>
                <w:color w:val="3366FF"/>
              </w:rPr>
              <w:t>Religion</w:t>
            </w:r>
          </w:p>
        </w:tc>
      </w:tr>
      <w:tr w:rsidR="00E30D3D" w:rsidRPr="00592FDA" w14:paraId="37206BFE" w14:textId="77777777" w:rsidTr="002C2AEA">
        <w:tc>
          <w:tcPr>
            <w:tcW w:w="2410" w:type="dxa"/>
          </w:tcPr>
          <w:p w14:paraId="138F0AF3" w14:textId="76EB14E5" w:rsidR="00E30D3D" w:rsidRPr="00E30D3D" w:rsidRDefault="00E30D3D" w:rsidP="00F810FA">
            <w:pPr>
              <w:rPr>
                <w:b/>
                <w:color w:val="0000FF"/>
                <w:sz w:val="22"/>
                <w:szCs w:val="22"/>
              </w:rPr>
            </w:pPr>
            <w:r w:rsidRPr="00E30D3D">
              <w:rPr>
                <w:b/>
                <w:color w:val="0000FF"/>
                <w:sz w:val="22"/>
                <w:szCs w:val="22"/>
              </w:rPr>
              <w:t>Acadia Trust Company Dissolution Act</w:t>
            </w:r>
          </w:p>
        </w:tc>
        <w:tc>
          <w:tcPr>
            <w:tcW w:w="1701" w:type="dxa"/>
          </w:tcPr>
          <w:p w14:paraId="71A3C944" w14:textId="0EE28644" w:rsidR="00E30D3D" w:rsidRDefault="00E30D3D" w:rsidP="001A53B1">
            <w:pPr>
              <w:rPr>
                <w:sz w:val="22"/>
                <w:szCs w:val="22"/>
              </w:rPr>
            </w:pPr>
            <w:r>
              <w:rPr>
                <w:sz w:val="22"/>
                <w:szCs w:val="22"/>
              </w:rPr>
              <w:t>N/A</w:t>
            </w:r>
          </w:p>
        </w:tc>
        <w:tc>
          <w:tcPr>
            <w:tcW w:w="1701" w:type="dxa"/>
          </w:tcPr>
          <w:p w14:paraId="336D305D" w14:textId="2345A79C" w:rsidR="00E30D3D" w:rsidRDefault="00E30D3D" w:rsidP="001A53B1">
            <w:pPr>
              <w:rPr>
                <w:sz w:val="22"/>
                <w:szCs w:val="22"/>
              </w:rPr>
            </w:pPr>
            <w:r>
              <w:rPr>
                <w:sz w:val="22"/>
                <w:szCs w:val="22"/>
              </w:rPr>
              <w:t>N/A</w:t>
            </w:r>
          </w:p>
        </w:tc>
        <w:tc>
          <w:tcPr>
            <w:tcW w:w="2225" w:type="dxa"/>
          </w:tcPr>
          <w:p w14:paraId="7EE52098" w14:textId="423BDB65" w:rsidR="00E30D3D" w:rsidRDefault="00E30D3D" w:rsidP="001A53B1">
            <w:pPr>
              <w:rPr>
                <w:sz w:val="22"/>
                <w:szCs w:val="22"/>
              </w:rPr>
            </w:pPr>
            <w:r>
              <w:rPr>
                <w:sz w:val="22"/>
                <w:szCs w:val="22"/>
              </w:rPr>
              <w:t>N/A</w:t>
            </w:r>
          </w:p>
        </w:tc>
      </w:tr>
      <w:tr w:rsidR="00E30D3D" w:rsidRPr="00592FDA" w14:paraId="698617D2" w14:textId="77777777" w:rsidTr="002C2AEA">
        <w:tc>
          <w:tcPr>
            <w:tcW w:w="2410" w:type="dxa"/>
          </w:tcPr>
          <w:p w14:paraId="5D40ACF8" w14:textId="59053CE2" w:rsidR="00E30D3D" w:rsidRPr="00E30D3D" w:rsidRDefault="00E30D3D" w:rsidP="00F810FA">
            <w:pPr>
              <w:rPr>
                <w:b/>
                <w:color w:val="0000FF"/>
                <w:sz w:val="22"/>
                <w:szCs w:val="22"/>
              </w:rPr>
            </w:pPr>
            <w:r w:rsidRPr="00E30D3D">
              <w:rPr>
                <w:b/>
                <w:color w:val="0000FF"/>
                <w:sz w:val="22"/>
                <w:szCs w:val="22"/>
              </w:rPr>
              <w:t>Accountability in Economic Development Assistance Act</w:t>
            </w:r>
          </w:p>
        </w:tc>
        <w:tc>
          <w:tcPr>
            <w:tcW w:w="1701" w:type="dxa"/>
          </w:tcPr>
          <w:p w14:paraId="15389F2E" w14:textId="7E61C3C8" w:rsidR="00E30D3D" w:rsidRDefault="00E30D3D" w:rsidP="001A53B1">
            <w:pPr>
              <w:rPr>
                <w:sz w:val="22"/>
                <w:szCs w:val="22"/>
              </w:rPr>
            </w:pPr>
            <w:r>
              <w:rPr>
                <w:sz w:val="22"/>
                <w:szCs w:val="22"/>
              </w:rPr>
              <w:t>N/A</w:t>
            </w:r>
          </w:p>
        </w:tc>
        <w:tc>
          <w:tcPr>
            <w:tcW w:w="1701" w:type="dxa"/>
          </w:tcPr>
          <w:p w14:paraId="383F6F91" w14:textId="07A0D0D6" w:rsidR="00E30D3D" w:rsidRDefault="00E30D3D" w:rsidP="001A53B1">
            <w:pPr>
              <w:rPr>
                <w:sz w:val="22"/>
                <w:szCs w:val="22"/>
              </w:rPr>
            </w:pPr>
            <w:r>
              <w:rPr>
                <w:sz w:val="22"/>
                <w:szCs w:val="22"/>
              </w:rPr>
              <w:t>N/A</w:t>
            </w:r>
          </w:p>
        </w:tc>
        <w:tc>
          <w:tcPr>
            <w:tcW w:w="2225" w:type="dxa"/>
          </w:tcPr>
          <w:p w14:paraId="74A7EEEE" w14:textId="3F785AEA" w:rsidR="00E30D3D" w:rsidRDefault="00E30D3D" w:rsidP="001A53B1">
            <w:pPr>
              <w:rPr>
                <w:sz w:val="22"/>
                <w:szCs w:val="22"/>
              </w:rPr>
            </w:pPr>
            <w:r>
              <w:rPr>
                <w:sz w:val="22"/>
                <w:szCs w:val="22"/>
              </w:rPr>
              <w:t>N/A</w:t>
            </w:r>
          </w:p>
        </w:tc>
      </w:tr>
      <w:tr w:rsidR="00E30D3D" w:rsidRPr="00592FDA" w14:paraId="09D2D781" w14:textId="77777777" w:rsidTr="002C2AEA">
        <w:tc>
          <w:tcPr>
            <w:tcW w:w="2410" w:type="dxa"/>
          </w:tcPr>
          <w:p w14:paraId="182DAAAB" w14:textId="737606CB" w:rsidR="00E30D3D" w:rsidRPr="00E30D3D" w:rsidRDefault="00E30D3D" w:rsidP="001A53B1">
            <w:pPr>
              <w:rPr>
                <w:b/>
                <w:color w:val="0000FF"/>
                <w:sz w:val="22"/>
                <w:szCs w:val="22"/>
                <w:lang w:val="en-CA"/>
              </w:rPr>
            </w:pPr>
            <w:r w:rsidRPr="00E30D3D">
              <w:rPr>
                <w:b/>
                <w:color w:val="0000FF"/>
                <w:sz w:val="22"/>
                <w:szCs w:val="22"/>
              </w:rPr>
              <w:t>Adoption Information Act</w:t>
            </w:r>
          </w:p>
        </w:tc>
        <w:tc>
          <w:tcPr>
            <w:tcW w:w="1701" w:type="dxa"/>
          </w:tcPr>
          <w:p w14:paraId="2AF92988" w14:textId="155B4B62" w:rsidR="00E30D3D" w:rsidRPr="00592FDA" w:rsidRDefault="00E30D3D" w:rsidP="001A53B1">
            <w:pPr>
              <w:rPr>
                <w:sz w:val="22"/>
                <w:szCs w:val="22"/>
              </w:rPr>
            </w:pPr>
            <w:r>
              <w:rPr>
                <w:sz w:val="22"/>
                <w:szCs w:val="22"/>
              </w:rPr>
              <w:t>N/A</w:t>
            </w:r>
          </w:p>
        </w:tc>
        <w:tc>
          <w:tcPr>
            <w:tcW w:w="1701" w:type="dxa"/>
          </w:tcPr>
          <w:p w14:paraId="33BAFDDB" w14:textId="2C0C475D" w:rsidR="00E30D3D" w:rsidRPr="00592FDA" w:rsidRDefault="00E30D3D" w:rsidP="001A53B1">
            <w:pPr>
              <w:rPr>
                <w:sz w:val="22"/>
                <w:szCs w:val="22"/>
              </w:rPr>
            </w:pPr>
            <w:r>
              <w:rPr>
                <w:sz w:val="22"/>
                <w:szCs w:val="22"/>
              </w:rPr>
              <w:t>N/A</w:t>
            </w:r>
          </w:p>
        </w:tc>
        <w:tc>
          <w:tcPr>
            <w:tcW w:w="2225" w:type="dxa"/>
          </w:tcPr>
          <w:p w14:paraId="27A97DEC" w14:textId="20C323C3" w:rsidR="00E30D3D" w:rsidRPr="00592FDA" w:rsidRDefault="00E30D3D" w:rsidP="001A53B1">
            <w:pPr>
              <w:rPr>
                <w:sz w:val="22"/>
                <w:szCs w:val="22"/>
              </w:rPr>
            </w:pPr>
            <w:r>
              <w:rPr>
                <w:sz w:val="22"/>
                <w:szCs w:val="22"/>
              </w:rPr>
              <w:t>N/A</w:t>
            </w:r>
          </w:p>
        </w:tc>
      </w:tr>
      <w:tr w:rsidR="00E30D3D" w:rsidRPr="00592FDA" w14:paraId="7CCECC58" w14:textId="77777777" w:rsidTr="002C2AEA">
        <w:tc>
          <w:tcPr>
            <w:tcW w:w="2410" w:type="dxa"/>
          </w:tcPr>
          <w:p w14:paraId="348674A1" w14:textId="2F483895" w:rsidR="00E30D3D" w:rsidRPr="00E30D3D" w:rsidRDefault="00E30D3D" w:rsidP="001A53B1">
            <w:pPr>
              <w:rPr>
                <w:b/>
                <w:color w:val="0000FF"/>
                <w:sz w:val="22"/>
                <w:szCs w:val="22"/>
              </w:rPr>
            </w:pPr>
            <w:r w:rsidRPr="00E30D3D">
              <w:rPr>
                <w:b/>
                <w:color w:val="0000FF"/>
                <w:sz w:val="22"/>
                <w:szCs w:val="22"/>
              </w:rPr>
              <w:t>Adult Learning Act</w:t>
            </w:r>
          </w:p>
        </w:tc>
        <w:tc>
          <w:tcPr>
            <w:tcW w:w="1701" w:type="dxa"/>
          </w:tcPr>
          <w:p w14:paraId="2535041B" w14:textId="6DEA751A" w:rsidR="00E30D3D" w:rsidRDefault="00E30D3D" w:rsidP="001A53B1">
            <w:pPr>
              <w:rPr>
                <w:sz w:val="22"/>
                <w:szCs w:val="22"/>
              </w:rPr>
            </w:pPr>
            <w:r>
              <w:rPr>
                <w:sz w:val="22"/>
                <w:szCs w:val="22"/>
              </w:rPr>
              <w:t>N/A</w:t>
            </w:r>
          </w:p>
        </w:tc>
        <w:tc>
          <w:tcPr>
            <w:tcW w:w="1701" w:type="dxa"/>
          </w:tcPr>
          <w:p w14:paraId="7DEB3B73" w14:textId="569B5976" w:rsidR="00E30D3D" w:rsidRDefault="00E30D3D" w:rsidP="001A53B1">
            <w:pPr>
              <w:rPr>
                <w:sz w:val="22"/>
                <w:szCs w:val="22"/>
              </w:rPr>
            </w:pPr>
            <w:r>
              <w:rPr>
                <w:sz w:val="22"/>
                <w:szCs w:val="22"/>
              </w:rPr>
              <w:t>N/A</w:t>
            </w:r>
          </w:p>
        </w:tc>
        <w:tc>
          <w:tcPr>
            <w:tcW w:w="2225" w:type="dxa"/>
          </w:tcPr>
          <w:p w14:paraId="44549B18" w14:textId="20C3D6D1" w:rsidR="00E30D3D" w:rsidRDefault="00E30D3D" w:rsidP="001A53B1">
            <w:pPr>
              <w:rPr>
                <w:sz w:val="22"/>
                <w:szCs w:val="22"/>
              </w:rPr>
            </w:pPr>
            <w:r>
              <w:rPr>
                <w:sz w:val="22"/>
                <w:szCs w:val="22"/>
              </w:rPr>
              <w:t>N/A</w:t>
            </w:r>
          </w:p>
        </w:tc>
      </w:tr>
      <w:tr w:rsidR="00E30D3D" w:rsidRPr="00592FDA" w14:paraId="37E06878" w14:textId="77777777" w:rsidTr="002C2AEA">
        <w:tc>
          <w:tcPr>
            <w:tcW w:w="2410" w:type="dxa"/>
          </w:tcPr>
          <w:p w14:paraId="2C896534" w14:textId="64D39962" w:rsidR="00E30D3D" w:rsidRPr="00E30D3D" w:rsidRDefault="00E30D3D" w:rsidP="001A53B1">
            <w:pPr>
              <w:rPr>
                <w:b/>
                <w:color w:val="0000FF"/>
                <w:sz w:val="22"/>
                <w:szCs w:val="22"/>
                <w:lang w:val="en-CA"/>
              </w:rPr>
            </w:pPr>
            <w:r w:rsidRPr="00E30D3D">
              <w:rPr>
                <w:b/>
                <w:color w:val="0000FF"/>
                <w:sz w:val="22"/>
                <w:szCs w:val="22"/>
              </w:rPr>
              <w:t>Adult Protection Act</w:t>
            </w:r>
          </w:p>
        </w:tc>
        <w:tc>
          <w:tcPr>
            <w:tcW w:w="1701" w:type="dxa"/>
          </w:tcPr>
          <w:p w14:paraId="443858EB" w14:textId="77777777" w:rsidR="00E30D3D" w:rsidRPr="00E30D3D" w:rsidRDefault="00E30D3D" w:rsidP="00E30D3D">
            <w:pPr>
              <w:rPr>
                <w:sz w:val="22"/>
                <w:szCs w:val="22"/>
              </w:rPr>
            </w:pPr>
            <w:r w:rsidRPr="00E30D3D">
              <w:rPr>
                <w:sz w:val="22"/>
                <w:szCs w:val="22"/>
              </w:rPr>
              <w:t>3      In this Act,</w:t>
            </w:r>
          </w:p>
          <w:p w14:paraId="2DFC4E3D" w14:textId="56AF6082" w:rsidR="00E30D3D" w:rsidRPr="00592FDA" w:rsidRDefault="00E30D3D" w:rsidP="00E30D3D">
            <w:pPr>
              <w:rPr>
                <w:sz w:val="22"/>
                <w:szCs w:val="22"/>
              </w:rPr>
            </w:pPr>
            <w:r w:rsidRPr="00E30D3D">
              <w:rPr>
                <w:sz w:val="22"/>
                <w:szCs w:val="22"/>
              </w:rPr>
              <w:t xml:space="preserve"> (a)    "adult" means a person who is or is apparently sixteen years of</w:t>
            </w:r>
            <w:r>
              <w:rPr>
                <w:sz w:val="22"/>
                <w:szCs w:val="22"/>
              </w:rPr>
              <w:t xml:space="preserve"> </w:t>
            </w:r>
            <w:r w:rsidRPr="00E30D3D">
              <w:rPr>
                <w:sz w:val="22"/>
                <w:szCs w:val="22"/>
              </w:rPr>
              <w:t>age or older;</w:t>
            </w:r>
          </w:p>
        </w:tc>
        <w:tc>
          <w:tcPr>
            <w:tcW w:w="1701" w:type="dxa"/>
          </w:tcPr>
          <w:p w14:paraId="4352458A" w14:textId="6E1A8B08" w:rsidR="00E30D3D" w:rsidRPr="00592FDA" w:rsidRDefault="00E30D3D" w:rsidP="001A53B1">
            <w:pPr>
              <w:rPr>
                <w:sz w:val="22"/>
                <w:szCs w:val="22"/>
              </w:rPr>
            </w:pPr>
            <w:r>
              <w:rPr>
                <w:sz w:val="22"/>
                <w:szCs w:val="22"/>
              </w:rPr>
              <w:t>N/A</w:t>
            </w:r>
          </w:p>
        </w:tc>
        <w:tc>
          <w:tcPr>
            <w:tcW w:w="2225" w:type="dxa"/>
          </w:tcPr>
          <w:p w14:paraId="46428EA2" w14:textId="793FA9FB" w:rsidR="00E30D3D" w:rsidRPr="00592FDA" w:rsidRDefault="00E30D3D" w:rsidP="001A53B1">
            <w:pPr>
              <w:rPr>
                <w:sz w:val="22"/>
                <w:szCs w:val="22"/>
              </w:rPr>
            </w:pPr>
            <w:r>
              <w:rPr>
                <w:sz w:val="22"/>
                <w:szCs w:val="22"/>
              </w:rPr>
              <w:t>N/A</w:t>
            </w:r>
          </w:p>
        </w:tc>
      </w:tr>
      <w:tr w:rsidR="00E30D3D" w:rsidRPr="00592FDA" w14:paraId="20640CE5" w14:textId="77777777" w:rsidTr="002C2AEA">
        <w:tc>
          <w:tcPr>
            <w:tcW w:w="2410" w:type="dxa"/>
          </w:tcPr>
          <w:p w14:paraId="75643704" w14:textId="13D48EF5" w:rsidR="00E30D3D" w:rsidRPr="00E30D3D" w:rsidRDefault="00E30D3D" w:rsidP="001A53B1">
            <w:pPr>
              <w:rPr>
                <w:b/>
                <w:color w:val="0000FF"/>
                <w:sz w:val="22"/>
                <w:szCs w:val="22"/>
                <w:lang w:val="en-CA"/>
              </w:rPr>
            </w:pPr>
            <w:r w:rsidRPr="00E30D3D">
              <w:rPr>
                <w:b/>
                <w:color w:val="0000FF"/>
                <w:sz w:val="22"/>
                <w:szCs w:val="22"/>
              </w:rPr>
              <w:t>Advisory Council on the Status of Women Act</w:t>
            </w:r>
          </w:p>
        </w:tc>
        <w:tc>
          <w:tcPr>
            <w:tcW w:w="1701" w:type="dxa"/>
          </w:tcPr>
          <w:p w14:paraId="209F9495" w14:textId="6A67B196" w:rsidR="00E30D3D" w:rsidRPr="00592FDA" w:rsidRDefault="00E30D3D" w:rsidP="001A53B1">
            <w:pPr>
              <w:rPr>
                <w:sz w:val="22"/>
                <w:szCs w:val="22"/>
              </w:rPr>
            </w:pPr>
            <w:r>
              <w:rPr>
                <w:sz w:val="22"/>
                <w:szCs w:val="22"/>
              </w:rPr>
              <w:t>N/A</w:t>
            </w:r>
          </w:p>
        </w:tc>
        <w:tc>
          <w:tcPr>
            <w:tcW w:w="1701" w:type="dxa"/>
          </w:tcPr>
          <w:p w14:paraId="2513E2FC" w14:textId="0B54A05B" w:rsidR="00E30D3D" w:rsidRPr="00592FDA" w:rsidRDefault="00E30D3D" w:rsidP="001A53B1">
            <w:pPr>
              <w:rPr>
                <w:sz w:val="22"/>
                <w:szCs w:val="22"/>
              </w:rPr>
            </w:pPr>
            <w:r>
              <w:rPr>
                <w:sz w:val="22"/>
                <w:szCs w:val="22"/>
              </w:rPr>
              <w:t>N/A</w:t>
            </w:r>
          </w:p>
        </w:tc>
        <w:tc>
          <w:tcPr>
            <w:tcW w:w="2225" w:type="dxa"/>
          </w:tcPr>
          <w:p w14:paraId="06F7A2A2" w14:textId="1A690097" w:rsidR="00E30D3D" w:rsidRPr="00592FDA" w:rsidRDefault="00E30D3D" w:rsidP="001A53B1">
            <w:pPr>
              <w:rPr>
                <w:sz w:val="22"/>
                <w:szCs w:val="22"/>
              </w:rPr>
            </w:pPr>
            <w:r>
              <w:rPr>
                <w:sz w:val="22"/>
                <w:szCs w:val="22"/>
              </w:rPr>
              <w:t>N/A</w:t>
            </w:r>
          </w:p>
        </w:tc>
      </w:tr>
      <w:tr w:rsidR="00E30D3D" w:rsidRPr="00592FDA" w14:paraId="3CAEDDF3" w14:textId="77777777" w:rsidTr="002C2AEA">
        <w:tc>
          <w:tcPr>
            <w:tcW w:w="2410" w:type="dxa"/>
          </w:tcPr>
          <w:p w14:paraId="3476FBB0" w14:textId="43123A26" w:rsidR="00E30D3D" w:rsidRPr="00E30D3D" w:rsidRDefault="00E30D3D" w:rsidP="001A53B1">
            <w:pPr>
              <w:rPr>
                <w:b/>
                <w:color w:val="0000FF"/>
                <w:sz w:val="22"/>
                <w:szCs w:val="22"/>
                <w:lang w:val="en-CA"/>
              </w:rPr>
            </w:pPr>
            <w:r w:rsidRPr="00E30D3D">
              <w:rPr>
                <w:b/>
                <w:color w:val="0000FF"/>
                <w:sz w:val="22"/>
                <w:szCs w:val="22"/>
              </w:rPr>
              <w:t>Age of Majority Act</w:t>
            </w:r>
          </w:p>
        </w:tc>
        <w:tc>
          <w:tcPr>
            <w:tcW w:w="1701" w:type="dxa"/>
          </w:tcPr>
          <w:p w14:paraId="53A26853" w14:textId="4BBFB007" w:rsidR="00E30D3D" w:rsidRPr="00592FDA" w:rsidRDefault="00E30D3D" w:rsidP="001A53B1">
            <w:pPr>
              <w:rPr>
                <w:sz w:val="22"/>
                <w:szCs w:val="22"/>
              </w:rPr>
            </w:pPr>
            <w:r>
              <w:rPr>
                <w:sz w:val="22"/>
                <w:szCs w:val="22"/>
              </w:rPr>
              <w:t>N/A</w:t>
            </w:r>
          </w:p>
        </w:tc>
        <w:tc>
          <w:tcPr>
            <w:tcW w:w="1701" w:type="dxa"/>
          </w:tcPr>
          <w:p w14:paraId="18892CBE" w14:textId="48986CA5" w:rsidR="00E30D3D" w:rsidRPr="00592FDA" w:rsidRDefault="00E30D3D" w:rsidP="001A53B1">
            <w:pPr>
              <w:rPr>
                <w:sz w:val="22"/>
                <w:szCs w:val="22"/>
              </w:rPr>
            </w:pPr>
            <w:r>
              <w:rPr>
                <w:sz w:val="22"/>
                <w:szCs w:val="22"/>
              </w:rPr>
              <w:t>N/A</w:t>
            </w:r>
          </w:p>
        </w:tc>
        <w:tc>
          <w:tcPr>
            <w:tcW w:w="2225" w:type="dxa"/>
          </w:tcPr>
          <w:p w14:paraId="618640C6" w14:textId="494864D1" w:rsidR="00E30D3D" w:rsidRPr="00592FDA" w:rsidRDefault="00E30D3D" w:rsidP="001A53B1">
            <w:pPr>
              <w:rPr>
                <w:sz w:val="22"/>
                <w:szCs w:val="22"/>
              </w:rPr>
            </w:pPr>
            <w:r>
              <w:rPr>
                <w:sz w:val="22"/>
                <w:szCs w:val="22"/>
              </w:rPr>
              <w:t>N/A</w:t>
            </w:r>
          </w:p>
        </w:tc>
      </w:tr>
      <w:tr w:rsidR="00E30D3D" w:rsidRPr="00592FDA" w14:paraId="151C7565" w14:textId="77777777" w:rsidTr="002C2AEA">
        <w:tc>
          <w:tcPr>
            <w:tcW w:w="2410" w:type="dxa"/>
          </w:tcPr>
          <w:p w14:paraId="2584EA8E" w14:textId="14AE5FBD" w:rsidR="00E30D3D" w:rsidRPr="00E30D3D" w:rsidRDefault="00E30D3D" w:rsidP="001A53B1">
            <w:pPr>
              <w:rPr>
                <w:b/>
                <w:color w:val="0000FF"/>
                <w:sz w:val="22"/>
                <w:szCs w:val="22"/>
              </w:rPr>
            </w:pPr>
            <w:r w:rsidRPr="00E30D3D">
              <w:rPr>
                <w:b/>
                <w:color w:val="0000FF"/>
                <w:sz w:val="22"/>
                <w:szCs w:val="22"/>
              </w:rPr>
              <w:t>Agricultural Marshland Conservation Act</w:t>
            </w:r>
          </w:p>
        </w:tc>
        <w:tc>
          <w:tcPr>
            <w:tcW w:w="1701" w:type="dxa"/>
          </w:tcPr>
          <w:p w14:paraId="77271DCD" w14:textId="6D131EFF" w:rsidR="00E30D3D" w:rsidRDefault="00E30D3D" w:rsidP="001A53B1">
            <w:pPr>
              <w:rPr>
                <w:sz w:val="22"/>
                <w:szCs w:val="22"/>
              </w:rPr>
            </w:pPr>
            <w:r>
              <w:rPr>
                <w:sz w:val="22"/>
                <w:szCs w:val="22"/>
              </w:rPr>
              <w:t>N/A</w:t>
            </w:r>
          </w:p>
        </w:tc>
        <w:tc>
          <w:tcPr>
            <w:tcW w:w="1701" w:type="dxa"/>
          </w:tcPr>
          <w:p w14:paraId="32AF47F8" w14:textId="11992070" w:rsidR="00E30D3D" w:rsidRDefault="00E30D3D" w:rsidP="001A53B1">
            <w:pPr>
              <w:rPr>
                <w:sz w:val="22"/>
                <w:szCs w:val="22"/>
              </w:rPr>
            </w:pPr>
            <w:r>
              <w:rPr>
                <w:sz w:val="22"/>
                <w:szCs w:val="22"/>
              </w:rPr>
              <w:t>N/A</w:t>
            </w:r>
          </w:p>
        </w:tc>
        <w:tc>
          <w:tcPr>
            <w:tcW w:w="2225" w:type="dxa"/>
          </w:tcPr>
          <w:p w14:paraId="0968D0BC" w14:textId="3A7E2FA5" w:rsidR="00E30D3D" w:rsidRDefault="00E30D3D" w:rsidP="001A53B1">
            <w:pPr>
              <w:rPr>
                <w:sz w:val="22"/>
                <w:szCs w:val="22"/>
              </w:rPr>
            </w:pPr>
            <w:r>
              <w:rPr>
                <w:sz w:val="22"/>
                <w:szCs w:val="22"/>
              </w:rPr>
              <w:t>N/A</w:t>
            </w:r>
          </w:p>
        </w:tc>
      </w:tr>
      <w:tr w:rsidR="00E30D3D" w:rsidRPr="00592FDA" w14:paraId="28796687" w14:textId="77777777" w:rsidTr="002C2AEA">
        <w:tc>
          <w:tcPr>
            <w:tcW w:w="2410" w:type="dxa"/>
          </w:tcPr>
          <w:p w14:paraId="1655C039" w14:textId="6B364662" w:rsidR="00E30D3D" w:rsidRPr="00E30D3D" w:rsidRDefault="00E30D3D" w:rsidP="001A53B1">
            <w:pPr>
              <w:rPr>
                <w:b/>
                <w:color w:val="0000FF"/>
                <w:sz w:val="22"/>
                <w:szCs w:val="22"/>
                <w:lang w:val="en-CA"/>
              </w:rPr>
            </w:pPr>
            <w:r w:rsidRPr="00E30D3D">
              <w:rPr>
                <w:b/>
                <w:color w:val="0000FF"/>
                <w:sz w:val="22"/>
                <w:szCs w:val="22"/>
              </w:rPr>
              <w:t>Agricultural Weed Control Act</w:t>
            </w:r>
          </w:p>
        </w:tc>
        <w:tc>
          <w:tcPr>
            <w:tcW w:w="1701" w:type="dxa"/>
          </w:tcPr>
          <w:p w14:paraId="72BBF590" w14:textId="1ECF848F" w:rsidR="00E30D3D" w:rsidRPr="00592FDA" w:rsidRDefault="00E30D3D" w:rsidP="001A53B1">
            <w:pPr>
              <w:rPr>
                <w:sz w:val="22"/>
                <w:szCs w:val="22"/>
              </w:rPr>
            </w:pPr>
            <w:r>
              <w:rPr>
                <w:sz w:val="22"/>
                <w:szCs w:val="22"/>
              </w:rPr>
              <w:t>N/A</w:t>
            </w:r>
          </w:p>
        </w:tc>
        <w:tc>
          <w:tcPr>
            <w:tcW w:w="1701" w:type="dxa"/>
          </w:tcPr>
          <w:p w14:paraId="2FC8919F" w14:textId="1A8CC884" w:rsidR="00E30D3D" w:rsidRPr="00592FDA" w:rsidRDefault="00E30D3D" w:rsidP="001A53B1">
            <w:pPr>
              <w:rPr>
                <w:sz w:val="22"/>
                <w:szCs w:val="22"/>
              </w:rPr>
            </w:pPr>
            <w:r>
              <w:rPr>
                <w:sz w:val="22"/>
                <w:szCs w:val="22"/>
              </w:rPr>
              <w:t>N/A</w:t>
            </w:r>
          </w:p>
        </w:tc>
        <w:tc>
          <w:tcPr>
            <w:tcW w:w="2225" w:type="dxa"/>
          </w:tcPr>
          <w:p w14:paraId="3C87416D" w14:textId="79507619" w:rsidR="00E30D3D" w:rsidRPr="00592FDA" w:rsidRDefault="00E30D3D" w:rsidP="001A53B1">
            <w:pPr>
              <w:rPr>
                <w:sz w:val="22"/>
                <w:szCs w:val="22"/>
              </w:rPr>
            </w:pPr>
            <w:r>
              <w:rPr>
                <w:sz w:val="22"/>
                <w:szCs w:val="22"/>
              </w:rPr>
              <w:t>N/A</w:t>
            </w:r>
          </w:p>
        </w:tc>
      </w:tr>
      <w:tr w:rsidR="00E30D3D" w:rsidRPr="00592FDA" w14:paraId="3C10EADA" w14:textId="77777777" w:rsidTr="002C2AEA">
        <w:tc>
          <w:tcPr>
            <w:tcW w:w="2410" w:type="dxa"/>
          </w:tcPr>
          <w:p w14:paraId="5F3BF313" w14:textId="06C7A46C" w:rsidR="00E30D3D" w:rsidRPr="00E30D3D" w:rsidRDefault="00E30D3D" w:rsidP="001A53B1">
            <w:pPr>
              <w:rPr>
                <w:b/>
                <w:color w:val="0000FF"/>
                <w:sz w:val="22"/>
                <w:szCs w:val="22"/>
                <w:lang w:val="en-CA"/>
              </w:rPr>
            </w:pPr>
            <w:r w:rsidRPr="00E30D3D">
              <w:rPr>
                <w:b/>
                <w:color w:val="0000FF"/>
                <w:sz w:val="22"/>
                <w:szCs w:val="22"/>
              </w:rPr>
              <w:t>Agriculture and Marketing Act</w:t>
            </w:r>
          </w:p>
        </w:tc>
        <w:tc>
          <w:tcPr>
            <w:tcW w:w="1701" w:type="dxa"/>
          </w:tcPr>
          <w:p w14:paraId="19E90C07" w14:textId="429BCB27" w:rsidR="00E30D3D" w:rsidRPr="00592FDA" w:rsidRDefault="00E30D3D" w:rsidP="001A53B1">
            <w:pPr>
              <w:rPr>
                <w:sz w:val="22"/>
                <w:szCs w:val="22"/>
              </w:rPr>
            </w:pPr>
            <w:r>
              <w:rPr>
                <w:sz w:val="22"/>
                <w:szCs w:val="22"/>
              </w:rPr>
              <w:t>N/A</w:t>
            </w:r>
          </w:p>
        </w:tc>
        <w:tc>
          <w:tcPr>
            <w:tcW w:w="1701" w:type="dxa"/>
          </w:tcPr>
          <w:p w14:paraId="1C7F2024" w14:textId="25F529E0" w:rsidR="00E30D3D" w:rsidRPr="00592FDA" w:rsidRDefault="00E30D3D" w:rsidP="001A53B1">
            <w:pPr>
              <w:rPr>
                <w:sz w:val="22"/>
                <w:szCs w:val="22"/>
              </w:rPr>
            </w:pPr>
            <w:r>
              <w:rPr>
                <w:sz w:val="22"/>
                <w:szCs w:val="22"/>
              </w:rPr>
              <w:t>N/A</w:t>
            </w:r>
          </w:p>
        </w:tc>
        <w:tc>
          <w:tcPr>
            <w:tcW w:w="2225" w:type="dxa"/>
          </w:tcPr>
          <w:p w14:paraId="5400D660" w14:textId="1A1D35F2" w:rsidR="00E30D3D" w:rsidRPr="00592FDA" w:rsidRDefault="00E30D3D" w:rsidP="001A53B1">
            <w:pPr>
              <w:rPr>
                <w:sz w:val="22"/>
                <w:szCs w:val="22"/>
              </w:rPr>
            </w:pPr>
            <w:r>
              <w:rPr>
                <w:sz w:val="22"/>
                <w:szCs w:val="22"/>
              </w:rPr>
              <w:t>N/A</w:t>
            </w:r>
          </w:p>
        </w:tc>
      </w:tr>
      <w:tr w:rsidR="00E30D3D" w:rsidRPr="00592FDA" w14:paraId="7ED1BCF0" w14:textId="77777777" w:rsidTr="002C2AEA">
        <w:tc>
          <w:tcPr>
            <w:tcW w:w="2410" w:type="dxa"/>
          </w:tcPr>
          <w:p w14:paraId="0B94A35D" w14:textId="51D20C9B" w:rsidR="00E30D3D" w:rsidRPr="00E30D3D" w:rsidRDefault="00E30D3D" w:rsidP="001A53B1">
            <w:pPr>
              <w:rPr>
                <w:b/>
                <w:color w:val="0000FF"/>
                <w:sz w:val="22"/>
                <w:szCs w:val="22"/>
                <w:lang w:val="en-CA"/>
              </w:rPr>
            </w:pPr>
            <w:r w:rsidRPr="00E30D3D">
              <w:rPr>
                <w:b/>
                <w:color w:val="0000FF"/>
                <w:sz w:val="22"/>
                <w:szCs w:val="22"/>
              </w:rPr>
              <w:t>Agriculture and Rural Credit Act</w:t>
            </w:r>
          </w:p>
        </w:tc>
        <w:tc>
          <w:tcPr>
            <w:tcW w:w="1701" w:type="dxa"/>
          </w:tcPr>
          <w:p w14:paraId="604BCECC" w14:textId="6DCD7C2B" w:rsidR="00E30D3D" w:rsidRPr="00592FDA" w:rsidRDefault="00E30D3D" w:rsidP="001A53B1">
            <w:pPr>
              <w:rPr>
                <w:sz w:val="22"/>
                <w:szCs w:val="22"/>
              </w:rPr>
            </w:pPr>
            <w:r>
              <w:rPr>
                <w:sz w:val="22"/>
                <w:szCs w:val="22"/>
              </w:rPr>
              <w:t>N/A</w:t>
            </w:r>
          </w:p>
        </w:tc>
        <w:tc>
          <w:tcPr>
            <w:tcW w:w="1701" w:type="dxa"/>
          </w:tcPr>
          <w:p w14:paraId="574941CC" w14:textId="0EF1CE31" w:rsidR="00E30D3D" w:rsidRPr="00592FDA" w:rsidRDefault="00E30D3D" w:rsidP="001A53B1">
            <w:pPr>
              <w:rPr>
                <w:sz w:val="22"/>
                <w:szCs w:val="22"/>
              </w:rPr>
            </w:pPr>
            <w:r>
              <w:rPr>
                <w:sz w:val="22"/>
                <w:szCs w:val="22"/>
              </w:rPr>
              <w:t>N/A</w:t>
            </w:r>
          </w:p>
        </w:tc>
        <w:tc>
          <w:tcPr>
            <w:tcW w:w="2225" w:type="dxa"/>
          </w:tcPr>
          <w:p w14:paraId="306E1936" w14:textId="6DAB5024" w:rsidR="00E30D3D" w:rsidRPr="00592FDA" w:rsidRDefault="00E30D3D" w:rsidP="001A53B1">
            <w:pPr>
              <w:rPr>
                <w:sz w:val="22"/>
                <w:szCs w:val="22"/>
              </w:rPr>
            </w:pPr>
            <w:r>
              <w:rPr>
                <w:sz w:val="22"/>
                <w:szCs w:val="22"/>
              </w:rPr>
              <w:t>N/A</w:t>
            </w:r>
          </w:p>
        </w:tc>
      </w:tr>
      <w:tr w:rsidR="00E30D3D" w:rsidRPr="00592FDA" w14:paraId="1E71F8C1" w14:textId="77777777" w:rsidTr="002C2AEA">
        <w:tc>
          <w:tcPr>
            <w:tcW w:w="2410" w:type="dxa"/>
          </w:tcPr>
          <w:p w14:paraId="71A60EBE" w14:textId="1900FB8E" w:rsidR="00E30D3D" w:rsidRPr="00E30D3D" w:rsidRDefault="00E30D3D" w:rsidP="001A53B1">
            <w:pPr>
              <w:rPr>
                <w:b/>
                <w:color w:val="0000FF"/>
                <w:sz w:val="22"/>
                <w:szCs w:val="22"/>
                <w:lang w:val="en-CA"/>
              </w:rPr>
            </w:pPr>
            <w:r w:rsidRPr="00E30D3D">
              <w:rPr>
                <w:b/>
                <w:color w:val="0000FF"/>
                <w:sz w:val="22"/>
                <w:szCs w:val="22"/>
              </w:rPr>
              <w:t>Agrologists Act</w:t>
            </w:r>
          </w:p>
        </w:tc>
        <w:tc>
          <w:tcPr>
            <w:tcW w:w="1701" w:type="dxa"/>
          </w:tcPr>
          <w:p w14:paraId="0A909167" w14:textId="7F217820" w:rsidR="00E30D3D" w:rsidRPr="00592FDA" w:rsidRDefault="00E30D3D" w:rsidP="001A53B1">
            <w:pPr>
              <w:rPr>
                <w:sz w:val="22"/>
                <w:szCs w:val="22"/>
              </w:rPr>
            </w:pPr>
            <w:r>
              <w:rPr>
                <w:sz w:val="22"/>
                <w:szCs w:val="22"/>
              </w:rPr>
              <w:t>N/A</w:t>
            </w:r>
          </w:p>
        </w:tc>
        <w:tc>
          <w:tcPr>
            <w:tcW w:w="1701" w:type="dxa"/>
          </w:tcPr>
          <w:p w14:paraId="6726D1FD" w14:textId="6D7FD73C" w:rsidR="00E30D3D" w:rsidRPr="00592FDA" w:rsidRDefault="00E30D3D" w:rsidP="001A53B1">
            <w:pPr>
              <w:rPr>
                <w:sz w:val="22"/>
                <w:szCs w:val="22"/>
              </w:rPr>
            </w:pPr>
            <w:r>
              <w:rPr>
                <w:sz w:val="22"/>
                <w:szCs w:val="22"/>
              </w:rPr>
              <w:t>N/A</w:t>
            </w:r>
          </w:p>
        </w:tc>
        <w:tc>
          <w:tcPr>
            <w:tcW w:w="2225" w:type="dxa"/>
          </w:tcPr>
          <w:p w14:paraId="5752D23E" w14:textId="602E5D01" w:rsidR="00E30D3D" w:rsidRPr="00592FDA" w:rsidRDefault="00E30D3D" w:rsidP="001A53B1">
            <w:pPr>
              <w:rPr>
                <w:sz w:val="22"/>
                <w:szCs w:val="22"/>
              </w:rPr>
            </w:pPr>
            <w:r>
              <w:rPr>
                <w:sz w:val="22"/>
                <w:szCs w:val="22"/>
              </w:rPr>
              <w:t>N/A</w:t>
            </w:r>
          </w:p>
        </w:tc>
      </w:tr>
      <w:tr w:rsidR="00E30D3D" w:rsidRPr="00592FDA" w14:paraId="612BA2FE" w14:textId="77777777" w:rsidTr="002C2AEA">
        <w:tc>
          <w:tcPr>
            <w:tcW w:w="2410" w:type="dxa"/>
          </w:tcPr>
          <w:p w14:paraId="3F51512A" w14:textId="226728DC" w:rsidR="00E30D3D" w:rsidRPr="00E30D3D" w:rsidRDefault="00E30D3D" w:rsidP="001A53B1">
            <w:pPr>
              <w:rPr>
                <w:b/>
                <w:color w:val="0000FF"/>
                <w:sz w:val="22"/>
                <w:szCs w:val="22"/>
                <w:lang w:val="en-CA"/>
              </w:rPr>
            </w:pPr>
            <w:r w:rsidRPr="00E30D3D">
              <w:rPr>
                <w:b/>
                <w:color w:val="0000FF"/>
                <w:sz w:val="22"/>
                <w:szCs w:val="22"/>
              </w:rPr>
              <w:t>Aids Advisory Commission Act</w:t>
            </w:r>
          </w:p>
        </w:tc>
        <w:tc>
          <w:tcPr>
            <w:tcW w:w="1701" w:type="dxa"/>
          </w:tcPr>
          <w:p w14:paraId="2DA3880F" w14:textId="1BE512EF" w:rsidR="00E30D3D" w:rsidRDefault="00E30D3D" w:rsidP="001A53B1">
            <w:pPr>
              <w:rPr>
                <w:sz w:val="22"/>
                <w:szCs w:val="22"/>
              </w:rPr>
            </w:pPr>
            <w:r>
              <w:rPr>
                <w:sz w:val="22"/>
                <w:szCs w:val="22"/>
              </w:rPr>
              <w:t>N/A</w:t>
            </w:r>
          </w:p>
        </w:tc>
        <w:tc>
          <w:tcPr>
            <w:tcW w:w="1701" w:type="dxa"/>
          </w:tcPr>
          <w:p w14:paraId="75A76C15" w14:textId="73EB1081" w:rsidR="00E30D3D" w:rsidRDefault="00E30D3D" w:rsidP="001A53B1">
            <w:pPr>
              <w:rPr>
                <w:sz w:val="22"/>
                <w:szCs w:val="22"/>
              </w:rPr>
            </w:pPr>
            <w:r>
              <w:rPr>
                <w:sz w:val="22"/>
                <w:szCs w:val="22"/>
              </w:rPr>
              <w:t>N/A</w:t>
            </w:r>
          </w:p>
        </w:tc>
        <w:tc>
          <w:tcPr>
            <w:tcW w:w="2225" w:type="dxa"/>
          </w:tcPr>
          <w:p w14:paraId="32EA4A28" w14:textId="7732D38F" w:rsidR="00E30D3D" w:rsidRDefault="00E30D3D" w:rsidP="001A53B1">
            <w:pPr>
              <w:rPr>
                <w:sz w:val="22"/>
                <w:szCs w:val="22"/>
              </w:rPr>
            </w:pPr>
            <w:r>
              <w:rPr>
                <w:sz w:val="22"/>
                <w:szCs w:val="22"/>
              </w:rPr>
              <w:t>N/A</w:t>
            </w:r>
          </w:p>
        </w:tc>
      </w:tr>
      <w:tr w:rsidR="00E30D3D" w:rsidRPr="00592FDA" w14:paraId="36C233E3" w14:textId="77777777" w:rsidTr="002C2AEA">
        <w:tc>
          <w:tcPr>
            <w:tcW w:w="2410" w:type="dxa"/>
          </w:tcPr>
          <w:p w14:paraId="7EA5B837" w14:textId="47FD064F" w:rsidR="00E30D3D" w:rsidRPr="00E30D3D" w:rsidRDefault="00E30D3D" w:rsidP="001A53B1">
            <w:pPr>
              <w:rPr>
                <w:b/>
                <w:color w:val="0000FF"/>
                <w:sz w:val="22"/>
                <w:szCs w:val="22"/>
                <w:lang w:val="en-CA"/>
              </w:rPr>
            </w:pPr>
            <w:r w:rsidRPr="00E30D3D">
              <w:rPr>
                <w:b/>
                <w:color w:val="0000FF"/>
                <w:sz w:val="22"/>
                <w:szCs w:val="22"/>
              </w:rPr>
              <w:t>Alexander Graham Bell Day Act</w:t>
            </w:r>
          </w:p>
        </w:tc>
        <w:tc>
          <w:tcPr>
            <w:tcW w:w="1701" w:type="dxa"/>
          </w:tcPr>
          <w:p w14:paraId="36991B34" w14:textId="103B59C2" w:rsidR="00E30D3D" w:rsidRDefault="00C11A31" w:rsidP="001A53B1">
            <w:pPr>
              <w:rPr>
                <w:sz w:val="22"/>
                <w:szCs w:val="22"/>
              </w:rPr>
            </w:pPr>
            <w:r>
              <w:rPr>
                <w:sz w:val="22"/>
                <w:szCs w:val="22"/>
              </w:rPr>
              <w:t>N/A</w:t>
            </w:r>
          </w:p>
        </w:tc>
        <w:tc>
          <w:tcPr>
            <w:tcW w:w="1701" w:type="dxa"/>
          </w:tcPr>
          <w:p w14:paraId="2AB5723C" w14:textId="4FEF146F" w:rsidR="00E30D3D" w:rsidRDefault="00C11A31" w:rsidP="001A53B1">
            <w:pPr>
              <w:rPr>
                <w:sz w:val="22"/>
                <w:szCs w:val="22"/>
              </w:rPr>
            </w:pPr>
            <w:r>
              <w:rPr>
                <w:sz w:val="22"/>
                <w:szCs w:val="22"/>
              </w:rPr>
              <w:t>N/A</w:t>
            </w:r>
          </w:p>
        </w:tc>
        <w:tc>
          <w:tcPr>
            <w:tcW w:w="2225" w:type="dxa"/>
          </w:tcPr>
          <w:p w14:paraId="0DEC2132" w14:textId="21EFBF91" w:rsidR="00E30D3D" w:rsidRDefault="00C11A31" w:rsidP="001A53B1">
            <w:pPr>
              <w:rPr>
                <w:sz w:val="22"/>
                <w:szCs w:val="22"/>
              </w:rPr>
            </w:pPr>
            <w:r>
              <w:rPr>
                <w:sz w:val="22"/>
                <w:szCs w:val="22"/>
              </w:rPr>
              <w:t>N/A</w:t>
            </w:r>
          </w:p>
        </w:tc>
      </w:tr>
      <w:tr w:rsidR="00E30D3D" w:rsidRPr="00592FDA" w14:paraId="04C66409" w14:textId="77777777" w:rsidTr="002C2AEA">
        <w:tc>
          <w:tcPr>
            <w:tcW w:w="2410" w:type="dxa"/>
          </w:tcPr>
          <w:p w14:paraId="4CCFDE48" w14:textId="6B8D5794" w:rsidR="00E30D3D" w:rsidRPr="00E30D3D" w:rsidRDefault="00E30D3D" w:rsidP="001A53B1">
            <w:pPr>
              <w:rPr>
                <w:b/>
                <w:color w:val="0000FF"/>
                <w:sz w:val="22"/>
                <w:szCs w:val="22"/>
                <w:lang w:val="en-CA"/>
              </w:rPr>
            </w:pPr>
            <w:r w:rsidRPr="00E30D3D">
              <w:rPr>
                <w:b/>
                <w:color w:val="0000FF"/>
                <w:sz w:val="22"/>
                <w:szCs w:val="22"/>
              </w:rPr>
              <w:lastRenderedPageBreak/>
              <w:t>All Saints Springhill Hospital Gifts Act</w:t>
            </w:r>
          </w:p>
        </w:tc>
        <w:tc>
          <w:tcPr>
            <w:tcW w:w="1701" w:type="dxa"/>
          </w:tcPr>
          <w:p w14:paraId="5D8F6112" w14:textId="209A5C0A" w:rsidR="00E30D3D" w:rsidRDefault="00C11A31" w:rsidP="001A53B1">
            <w:pPr>
              <w:rPr>
                <w:sz w:val="22"/>
                <w:szCs w:val="22"/>
              </w:rPr>
            </w:pPr>
            <w:r>
              <w:rPr>
                <w:sz w:val="22"/>
                <w:szCs w:val="22"/>
              </w:rPr>
              <w:t>N/A</w:t>
            </w:r>
          </w:p>
        </w:tc>
        <w:tc>
          <w:tcPr>
            <w:tcW w:w="1701" w:type="dxa"/>
          </w:tcPr>
          <w:p w14:paraId="608BE579" w14:textId="5CC99CA2" w:rsidR="00E30D3D" w:rsidRDefault="00C11A31" w:rsidP="001A53B1">
            <w:pPr>
              <w:rPr>
                <w:sz w:val="22"/>
                <w:szCs w:val="22"/>
              </w:rPr>
            </w:pPr>
            <w:r>
              <w:rPr>
                <w:sz w:val="22"/>
                <w:szCs w:val="22"/>
              </w:rPr>
              <w:t>N/A</w:t>
            </w:r>
          </w:p>
        </w:tc>
        <w:tc>
          <w:tcPr>
            <w:tcW w:w="2225" w:type="dxa"/>
          </w:tcPr>
          <w:p w14:paraId="71EF4F69" w14:textId="3D8AEB1D" w:rsidR="00E30D3D" w:rsidRDefault="00C11A31" w:rsidP="001A53B1">
            <w:pPr>
              <w:rPr>
                <w:sz w:val="22"/>
                <w:szCs w:val="22"/>
              </w:rPr>
            </w:pPr>
            <w:r>
              <w:rPr>
                <w:sz w:val="22"/>
                <w:szCs w:val="22"/>
              </w:rPr>
              <w:t>N/A</w:t>
            </w:r>
          </w:p>
        </w:tc>
      </w:tr>
      <w:tr w:rsidR="00E30D3D" w:rsidRPr="00592FDA" w14:paraId="4B0CEF58" w14:textId="77777777" w:rsidTr="002C2AEA">
        <w:tc>
          <w:tcPr>
            <w:tcW w:w="2410" w:type="dxa"/>
          </w:tcPr>
          <w:p w14:paraId="1602EF88" w14:textId="5F18DAAC" w:rsidR="00E30D3D" w:rsidRPr="00E30D3D" w:rsidRDefault="00E30D3D" w:rsidP="001A53B1">
            <w:pPr>
              <w:rPr>
                <w:b/>
                <w:color w:val="0000FF"/>
                <w:sz w:val="22"/>
                <w:szCs w:val="22"/>
                <w:lang w:val="en-CA"/>
              </w:rPr>
            </w:pPr>
            <w:r w:rsidRPr="00E30D3D">
              <w:rPr>
                <w:b/>
                <w:color w:val="0000FF"/>
                <w:sz w:val="22"/>
                <w:szCs w:val="22"/>
              </w:rPr>
              <w:t>Alternative Penalty Act</w:t>
            </w:r>
          </w:p>
        </w:tc>
        <w:tc>
          <w:tcPr>
            <w:tcW w:w="1701" w:type="dxa"/>
          </w:tcPr>
          <w:p w14:paraId="09ABE09E" w14:textId="36B7B562" w:rsidR="00E30D3D" w:rsidRDefault="00C11A31" w:rsidP="001A53B1">
            <w:pPr>
              <w:rPr>
                <w:sz w:val="22"/>
                <w:szCs w:val="22"/>
              </w:rPr>
            </w:pPr>
            <w:r>
              <w:rPr>
                <w:sz w:val="22"/>
                <w:szCs w:val="22"/>
              </w:rPr>
              <w:t>N/A</w:t>
            </w:r>
          </w:p>
        </w:tc>
        <w:tc>
          <w:tcPr>
            <w:tcW w:w="1701" w:type="dxa"/>
          </w:tcPr>
          <w:p w14:paraId="21D4C752" w14:textId="77D9D5B4" w:rsidR="00E30D3D" w:rsidRDefault="00C11A31" w:rsidP="001A53B1">
            <w:pPr>
              <w:rPr>
                <w:sz w:val="22"/>
                <w:szCs w:val="22"/>
              </w:rPr>
            </w:pPr>
            <w:r>
              <w:rPr>
                <w:sz w:val="22"/>
                <w:szCs w:val="22"/>
              </w:rPr>
              <w:t>N/A</w:t>
            </w:r>
          </w:p>
        </w:tc>
        <w:tc>
          <w:tcPr>
            <w:tcW w:w="2225" w:type="dxa"/>
          </w:tcPr>
          <w:p w14:paraId="7AEF57EC" w14:textId="28A98CE2" w:rsidR="00E30D3D" w:rsidRDefault="00C11A31" w:rsidP="001A53B1">
            <w:pPr>
              <w:rPr>
                <w:sz w:val="22"/>
                <w:szCs w:val="22"/>
              </w:rPr>
            </w:pPr>
            <w:r>
              <w:rPr>
                <w:sz w:val="22"/>
                <w:szCs w:val="22"/>
              </w:rPr>
              <w:t>N/A</w:t>
            </w:r>
          </w:p>
        </w:tc>
      </w:tr>
      <w:tr w:rsidR="00E30D3D" w:rsidRPr="00592FDA" w14:paraId="08090AD0" w14:textId="77777777" w:rsidTr="002C2AEA">
        <w:tc>
          <w:tcPr>
            <w:tcW w:w="2410" w:type="dxa"/>
          </w:tcPr>
          <w:p w14:paraId="55CE0E89" w14:textId="61757C5C" w:rsidR="00E30D3D" w:rsidRPr="00E30D3D" w:rsidRDefault="00E30D3D" w:rsidP="001A53B1">
            <w:pPr>
              <w:rPr>
                <w:b/>
                <w:color w:val="0000FF"/>
                <w:sz w:val="22"/>
                <w:szCs w:val="22"/>
                <w:lang w:val="en-CA"/>
              </w:rPr>
            </w:pPr>
            <w:r w:rsidRPr="00E30D3D">
              <w:rPr>
                <w:b/>
                <w:color w:val="0000FF"/>
                <w:sz w:val="22"/>
                <w:szCs w:val="22"/>
              </w:rPr>
              <w:t>Amateur Sports Advisory Council Act</w:t>
            </w:r>
          </w:p>
        </w:tc>
        <w:tc>
          <w:tcPr>
            <w:tcW w:w="1701" w:type="dxa"/>
          </w:tcPr>
          <w:p w14:paraId="5D1086D1" w14:textId="16674AE0" w:rsidR="00E30D3D" w:rsidRDefault="00C11A31" w:rsidP="001A53B1">
            <w:pPr>
              <w:rPr>
                <w:sz w:val="22"/>
                <w:szCs w:val="22"/>
              </w:rPr>
            </w:pPr>
            <w:r>
              <w:rPr>
                <w:sz w:val="22"/>
                <w:szCs w:val="22"/>
              </w:rPr>
              <w:t>N/A</w:t>
            </w:r>
          </w:p>
        </w:tc>
        <w:tc>
          <w:tcPr>
            <w:tcW w:w="1701" w:type="dxa"/>
          </w:tcPr>
          <w:p w14:paraId="5E10F317" w14:textId="13B03C82" w:rsidR="00E30D3D" w:rsidRDefault="00C11A31" w:rsidP="001A53B1">
            <w:pPr>
              <w:rPr>
                <w:sz w:val="22"/>
                <w:szCs w:val="22"/>
              </w:rPr>
            </w:pPr>
            <w:r>
              <w:rPr>
                <w:sz w:val="22"/>
                <w:szCs w:val="22"/>
              </w:rPr>
              <w:t>N/A</w:t>
            </w:r>
          </w:p>
        </w:tc>
        <w:tc>
          <w:tcPr>
            <w:tcW w:w="2225" w:type="dxa"/>
          </w:tcPr>
          <w:p w14:paraId="4B4A9A2A" w14:textId="6B0E057D" w:rsidR="00E30D3D" w:rsidRDefault="00C11A31" w:rsidP="001A53B1">
            <w:pPr>
              <w:rPr>
                <w:sz w:val="22"/>
                <w:szCs w:val="22"/>
              </w:rPr>
            </w:pPr>
            <w:r>
              <w:rPr>
                <w:sz w:val="22"/>
                <w:szCs w:val="22"/>
              </w:rPr>
              <w:t>N/A</w:t>
            </w:r>
          </w:p>
        </w:tc>
      </w:tr>
      <w:tr w:rsidR="00E30D3D" w:rsidRPr="00592FDA" w14:paraId="694975EA" w14:textId="77777777" w:rsidTr="002C2AEA">
        <w:tc>
          <w:tcPr>
            <w:tcW w:w="2410" w:type="dxa"/>
          </w:tcPr>
          <w:p w14:paraId="2537D67F" w14:textId="30FF29A3" w:rsidR="00E30D3D" w:rsidRPr="00E30D3D" w:rsidRDefault="00E30D3D" w:rsidP="001A53B1">
            <w:pPr>
              <w:rPr>
                <w:b/>
                <w:color w:val="0000FF"/>
                <w:sz w:val="22"/>
                <w:szCs w:val="22"/>
                <w:lang w:val="en-CA"/>
              </w:rPr>
            </w:pPr>
            <w:r w:rsidRPr="00E30D3D">
              <w:rPr>
                <w:b/>
                <w:color w:val="0000FF"/>
                <w:sz w:val="22"/>
                <w:szCs w:val="22"/>
              </w:rPr>
              <w:t>Ambulance Services Continuation (2013) Act</w:t>
            </w:r>
          </w:p>
        </w:tc>
        <w:tc>
          <w:tcPr>
            <w:tcW w:w="1701" w:type="dxa"/>
          </w:tcPr>
          <w:p w14:paraId="6A2C805B" w14:textId="469E9E0E" w:rsidR="00E30D3D" w:rsidRDefault="00C11A31" w:rsidP="001A53B1">
            <w:pPr>
              <w:rPr>
                <w:sz w:val="22"/>
                <w:szCs w:val="22"/>
              </w:rPr>
            </w:pPr>
            <w:r>
              <w:rPr>
                <w:sz w:val="22"/>
                <w:szCs w:val="22"/>
              </w:rPr>
              <w:t>N/A</w:t>
            </w:r>
          </w:p>
        </w:tc>
        <w:tc>
          <w:tcPr>
            <w:tcW w:w="1701" w:type="dxa"/>
          </w:tcPr>
          <w:p w14:paraId="48450211" w14:textId="6A1114E9" w:rsidR="00E30D3D" w:rsidRDefault="00C11A31" w:rsidP="001A53B1">
            <w:pPr>
              <w:rPr>
                <w:sz w:val="22"/>
                <w:szCs w:val="22"/>
              </w:rPr>
            </w:pPr>
            <w:r>
              <w:rPr>
                <w:sz w:val="22"/>
                <w:szCs w:val="22"/>
              </w:rPr>
              <w:t>N/A</w:t>
            </w:r>
          </w:p>
        </w:tc>
        <w:tc>
          <w:tcPr>
            <w:tcW w:w="2225" w:type="dxa"/>
          </w:tcPr>
          <w:p w14:paraId="1A6D2C4E" w14:textId="17DF8095" w:rsidR="00E30D3D" w:rsidRDefault="00C11A31" w:rsidP="001A53B1">
            <w:pPr>
              <w:rPr>
                <w:sz w:val="22"/>
                <w:szCs w:val="22"/>
              </w:rPr>
            </w:pPr>
            <w:r>
              <w:rPr>
                <w:sz w:val="22"/>
                <w:szCs w:val="22"/>
              </w:rPr>
              <w:t>N/A</w:t>
            </w:r>
          </w:p>
        </w:tc>
      </w:tr>
      <w:tr w:rsidR="00E30D3D" w:rsidRPr="00592FDA" w14:paraId="48A60CF7" w14:textId="77777777" w:rsidTr="002C2AEA">
        <w:tc>
          <w:tcPr>
            <w:tcW w:w="2410" w:type="dxa"/>
          </w:tcPr>
          <w:p w14:paraId="5B232CCD" w14:textId="706F6A60" w:rsidR="00E30D3D" w:rsidRPr="00E30D3D" w:rsidRDefault="00E30D3D" w:rsidP="001A53B1">
            <w:pPr>
              <w:rPr>
                <w:b/>
                <w:color w:val="0000FF"/>
                <w:sz w:val="22"/>
                <w:szCs w:val="22"/>
                <w:lang w:val="en-CA"/>
              </w:rPr>
            </w:pPr>
            <w:r w:rsidRPr="00E30D3D">
              <w:rPr>
                <w:b/>
                <w:color w:val="0000FF"/>
                <w:sz w:val="22"/>
                <w:szCs w:val="22"/>
              </w:rPr>
              <w:t>Amusement Devices Safety Act</w:t>
            </w:r>
          </w:p>
        </w:tc>
        <w:tc>
          <w:tcPr>
            <w:tcW w:w="1701" w:type="dxa"/>
          </w:tcPr>
          <w:p w14:paraId="6F7AAAEF" w14:textId="420A633A" w:rsidR="00E30D3D" w:rsidRPr="00592FDA" w:rsidRDefault="00E30D3D" w:rsidP="001A53B1">
            <w:pPr>
              <w:rPr>
                <w:sz w:val="22"/>
                <w:szCs w:val="22"/>
              </w:rPr>
            </w:pPr>
            <w:r>
              <w:rPr>
                <w:sz w:val="22"/>
                <w:szCs w:val="22"/>
              </w:rPr>
              <w:t>N/A</w:t>
            </w:r>
          </w:p>
        </w:tc>
        <w:tc>
          <w:tcPr>
            <w:tcW w:w="1701" w:type="dxa"/>
          </w:tcPr>
          <w:p w14:paraId="4FFC7355" w14:textId="5C7103CB" w:rsidR="00E30D3D" w:rsidRPr="00592FDA" w:rsidRDefault="00E30D3D" w:rsidP="001A53B1">
            <w:pPr>
              <w:rPr>
                <w:sz w:val="22"/>
                <w:szCs w:val="22"/>
              </w:rPr>
            </w:pPr>
            <w:r>
              <w:rPr>
                <w:sz w:val="22"/>
                <w:szCs w:val="22"/>
              </w:rPr>
              <w:t>N/A</w:t>
            </w:r>
          </w:p>
        </w:tc>
        <w:tc>
          <w:tcPr>
            <w:tcW w:w="2225" w:type="dxa"/>
          </w:tcPr>
          <w:p w14:paraId="22E15BEC" w14:textId="6DB2C6CD" w:rsidR="00E30D3D" w:rsidRPr="00592FDA" w:rsidRDefault="00E30D3D" w:rsidP="001A53B1">
            <w:pPr>
              <w:rPr>
                <w:sz w:val="22"/>
                <w:szCs w:val="22"/>
              </w:rPr>
            </w:pPr>
            <w:r>
              <w:rPr>
                <w:sz w:val="22"/>
                <w:szCs w:val="22"/>
              </w:rPr>
              <w:t>N/A</w:t>
            </w:r>
          </w:p>
        </w:tc>
      </w:tr>
      <w:tr w:rsidR="00E30D3D" w:rsidRPr="00592FDA" w14:paraId="7690D9A1" w14:textId="77777777" w:rsidTr="002C2AEA">
        <w:tc>
          <w:tcPr>
            <w:tcW w:w="2410" w:type="dxa"/>
          </w:tcPr>
          <w:p w14:paraId="75A93DEC" w14:textId="236B4246" w:rsidR="00E30D3D" w:rsidRPr="00E30D3D" w:rsidRDefault="00E30D3D" w:rsidP="001A53B1">
            <w:pPr>
              <w:rPr>
                <w:b/>
                <w:color w:val="0000FF"/>
                <w:sz w:val="22"/>
                <w:szCs w:val="22"/>
                <w:lang w:val="en-CA"/>
              </w:rPr>
            </w:pPr>
            <w:r w:rsidRPr="00E30D3D">
              <w:rPr>
                <w:b/>
                <w:color w:val="0000FF"/>
                <w:sz w:val="22"/>
                <w:szCs w:val="22"/>
              </w:rPr>
              <w:t>Anatomy Act</w:t>
            </w:r>
          </w:p>
        </w:tc>
        <w:tc>
          <w:tcPr>
            <w:tcW w:w="1701" w:type="dxa"/>
          </w:tcPr>
          <w:p w14:paraId="78B98C41" w14:textId="4CD7499E" w:rsidR="00E30D3D" w:rsidRPr="00592FDA" w:rsidRDefault="00E30D3D" w:rsidP="001A53B1">
            <w:pPr>
              <w:rPr>
                <w:sz w:val="22"/>
                <w:szCs w:val="22"/>
              </w:rPr>
            </w:pPr>
            <w:r>
              <w:rPr>
                <w:sz w:val="22"/>
                <w:szCs w:val="22"/>
              </w:rPr>
              <w:t>N/A</w:t>
            </w:r>
          </w:p>
        </w:tc>
        <w:tc>
          <w:tcPr>
            <w:tcW w:w="1701" w:type="dxa"/>
          </w:tcPr>
          <w:p w14:paraId="01468DD5" w14:textId="76AB6B45" w:rsidR="00E30D3D" w:rsidRPr="00592FDA" w:rsidRDefault="00E30D3D" w:rsidP="001A53B1">
            <w:pPr>
              <w:rPr>
                <w:sz w:val="22"/>
                <w:szCs w:val="22"/>
              </w:rPr>
            </w:pPr>
            <w:r>
              <w:rPr>
                <w:sz w:val="22"/>
                <w:szCs w:val="22"/>
              </w:rPr>
              <w:t>N/A</w:t>
            </w:r>
          </w:p>
        </w:tc>
        <w:tc>
          <w:tcPr>
            <w:tcW w:w="2225" w:type="dxa"/>
          </w:tcPr>
          <w:p w14:paraId="0ABBCD5E" w14:textId="7E81A5B3" w:rsidR="00E30D3D" w:rsidRPr="00592FDA" w:rsidRDefault="00E30D3D" w:rsidP="001A53B1">
            <w:pPr>
              <w:rPr>
                <w:sz w:val="22"/>
                <w:szCs w:val="22"/>
              </w:rPr>
            </w:pPr>
            <w:r>
              <w:rPr>
                <w:sz w:val="22"/>
                <w:szCs w:val="22"/>
              </w:rPr>
              <w:t>N/A</w:t>
            </w:r>
          </w:p>
        </w:tc>
      </w:tr>
      <w:tr w:rsidR="00E30D3D" w:rsidRPr="00592FDA" w14:paraId="44111D5B" w14:textId="77777777" w:rsidTr="002C2AEA">
        <w:tc>
          <w:tcPr>
            <w:tcW w:w="2410" w:type="dxa"/>
          </w:tcPr>
          <w:p w14:paraId="15DD81F8" w14:textId="22E5FE59" w:rsidR="00E30D3D" w:rsidRPr="00E30D3D" w:rsidRDefault="00E30D3D" w:rsidP="001A53B1">
            <w:pPr>
              <w:rPr>
                <w:b/>
                <w:color w:val="0000FF"/>
                <w:sz w:val="22"/>
                <w:szCs w:val="22"/>
              </w:rPr>
            </w:pPr>
            <w:r w:rsidRPr="00E30D3D">
              <w:rPr>
                <w:b/>
                <w:color w:val="0000FF"/>
                <w:sz w:val="22"/>
                <w:szCs w:val="22"/>
              </w:rPr>
              <w:t>Angling Act</w:t>
            </w:r>
          </w:p>
        </w:tc>
        <w:tc>
          <w:tcPr>
            <w:tcW w:w="1701" w:type="dxa"/>
          </w:tcPr>
          <w:p w14:paraId="6DCFD11F" w14:textId="2B60AAED" w:rsidR="00E30D3D" w:rsidRDefault="00C11A31" w:rsidP="001A53B1">
            <w:pPr>
              <w:rPr>
                <w:sz w:val="22"/>
                <w:szCs w:val="22"/>
              </w:rPr>
            </w:pPr>
            <w:r>
              <w:rPr>
                <w:sz w:val="22"/>
                <w:szCs w:val="22"/>
              </w:rPr>
              <w:t>N/A</w:t>
            </w:r>
          </w:p>
        </w:tc>
        <w:tc>
          <w:tcPr>
            <w:tcW w:w="1701" w:type="dxa"/>
          </w:tcPr>
          <w:p w14:paraId="58967DC8" w14:textId="368A2269" w:rsidR="00E30D3D" w:rsidRDefault="00C11A31" w:rsidP="001A53B1">
            <w:pPr>
              <w:rPr>
                <w:sz w:val="22"/>
                <w:szCs w:val="22"/>
              </w:rPr>
            </w:pPr>
            <w:r>
              <w:rPr>
                <w:sz w:val="22"/>
                <w:szCs w:val="22"/>
              </w:rPr>
              <w:t>N/A</w:t>
            </w:r>
          </w:p>
        </w:tc>
        <w:tc>
          <w:tcPr>
            <w:tcW w:w="2225" w:type="dxa"/>
          </w:tcPr>
          <w:p w14:paraId="206454AC" w14:textId="6C56E797" w:rsidR="00E30D3D" w:rsidRDefault="00C11A31" w:rsidP="001A53B1">
            <w:pPr>
              <w:rPr>
                <w:sz w:val="22"/>
                <w:szCs w:val="22"/>
              </w:rPr>
            </w:pPr>
            <w:r>
              <w:rPr>
                <w:sz w:val="22"/>
                <w:szCs w:val="22"/>
              </w:rPr>
              <w:t>N/A</w:t>
            </w:r>
          </w:p>
        </w:tc>
      </w:tr>
      <w:tr w:rsidR="00E30D3D" w:rsidRPr="00592FDA" w14:paraId="2576FA98" w14:textId="77777777" w:rsidTr="002C2AEA">
        <w:tc>
          <w:tcPr>
            <w:tcW w:w="2410" w:type="dxa"/>
          </w:tcPr>
          <w:p w14:paraId="5ACADA91" w14:textId="0A335A48" w:rsidR="00E30D3D" w:rsidRPr="00E30D3D" w:rsidRDefault="00E30D3D" w:rsidP="001A53B1">
            <w:pPr>
              <w:rPr>
                <w:b/>
                <w:color w:val="0000FF"/>
                <w:sz w:val="22"/>
                <w:szCs w:val="22"/>
                <w:lang w:val="en-CA"/>
              </w:rPr>
            </w:pPr>
            <w:r w:rsidRPr="00E30D3D">
              <w:rPr>
                <w:b/>
                <w:color w:val="0000FF"/>
                <w:sz w:val="22"/>
                <w:szCs w:val="22"/>
              </w:rPr>
              <w:t>Animal Health and Protection Act</w:t>
            </w:r>
          </w:p>
        </w:tc>
        <w:tc>
          <w:tcPr>
            <w:tcW w:w="1701" w:type="dxa"/>
          </w:tcPr>
          <w:p w14:paraId="332FC997" w14:textId="39B3D269" w:rsidR="00E30D3D" w:rsidRPr="00592FDA" w:rsidRDefault="00E30D3D" w:rsidP="001A53B1">
            <w:pPr>
              <w:rPr>
                <w:sz w:val="22"/>
                <w:szCs w:val="22"/>
              </w:rPr>
            </w:pPr>
            <w:r>
              <w:rPr>
                <w:sz w:val="22"/>
                <w:szCs w:val="22"/>
              </w:rPr>
              <w:t>N/A</w:t>
            </w:r>
          </w:p>
        </w:tc>
        <w:tc>
          <w:tcPr>
            <w:tcW w:w="1701" w:type="dxa"/>
          </w:tcPr>
          <w:p w14:paraId="4B556252" w14:textId="293F1ED1" w:rsidR="00E30D3D" w:rsidRPr="00592FDA" w:rsidRDefault="00E30D3D" w:rsidP="001A53B1">
            <w:pPr>
              <w:rPr>
                <w:sz w:val="22"/>
                <w:szCs w:val="22"/>
              </w:rPr>
            </w:pPr>
            <w:r>
              <w:rPr>
                <w:sz w:val="22"/>
                <w:szCs w:val="22"/>
              </w:rPr>
              <w:t>N/A</w:t>
            </w:r>
          </w:p>
        </w:tc>
        <w:tc>
          <w:tcPr>
            <w:tcW w:w="2225" w:type="dxa"/>
          </w:tcPr>
          <w:p w14:paraId="25A9D409" w14:textId="4EBEAE5A" w:rsidR="00E30D3D" w:rsidRPr="00592FDA" w:rsidRDefault="00E30D3D" w:rsidP="001A53B1">
            <w:pPr>
              <w:rPr>
                <w:sz w:val="22"/>
                <w:szCs w:val="22"/>
              </w:rPr>
            </w:pPr>
            <w:r>
              <w:rPr>
                <w:sz w:val="22"/>
                <w:szCs w:val="22"/>
              </w:rPr>
              <w:t>N/A</w:t>
            </w:r>
          </w:p>
        </w:tc>
      </w:tr>
      <w:tr w:rsidR="00E30D3D" w:rsidRPr="00592FDA" w14:paraId="49D993C9" w14:textId="77777777" w:rsidTr="002C2AEA">
        <w:tc>
          <w:tcPr>
            <w:tcW w:w="2410" w:type="dxa"/>
          </w:tcPr>
          <w:p w14:paraId="3644443B" w14:textId="03A58D02" w:rsidR="00E30D3D" w:rsidRPr="00E30D3D" w:rsidRDefault="00E30D3D" w:rsidP="001A53B1">
            <w:pPr>
              <w:rPr>
                <w:b/>
                <w:color w:val="0000FF"/>
                <w:sz w:val="22"/>
                <w:szCs w:val="22"/>
                <w:lang w:val="en-CA"/>
              </w:rPr>
            </w:pPr>
            <w:r w:rsidRPr="00E30D3D">
              <w:rPr>
                <w:b/>
                <w:color w:val="0000FF"/>
                <w:sz w:val="22"/>
                <w:szCs w:val="22"/>
              </w:rPr>
              <w:t xml:space="preserve">Animal Protection Act </w:t>
            </w:r>
          </w:p>
        </w:tc>
        <w:tc>
          <w:tcPr>
            <w:tcW w:w="1701" w:type="dxa"/>
          </w:tcPr>
          <w:p w14:paraId="73FA566F" w14:textId="1203DFF7" w:rsidR="00E30D3D" w:rsidRPr="00592FDA" w:rsidRDefault="00E30D3D" w:rsidP="001A53B1">
            <w:pPr>
              <w:rPr>
                <w:sz w:val="22"/>
                <w:szCs w:val="22"/>
              </w:rPr>
            </w:pPr>
            <w:r>
              <w:rPr>
                <w:sz w:val="22"/>
                <w:szCs w:val="22"/>
              </w:rPr>
              <w:t>N/A</w:t>
            </w:r>
          </w:p>
        </w:tc>
        <w:tc>
          <w:tcPr>
            <w:tcW w:w="1701" w:type="dxa"/>
          </w:tcPr>
          <w:p w14:paraId="65D2D9B5" w14:textId="758E0F5D" w:rsidR="00E30D3D" w:rsidRPr="00592FDA" w:rsidRDefault="00E30D3D" w:rsidP="001A53B1">
            <w:pPr>
              <w:rPr>
                <w:sz w:val="22"/>
                <w:szCs w:val="22"/>
              </w:rPr>
            </w:pPr>
            <w:r>
              <w:rPr>
                <w:sz w:val="22"/>
                <w:szCs w:val="22"/>
              </w:rPr>
              <w:t>N/A</w:t>
            </w:r>
          </w:p>
        </w:tc>
        <w:tc>
          <w:tcPr>
            <w:tcW w:w="2225" w:type="dxa"/>
          </w:tcPr>
          <w:p w14:paraId="64F6D87B" w14:textId="043382F3" w:rsidR="00E30D3D" w:rsidRPr="00592FDA" w:rsidRDefault="00E30D3D" w:rsidP="001A53B1">
            <w:pPr>
              <w:rPr>
                <w:sz w:val="22"/>
                <w:szCs w:val="22"/>
              </w:rPr>
            </w:pPr>
            <w:r>
              <w:rPr>
                <w:sz w:val="22"/>
                <w:szCs w:val="22"/>
              </w:rPr>
              <w:t>N/A</w:t>
            </w:r>
          </w:p>
        </w:tc>
      </w:tr>
      <w:tr w:rsidR="00E30D3D" w:rsidRPr="00592FDA" w14:paraId="5A0610FD" w14:textId="77777777" w:rsidTr="002C2AEA">
        <w:tc>
          <w:tcPr>
            <w:tcW w:w="2410" w:type="dxa"/>
          </w:tcPr>
          <w:p w14:paraId="6E2B3B8B" w14:textId="23D1695C" w:rsidR="00E30D3D" w:rsidRPr="00E30D3D" w:rsidRDefault="00E30D3D" w:rsidP="001A53B1">
            <w:pPr>
              <w:rPr>
                <w:b/>
                <w:color w:val="0000FF"/>
                <w:sz w:val="22"/>
                <w:szCs w:val="22"/>
                <w:lang w:val="en-CA"/>
              </w:rPr>
            </w:pPr>
            <w:r w:rsidRPr="00E30D3D">
              <w:rPr>
                <w:b/>
                <w:color w:val="0000FF"/>
                <w:sz w:val="22"/>
                <w:szCs w:val="22"/>
              </w:rPr>
              <w:t>Anti-idling Act</w:t>
            </w:r>
          </w:p>
        </w:tc>
        <w:tc>
          <w:tcPr>
            <w:tcW w:w="1701" w:type="dxa"/>
          </w:tcPr>
          <w:p w14:paraId="0B9835FD" w14:textId="0AB3748F" w:rsidR="00E30D3D" w:rsidRDefault="00C11A31" w:rsidP="001A53B1">
            <w:pPr>
              <w:rPr>
                <w:sz w:val="22"/>
                <w:szCs w:val="22"/>
              </w:rPr>
            </w:pPr>
            <w:r>
              <w:rPr>
                <w:sz w:val="22"/>
                <w:szCs w:val="22"/>
              </w:rPr>
              <w:t>N/A</w:t>
            </w:r>
          </w:p>
        </w:tc>
        <w:tc>
          <w:tcPr>
            <w:tcW w:w="1701" w:type="dxa"/>
          </w:tcPr>
          <w:p w14:paraId="695BF35D" w14:textId="2B5828BC" w:rsidR="00E30D3D" w:rsidRDefault="00C11A31" w:rsidP="001A53B1">
            <w:pPr>
              <w:rPr>
                <w:sz w:val="22"/>
                <w:szCs w:val="22"/>
              </w:rPr>
            </w:pPr>
            <w:r>
              <w:rPr>
                <w:sz w:val="22"/>
                <w:szCs w:val="22"/>
              </w:rPr>
              <w:t>N/A</w:t>
            </w:r>
          </w:p>
        </w:tc>
        <w:tc>
          <w:tcPr>
            <w:tcW w:w="2225" w:type="dxa"/>
          </w:tcPr>
          <w:p w14:paraId="0794296E" w14:textId="75388C2F" w:rsidR="00E30D3D" w:rsidRDefault="00C11A31" w:rsidP="001A53B1">
            <w:pPr>
              <w:rPr>
                <w:sz w:val="22"/>
                <w:szCs w:val="22"/>
              </w:rPr>
            </w:pPr>
            <w:r>
              <w:rPr>
                <w:sz w:val="22"/>
                <w:szCs w:val="22"/>
              </w:rPr>
              <w:t>N/A</w:t>
            </w:r>
          </w:p>
        </w:tc>
      </w:tr>
      <w:tr w:rsidR="00E30D3D" w:rsidRPr="00592FDA" w14:paraId="60D07B62" w14:textId="77777777" w:rsidTr="002C2AEA">
        <w:tc>
          <w:tcPr>
            <w:tcW w:w="2410" w:type="dxa"/>
          </w:tcPr>
          <w:p w14:paraId="7DBF1AFE" w14:textId="777C5FCE" w:rsidR="00E30D3D" w:rsidRPr="00E30D3D" w:rsidRDefault="00E30D3D" w:rsidP="001A53B1">
            <w:pPr>
              <w:rPr>
                <w:b/>
                <w:color w:val="0000FF"/>
                <w:sz w:val="22"/>
                <w:szCs w:val="22"/>
                <w:lang w:val="en-CA"/>
              </w:rPr>
            </w:pPr>
            <w:r w:rsidRPr="00E30D3D">
              <w:rPr>
                <w:b/>
                <w:color w:val="0000FF"/>
                <w:sz w:val="22"/>
                <w:szCs w:val="22"/>
              </w:rPr>
              <w:t>Apology Act</w:t>
            </w:r>
          </w:p>
        </w:tc>
        <w:tc>
          <w:tcPr>
            <w:tcW w:w="1701" w:type="dxa"/>
          </w:tcPr>
          <w:p w14:paraId="277B8014" w14:textId="1F7C5390" w:rsidR="00E30D3D" w:rsidRDefault="00C11A31" w:rsidP="001A53B1">
            <w:pPr>
              <w:rPr>
                <w:sz w:val="22"/>
                <w:szCs w:val="22"/>
              </w:rPr>
            </w:pPr>
            <w:r>
              <w:rPr>
                <w:sz w:val="22"/>
                <w:szCs w:val="22"/>
              </w:rPr>
              <w:t>N/A</w:t>
            </w:r>
          </w:p>
        </w:tc>
        <w:tc>
          <w:tcPr>
            <w:tcW w:w="1701" w:type="dxa"/>
          </w:tcPr>
          <w:p w14:paraId="47ED5835" w14:textId="7F9E6C03" w:rsidR="00E30D3D" w:rsidRDefault="00C11A31" w:rsidP="001A53B1">
            <w:pPr>
              <w:rPr>
                <w:sz w:val="22"/>
                <w:szCs w:val="22"/>
              </w:rPr>
            </w:pPr>
            <w:r>
              <w:rPr>
                <w:sz w:val="22"/>
                <w:szCs w:val="22"/>
              </w:rPr>
              <w:t>N/A</w:t>
            </w:r>
          </w:p>
        </w:tc>
        <w:tc>
          <w:tcPr>
            <w:tcW w:w="2225" w:type="dxa"/>
          </w:tcPr>
          <w:p w14:paraId="775DB407" w14:textId="7BA2BD57" w:rsidR="00E30D3D" w:rsidRDefault="00C11A31" w:rsidP="001A53B1">
            <w:pPr>
              <w:rPr>
                <w:sz w:val="22"/>
                <w:szCs w:val="22"/>
              </w:rPr>
            </w:pPr>
            <w:r>
              <w:rPr>
                <w:sz w:val="22"/>
                <w:szCs w:val="22"/>
              </w:rPr>
              <w:t>N/A</w:t>
            </w:r>
          </w:p>
        </w:tc>
      </w:tr>
      <w:tr w:rsidR="00E30D3D" w:rsidRPr="00592FDA" w14:paraId="1E799CF1" w14:textId="77777777" w:rsidTr="002C2AEA">
        <w:tc>
          <w:tcPr>
            <w:tcW w:w="2410" w:type="dxa"/>
          </w:tcPr>
          <w:p w14:paraId="3EB7B250" w14:textId="005681B2" w:rsidR="00E30D3D" w:rsidRPr="00E30D3D" w:rsidRDefault="00E30D3D" w:rsidP="001A53B1">
            <w:pPr>
              <w:rPr>
                <w:b/>
                <w:color w:val="0000FF"/>
                <w:sz w:val="22"/>
                <w:szCs w:val="22"/>
                <w:lang w:val="en-CA"/>
              </w:rPr>
            </w:pPr>
            <w:r w:rsidRPr="00E30D3D">
              <w:rPr>
                <w:b/>
                <w:color w:val="0000FF"/>
                <w:sz w:val="22"/>
                <w:szCs w:val="22"/>
              </w:rPr>
              <w:t>Applied Science Technology Act</w:t>
            </w:r>
          </w:p>
        </w:tc>
        <w:tc>
          <w:tcPr>
            <w:tcW w:w="1701" w:type="dxa"/>
          </w:tcPr>
          <w:p w14:paraId="284083AD" w14:textId="13D0D064" w:rsidR="00E30D3D" w:rsidRPr="00592FDA" w:rsidRDefault="00E30D3D" w:rsidP="001A53B1">
            <w:pPr>
              <w:rPr>
                <w:sz w:val="22"/>
                <w:szCs w:val="22"/>
              </w:rPr>
            </w:pPr>
            <w:r>
              <w:rPr>
                <w:sz w:val="22"/>
                <w:szCs w:val="22"/>
              </w:rPr>
              <w:t>N/A</w:t>
            </w:r>
          </w:p>
        </w:tc>
        <w:tc>
          <w:tcPr>
            <w:tcW w:w="1701" w:type="dxa"/>
          </w:tcPr>
          <w:p w14:paraId="4E084ACE" w14:textId="65F06203" w:rsidR="00E30D3D" w:rsidRPr="00592FDA" w:rsidRDefault="00E30D3D" w:rsidP="001A53B1">
            <w:pPr>
              <w:rPr>
                <w:sz w:val="22"/>
                <w:szCs w:val="22"/>
              </w:rPr>
            </w:pPr>
            <w:r>
              <w:rPr>
                <w:sz w:val="22"/>
                <w:szCs w:val="22"/>
              </w:rPr>
              <w:t>N/A</w:t>
            </w:r>
          </w:p>
        </w:tc>
        <w:tc>
          <w:tcPr>
            <w:tcW w:w="2225" w:type="dxa"/>
          </w:tcPr>
          <w:p w14:paraId="2F2A9B33" w14:textId="473345FF" w:rsidR="00E30D3D" w:rsidRPr="00592FDA" w:rsidRDefault="00E30D3D" w:rsidP="001A53B1">
            <w:pPr>
              <w:rPr>
                <w:sz w:val="22"/>
                <w:szCs w:val="22"/>
              </w:rPr>
            </w:pPr>
            <w:r>
              <w:rPr>
                <w:sz w:val="22"/>
                <w:szCs w:val="22"/>
              </w:rPr>
              <w:t>N/A</w:t>
            </w:r>
          </w:p>
        </w:tc>
      </w:tr>
      <w:tr w:rsidR="00E30D3D" w:rsidRPr="00592FDA" w14:paraId="21941B3F" w14:textId="77777777" w:rsidTr="002C2AEA">
        <w:tc>
          <w:tcPr>
            <w:tcW w:w="2410" w:type="dxa"/>
          </w:tcPr>
          <w:p w14:paraId="614C8DE9" w14:textId="2DC042AC" w:rsidR="00E30D3D" w:rsidRPr="00E30D3D" w:rsidRDefault="00E30D3D" w:rsidP="001A53B1">
            <w:pPr>
              <w:rPr>
                <w:b/>
                <w:color w:val="0000FF"/>
                <w:sz w:val="22"/>
                <w:szCs w:val="22"/>
                <w:lang w:val="en-CA"/>
              </w:rPr>
            </w:pPr>
            <w:r w:rsidRPr="00E30D3D">
              <w:rPr>
                <w:b/>
                <w:color w:val="0000FF"/>
                <w:sz w:val="22"/>
                <w:szCs w:val="22"/>
              </w:rPr>
              <w:t>Apportionment Act</w:t>
            </w:r>
          </w:p>
        </w:tc>
        <w:tc>
          <w:tcPr>
            <w:tcW w:w="1701" w:type="dxa"/>
          </w:tcPr>
          <w:p w14:paraId="50ED13BD" w14:textId="27EF7CCB" w:rsidR="00E30D3D" w:rsidRDefault="00C11A31" w:rsidP="001A53B1">
            <w:pPr>
              <w:rPr>
                <w:sz w:val="22"/>
                <w:szCs w:val="22"/>
              </w:rPr>
            </w:pPr>
            <w:r>
              <w:rPr>
                <w:sz w:val="22"/>
                <w:szCs w:val="22"/>
              </w:rPr>
              <w:t>N/A</w:t>
            </w:r>
          </w:p>
        </w:tc>
        <w:tc>
          <w:tcPr>
            <w:tcW w:w="1701" w:type="dxa"/>
          </w:tcPr>
          <w:p w14:paraId="321B094F" w14:textId="299337D0" w:rsidR="00E30D3D" w:rsidRDefault="00C11A31" w:rsidP="001A53B1">
            <w:pPr>
              <w:rPr>
                <w:sz w:val="22"/>
                <w:szCs w:val="22"/>
              </w:rPr>
            </w:pPr>
            <w:r>
              <w:rPr>
                <w:sz w:val="22"/>
                <w:szCs w:val="22"/>
              </w:rPr>
              <w:t>N/A</w:t>
            </w:r>
          </w:p>
        </w:tc>
        <w:tc>
          <w:tcPr>
            <w:tcW w:w="2225" w:type="dxa"/>
          </w:tcPr>
          <w:p w14:paraId="5240F8C2" w14:textId="0FD0E5A8" w:rsidR="00E30D3D" w:rsidRDefault="00C11A31" w:rsidP="001A53B1">
            <w:pPr>
              <w:rPr>
                <w:sz w:val="22"/>
                <w:szCs w:val="22"/>
              </w:rPr>
            </w:pPr>
            <w:r>
              <w:rPr>
                <w:sz w:val="22"/>
                <w:szCs w:val="22"/>
              </w:rPr>
              <w:t>N/A</w:t>
            </w:r>
          </w:p>
        </w:tc>
      </w:tr>
      <w:tr w:rsidR="00E30D3D" w:rsidRPr="00592FDA" w14:paraId="4E8AC912" w14:textId="77777777" w:rsidTr="002C2AEA">
        <w:tc>
          <w:tcPr>
            <w:tcW w:w="2410" w:type="dxa"/>
          </w:tcPr>
          <w:p w14:paraId="30D96971" w14:textId="4AEB25C7" w:rsidR="00E30D3D" w:rsidRPr="00E30D3D" w:rsidRDefault="00E30D3D" w:rsidP="001A53B1">
            <w:pPr>
              <w:rPr>
                <w:b/>
                <w:color w:val="0000FF"/>
                <w:sz w:val="22"/>
                <w:szCs w:val="22"/>
                <w:lang w:val="en-CA"/>
              </w:rPr>
            </w:pPr>
            <w:r w:rsidRPr="00E30D3D">
              <w:rPr>
                <w:b/>
                <w:color w:val="0000FF"/>
                <w:sz w:val="22"/>
                <w:szCs w:val="22"/>
              </w:rPr>
              <w:t>Apprenticeship and Trades Qualifications Act (consolidated to November 19, 2014) amended 2014, c. 41*</w:t>
            </w:r>
          </w:p>
        </w:tc>
        <w:tc>
          <w:tcPr>
            <w:tcW w:w="1701" w:type="dxa"/>
          </w:tcPr>
          <w:p w14:paraId="4B32BD0E" w14:textId="77777777" w:rsidR="00E30D3D" w:rsidRDefault="00C11A31" w:rsidP="001A53B1">
            <w:pPr>
              <w:rPr>
                <w:sz w:val="22"/>
                <w:szCs w:val="22"/>
              </w:rPr>
            </w:pPr>
            <w:r>
              <w:rPr>
                <w:sz w:val="22"/>
                <w:szCs w:val="22"/>
              </w:rPr>
              <w:t>*in Apprenticeship and Trades Qualifications System Reform Act, SNS 2014, c 3:</w:t>
            </w:r>
          </w:p>
          <w:p w14:paraId="1FAED34B" w14:textId="1F0DB948" w:rsidR="00C11A31" w:rsidRDefault="00C11A31" w:rsidP="001A53B1">
            <w:pPr>
              <w:rPr>
                <w:sz w:val="22"/>
                <w:szCs w:val="22"/>
              </w:rPr>
            </w:pPr>
            <w:r>
              <w:rPr>
                <w:sz w:val="22"/>
                <w:szCs w:val="22"/>
              </w:rPr>
              <w:t>s.2 (vd) “youth” means a person under twenty years of age;</w:t>
            </w:r>
          </w:p>
        </w:tc>
        <w:tc>
          <w:tcPr>
            <w:tcW w:w="1701" w:type="dxa"/>
          </w:tcPr>
          <w:p w14:paraId="10ECA36A" w14:textId="77777777" w:rsidR="00E30D3D" w:rsidRDefault="00E30D3D" w:rsidP="001A53B1">
            <w:pPr>
              <w:rPr>
                <w:sz w:val="22"/>
                <w:szCs w:val="22"/>
              </w:rPr>
            </w:pPr>
          </w:p>
        </w:tc>
        <w:tc>
          <w:tcPr>
            <w:tcW w:w="2225" w:type="dxa"/>
          </w:tcPr>
          <w:p w14:paraId="6145D1B4" w14:textId="77777777" w:rsidR="00E30D3D" w:rsidRDefault="00E30D3D" w:rsidP="001A53B1">
            <w:pPr>
              <w:rPr>
                <w:sz w:val="22"/>
                <w:szCs w:val="22"/>
              </w:rPr>
            </w:pPr>
          </w:p>
        </w:tc>
      </w:tr>
      <w:tr w:rsidR="00E30D3D" w:rsidRPr="00592FDA" w14:paraId="09BB50F5" w14:textId="77777777" w:rsidTr="002C2AEA">
        <w:tc>
          <w:tcPr>
            <w:tcW w:w="2410" w:type="dxa"/>
          </w:tcPr>
          <w:p w14:paraId="7B3816A8" w14:textId="748BAAE8" w:rsidR="00E30D3D" w:rsidRPr="00E30D3D" w:rsidRDefault="00E30D3D" w:rsidP="001A53B1">
            <w:pPr>
              <w:rPr>
                <w:b/>
                <w:color w:val="0000FF"/>
                <w:sz w:val="22"/>
                <w:szCs w:val="22"/>
                <w:lang w:val="en-CA"/>
              </w:rPr>
            </w:pPr>
            <w:r w:rsidRPr="00E30D3D">
              <w:rPr>
                <w:b/>
                <w:color w:val="0000FF"/>
                <w:sz w:val="22"/>
                <w:szCs w:val="22"/>
              </w:rPr>
              <w:t xml:space="preserve">Appropriations Act </w:t>
            </w:r>
          </w:p>
        </w:tc>
        <w:tc>
          <w:tcPr>
            <w:tcW w:w="1701" w:type="dxa"/>
          </w:tcPr>
          <w:p w14:paraId="31CA301B" w14:textId="589F99AA" w:rsidR="00E30D3D" w:rsidRDefault="00762816" w:rsidP="001A53B1">
            <w:pPr>
              <w:rPr>
                <w:sz w:val="22"/>
                <w:szCs w:val="22"/>
              </w:rPr>
            </w:pPr>
            <w:r>
              <w:rPr>
                <w:sz w:val="22"/>
                <w:szCs w:val="22"/>
              </w:rPr>
              <w:t>N/A</w:t>
            </w:r>
          </w:p>
        </w:tc>
        <w:tc>
          <w:tcPr>
            <w:tcW w:w="1701" w:type="dxa"/>
          </w:tcPr>
          <w:p w14:paraId="34A44610" w14:textId="7DD6F1A9" w:rsidR="00E30D3D" w:rsidRDefault="00762816" w:rsidP="001A53B1">
            <w:pPr>
              <w:rPr>
                <w:sz w:val="22"/>
                <w:szCs w:val="22"/>
              </w:rPr>
            </w:pPr>
            <w:r>
              <w:rPr>
                <w:sz w:val="22"/>
                <w:szCs w:val="22"/>
              </w:rPr>
              <w:t>N/A</w:t>
            </w:r>
          </w:p>
        </w:tc>
        <w:tc>
          <w:tcPr>
            <w:tcW w:w="2225" w:type="dxa"/>
          </w:tcPr>
          <w:p w14:paraId="1D20ADE1" w14:textId="3A01D79B" w:rsidR="00E30D3D" w:rsidRDefault="00762816" w:rsidP="001A53B1">
            <w:pPr>
              <w:rPr>
                <w:sz w:val="22"/>
                <w:szCs w:val="22"/>
              </w:rPr>
            </w:pPr>
            <w:r>
              <w:rPr>
                <w:sz w:val="22"/>
                <w:szCs w:val="22"/>
              </w:rPr>
              <w:t>N/A</w:t>
            </w:r>
          </w:p>
        </w:tc>
      </w:tr>
      <w:tr w:rsidR="00E30D3D" w:rsidRPr="00592FDA" w14:paraId="1C95EC99" w14:textId="77777777" w:rsidTr="002C2AEA">
        <w:tc>
          <w:tcPr>
            <w:tcW w:w="2410" w:type="dxa"/>
          </w:tcPr>
          <w:p w14:paraId="6E074BE2" w14:textId="2ECDBF46" w:rsidR="00E30D3D" w:rsidRPr="00E30D3D" w:rsidRDefault="00E30D3D" w:rsidP="001A53B1">
            <w:pPr>
              <w:rPr>
                <w:b/>
                <w:color w:val="0000FF"/>
                <w:sz w:val="22"/>
                <w:szCs w:val="22"/>
                <w:lang w:val="en-CA"/>
              </w:rPr>
            </w:pPr>
            <w:r w:rsidRPr="00E30D3D">
              <w:rPr>
                <w:b/>
                <w:color w:val="0000FF"/>
                <w:sz w:val="22"/>
                <w:szCs w:val="22"/>
              </w:rPr>
              <w:t>Arbitration Act</w:t>
            </w:r>
          </w:p>
        </w:tc>
        <w:tc>
          <w:tcPr>
            <w:tcW w:w="1701" w:type="dxa"/>
          </w:tcPr>
          <w:p w14:paraId="28F70A6C" w14:textId="7A302290" w:rsidR="00E30D3D" w:rsidRPr="00592FDA" w:rsidRDefault="00E30D3D" w:rsidP="001A53B1">
            <w:pPr>
              <w:rPr>
                <w:sz w:val="22"/>
                <w:szCs w:val="22"/>
              </w:rPr>
            </w:pPr>
            <w:r>
              <w:rPr>
                <w:sz w:val="22"/>
                <w:szCs w:val="22"/>
              </w:rPr>
              <w:t>N/A</w:t>
            </w:r>
          </w:p>
        </w:tc>
        <w:tc>
          <w:tcPr>
            <w:tcW w:w="1701" w:type="dxa"/>
          </w:tcPr>
          <w:p w14:paraId="2857ABAD" w14:textId="51ECF76A" w:rsidR="00E30D3D" w:rsidRPr="00592FDA" w:rsidRDefault="00E30D3D" w:rsidP="001A53B1">
            <w:pPr>
              <w:rPr>
                <w:sz w:val="22"/>
                <w:szCs w:val="22"/>
              </w:rPr>
            </w:pPr>
            <w:r>
              <w:rPr>
                <w:sz w:val="22"/>
                <w:szCs w:val="22"/>
              </w:rPr>
              <w:t>N/A</w:t>
            </w:r>
          </w:p>
        </w:tc>
        <w:tc>
          <w:tcPr>
            <w:tcW w:w="2225" w:type="dxa"/>
          </w:tcPr>
          <w:p w14:paraId="4661C88A" w14:textId="2937821C" w:rsidR="00E30D3D" w:rsidRPr="00592FDA" w:rsidRDefault="00E30D3D" w:rsidP="001A53B1">
            <w:pPr>
              <w:rPr>
                <w:sz w:val="22"/>
                <w:szCs w:val="22"/>
              </w:rPr>
            </w:pPr>
            <w:r>
              <w:rPr>
                <w:sz w:val="22"/>
                <w:szCs w:val="22"/>
              </w:rPr>
              <w:t>N/A</w:t>
            </w:r>
          </w:p>
        </w:tc>
      </w:tr>
      <w:tr w:rsidR="00E30D3D" w:rsidRPr="00592FDA" w14:paraId="091D176A" w14:textId="77777777" w:rsidTr="002C2AEA">
        <w:tc>
          <w:tcPr>
            <w:tcW w:w="2410" w:type="dxa"/>
          </w:tcPr>
          <w:p w14:paraId="3C6637C8" w14:textId="0FD8DCF1" w:rsidR="00E30D3D" w:rsidRPr="00E30D3D" w:rsidRDefault="00E30D3D" w:rsidP="001A53B1">
            <w:pPr>
              <w:rPr>
                <w:b/>
                <w:color w:val="0000FF"/>
                <w:sz w:val="22"/>
                <w:szCs w:val="22"/>
                <w:lang w:val="en-CA"/>
              </w:rPr>
            </w:pPr>
            <w:r w:rsidRPr="00E30D3D">
              <w:rPr>
                <w:b/>
                <w:color w:val="0000FF"/>
                <w:sz w:val="22"/>
                <w:szCs w:val="22"/>
              </w:rPr>
              <w:t>Arbor Day Act</w:t>
            </w:r>
          </w:p>
        </w:tc>
        <w:tc>
          <w:tcPr>
            <w:tcW w:w="1701" w:type="dxa"/>
          </w:tcPr>
          <w:p w14:paraId="3876B5F8" w14:textId="1C49F84D" w:rsidR="00E30D3D" w:rsidRDefault="00762816" w:rsidP="001A53B1">
            <w:pPr>
              <w:rPr>
                <w:sz w:val="22"/>
                <w:szCs w:val="22"/>
              </w:rPr>
            </w:pPr>
            <w:r>
              <w:rPr>
                <w:sz w:val="22"/>
                <w:szCs w:val="22"/>
              </w:rPr>
              <w:t>N/A</w:t>
            </w:r>
          </w:p>
        </w:tc>
        <w:tc>
          <w:tcPr>
            <w:tcW w:w="1701" w:type="dxa"/>
          </w:tcPr>
          <w:p w14:paraId="3D2FBB6B" w14:textId="5CC75645" w:rsidR="00E30D3D" w:rsidRDefault="00762816" w:rsidP="001A53B1">
            <w:pPr>
              <w:rPr>
                <w:sz w:val="22"/>
                <w:szCs w:val="22"/>
              </w:rPr>
            </w:pPr>
            <w:r>
              <w:rPr>
                <w:sz w:val="22"/>
                <w:szCs w:val="22"/>
              </w:rPr>
              <w:t>N/A</w:t>
            </w:r>
          </w:p>
        </w:tc>
        <w:tc>
          <w:tcPr>
            <w:tcW w:w="2225" w:type="dxa"/>
          </w:tcPr>
          <w:p w14:paraId="6B35C6EB" w14:textId="66458D06" w:rsidR="00E30D3D" w:rsidRDefault="00762816" w:rsidP="001A53B1">
            <w:pPr>
              <w:rPr>
                <w:sz w:val="22"/>
                <w:szCs w:val="22"/>
              </w:rPr>
            </w:pPr>
            <w:r>
              <w:rPr>
                <w:sz w:val="22"/>
                <w:szCs w:val="22"/>
              </w:rPr>
              <w:t>N/A</w:t>
            </w:r>
          </w:p>
        </w:tc>
      </w:tr>
      <w:tr w:rsidR="00E30D3D" w:rsidRPr="00592FDA" w14:paraId="057A3041" w14:textId="77777777" w:rsidTr="002C2AEA">
        <w:tc>
          <w:tcPr>
            <w:tcW w:w="2410" w:type="dxa"/>
          </w:tcPr>
          <w:p w14:paraId="2B9C09E2" w14:textId="696F7380" w:rsidR="00E30D3D" w:rsidRPr="00E30D3D" w:rsidRDefault="00E30D3D" w:rsidP="001A53B1">
            <w:pPr>
              <w:rPr>
                <w:b/>
                <w:color w:val="0000FF"/>
                <w:sz w:val="22"/>
                <w:szCs w:val="22"/>
                <w:lang w:val="en-CA"/>
              </w:rPr>
            </w:pPr>
            <w:r w:rsidRPr="00E30D3D">
              <w:rPr>
                <w:b/>
                <w:color w:val="0000FF"/>
                <w:sz w:val="22"/>
                <w:szCs w:val="22"/>
              </w:rPr>
              <w:t>Architects Act</w:t>
            </w:r>
          </w:p>
        </w:tc>
        <w:tc>
          <w:tcPr>
            <w:tcW w:w="1701" w:type="dxa"/>
          </w:tcPr>
          <w:p w14:paraId="1C33FB72" w14:textId="0B3B97A6" w:rsidR="00E30D3D" w:rsidRDefault="00762816" w:rsidP="00762816">
            <w:pPr>
              <w:rPr>
                <w:sz w:val="22"/>
                <w:szCs w:val="22"/>
              </w:rPr>
            </w:pPr>
            <w:r>
              <w:rPr>
                <w:sz w:val="22"/>
                <w:szCs w:val="22"/>
              </w:rPr>
              <w:t>N/A</w:t>
            </w:r>
          </w:p>
        </w:tc>
        <w:tc>
          <w:tcPr>
            <w:tcW w:w="1701" w:type="dxa"/>
          </w:tcPr>
          <w:p w14:paraId="1141FDD0" w14:textId="08356472" w:rsidR="00E30D3D" w:rsidRDefault="00762816" w:rsidP="001A53B1">
            <w:pPr>
              <w:rPr>
                <w:sz w:val="22"/>
                <w:szCs w:val="22"/>
              </w:rPr>
            </w:pPr>
            <w:r>
              <w:rPr>
                <w:sz w:val="22"/>
                <w:szCs w:val="22"/>
              </w:rPr>
              <w:t>N/A</w:t>
            </w:r>
          </w:p>
        </w:tc>
        <w:tc>
          <w:tcPr>
            <w:tcW w:w="2225" w:type="dxa"/>
          </w:tcPr>
          <w:p w14:paraId="2BB2CD49" w14:textId="035B122E" w:rsidR="00E30D3D" w:rsidRDefault="00762816" w:rsidP="001A53B1">
            <w:pPr>
              <w:rPr>
                <w:sz w:val="22"/>
                <w:szCs w:val="22"/>
              </w:rPr>
            </w:pPr>
            <w:r>
              <w:rPr>
                <w:sz w:val="22"/>
                <w:szCs w:val="22"/>
              </w:rPr>
              <w:t>N/A</w:t>
            </w:r>
          </w:p>
        </w:tc>
      </w:tr>
      <w:tr w:rsidR="00E30D3D" w:rsidRPr="00592FDA" w14:paraId="7A1A4B97" w14:textId="77777777" w:rsidTr="002C2AEA">
        <w:tc>
          <w:tcPr>
            <w:tcW w:w="2410" w:type="dxa"/>
          </w:tcPr>
          <w:p w14:paraId="5EB5F2A5" w14:textId="1571A17A" w:rsidR="00E30D3D" w:rsidRPr="00E30D3D" w:rsidRDefault="00E30D3D" w:rsidP="001A53B1">
            <w:pPr>
              <w:rPr>
                <w:b/>
                <w:color w:val="0000FF"/>
                <w:sz w:val="22"/>
                <w:szCs w:val="22"/>
                <w:lang w:val="en-CA"/>
              </w:rPr>
            </w:pPr>
            <w:r w:rsidRPr="00E30D3D">
              <w:rPr>
                <w:b/>
                <w:color w:val="0000FF"/>
                <w:sz w:val="22"/>
                <w:szCs w:val="22"/>
              </w:rPr>
              <w:t>Art Gallery of Nova Scotia Act</w:t>
            </w:r>
          </w:p>
        </w:tc>
        <w:tc>
          <w:tcPr>
            <w:tcW w:w="1701" w:type="dxa"/>
          </w:tcPr>
          <w:p w14:paraId="052A96E3" w14:textId="5FB731F1" w:rsidR="00E30D3D" w:rsidRPr="00592FDA" w:rsidRDefault="00E30D3D" w:rsidP="001A53B1">
            <w:pPr>
              <w:rPr>
                <w:sz w:val="22"/>
                <w:szCs w:val="22"/>
              </w:rPr>
            </w:pPr>
            <w:r>
              <w:rPr>
                <w:sz w:val="22"/>
                <w:szCs w:val="22"/>
              </w:rPr>
              <w:t>N/A</w:t>
            </w:r>
          </w:p>
        </w:tc>
        <w:tc>
          <w:tcPr>
            <w:tcW w:w="1701" w:type="dxa"/>
          </w:tcPr>
          <w:p w14:paraId="4DEB2801" w14:textId="0ADC6DAF" w:rsidR="00E30D3D" w:rsidRPr="00592FDA" w:rsidRDefault="00E30D3D" w:rsidP="001A53B1">
            <w:pPr>
              <w:rPr>
                <w:sz w:val="22"/>
                <w:szCs w:val="22"/>
              </w:rPr>
            </w:pPr>
            <w:r>
              <w:rPr>
                <w:sz w:val="22"/>
                <w:szCs w:val="22"/>
              </w:rPr>
              <w:t>N/A</w:t>
            </w:r>
          </w:p>
        </w:tc>
        <w:tc>
          <w:tcPr>
            <w:tcW w:w="2225" w:type="dxa"/>
          </w:tcPr>
          <w:p w14:paraId="516A8847" w14:textId="518727F7" w:rsidR="00E30D3D" w:rsidRPr="00592FDA" w:rsidRDefault="00E30D3D" w:rsidP="001A53B1">
            <w:pPr>
              <w:rPr>
                <w:sz w:val="22"/>
                <w:szCs w:val="22"/>
              </w:rPr>
            </w:pPr>
            <w:r>
              <w:rPr>
                <w:sz w:val="22"/>
                <w:szCs w:val="22"/>
              </w:rPr>
              <w:t>N/A</w:t>
            </w:r>
          </w:p>
        </w:tc>
      </w:tr>
      <w:tr w:rsidR="00E30D3D" w:rsidRPr="00592FDA" w14:paraId="1557599F" w14:textId="77777777" w:rsidTr="002C2AEA">
        <w:tc>
          <w:tcPr>
            <w:tcW w:w="2410" w:type="dxa"/>
          </w:tcPr>
          <w:p w14:paraId="3FAF3C09" w14:textId="69CE243E" w:rsidR="00E30D3D" w:rsidRPr="00E30D3D" w:rsidRDefault="00E30D3D" w:rsidP="001A53B1">
            <w:pPr>
              <w:rPr>
                <w:b/>
                <w:color w:val="0000FF"/>
                <w:sz w:val="22"/>
                <w:szCs w:val="22"/>
                <w:lang w:val="en-CA"/>
              </w:rPr>
            </w:pPr>
            <w:r w:rsidRPr="00E30D3D">
              <w:rPr>
                <w:b/>
                <w:color w:val="0000FF"/>
                <w:sz w:val="22"/>
                <w:szCs w:val="22"/>
              </w:rPr>
              <w:t xml:space="preserve">Artists Municipal Tax </w:t>
            </w:r>
            <w:r w:rsidRPr="00E30D3D">
              <w:rPr>
                <w:b/>
                <w:color w:val="0000FF"/>
                <w:sz w:val="22"/>
                <w:szCs w:val="22"/>
              </w:rPr>
              <w:lastRenderedPageBreak/>
              <w:t>Exemption Act</w:t>
            </w:r>
          </w:p>
        </w:tc>
        <w:tc>
          <w:tcPr>
            <w:tcW w:w="1701" w:type="dxa"/>
          </w:tcPr>
          <w:p w14:paraId="409F0BD9" w14:textId="3DD21F0F" w:rsidR="00E30D3D" w:rsidRDefault="00762816" w:rsidP="001A53B1">
            <w:pPr>
              <w:rPr>
                <w:sz w:val="22"/>
                <w:szCs w:val="22"/>
              </w:rPr>
            </w:pPr>
            <w:r>
              <w:rPr>
                <w:sz w:val="22"/>
                <w:szCs w:val="22"/>
              </w:rPr>
              <w:lastRenderedPageBreak/>
              <w:t>N/A</w:t>
            </w:r>
          </w:p>
        </w:tc>
        <w:tc>
          <w:tcPr>
            <w:tcW w:w="1701" w:type="dxa"/>
          </w:tcPr>
          <w:p w14:paraId="309650DC" w14:textId="40FE5313" w:rsidR="00E30D3D" w:rsidRDefault="00762816" w:rsidP="001A53B1">
            <w:pPr>
              <w:rPr>
                <w:sz w:val="22"/>
                <w:szCs w:val="22"/>
              </w:rPr>
            </w:pPr>
            <w:r>
              <w:rPr>
                <w:sz w:val="22"/>
                <w:szCs w:val="22"/>
              </w:rPr>
              <w:t>N/A</w:t>
            </w:r>
          </w:p>
        </w:tc>
        <w:tc>
          <w:tcPr>
            <w:tcW w:w="2225" w:type="dxa"/>
          </w:tcPr>
          <w:p w14:paraId="11A8D746" w14:textId="77C5C475" w:rsidR="00E30D3D" w:rsidRDefault="00762816" w:rsidP="001A53B1">
            <w:pPr>
              <w:rPr>
                <w:sz w:val="22"/>
                <w:szCs w:val="22"/>
              </w:rPr>
            </w:pPr>
            <w:r>
              <w:rPr>
                <w:sz w:val="22"/>
                <w:szCs w:val="22"/>
              </w:rPr>
              <w:t>N/A</w:t>
            </w:r>
          </w:p>
        </w:tc>
      </w:tr>
      <w:tr w:rsidR="00E30D3D" w:rsidRPr="00592FDA" w14:paraId="69EA2FD3" w14:textId="77777777" w:rsidTr="002C2AEA">
        <w:tc>
          <w:tcPr>
            <w:tcW w:w="2410" w:type="dxa"/>
          </w:tcPr>
          <w:p w14:paraId="7BB56EA9" w14:textId="5D6FFC7D" w:rsidR="00E30D3D" w:rsidRPr="00E30D3D" w:rsidRDefault="00E30D3D" w:rsidP="001A53B1">
            <w:pPr>
              <w:rPr>
                <w:b/>
                <w:color w:val="0000FF"/>
                <w:sz w:val="22"/>
                <w:szCs w:val="22"/>
                <w:lang w:val="en-CA"/>
              </w:rPr>
            </w:pPr>
            <w:r w:rsidRPr="00E30D3D">
              <w:rPr>
                <w:b/>
                <w:color w:val="0000FF"/>
                <w:sz w:val="22"/>
                <w:szCs w:val="22"/>
              </w:rPr>
              <w:t>Arts Nova Scotia Act</w:t>
            </w:r>
          </w:p>
        </w:tc>
        <w:tc>
          <w:tcPr>
            <w:tcW w:w="1701" w:type="dxa"/>
          </w:tcPr>
          <w:p w14:paraId="7A634E2A" w14:textId="761DB28A" w:rsidR="00E30D3D" w:rsidRDefault="00762816" w:rsidP="001A53B1">
            <w:pPr>
              <w:rPr>
                <w:sz w:val="22"/>
                <w:szCs w:val="22"/>
              </w:rPr>
            </w:pPr>
            <w:r>
              <w:rPr>
                <w:sz w:val="22"/>
                <w:szCs w:val="22"/>
              </w:rPr>
              <w:t>N/A</w:t>
            </w:r>
          </w:p>
        </w:tc>
        <w:tc>
          <w:tcPr>
            <w:tcW w:w="1701" w:type="dxa"/>
          </w:tcPr>
          <w:p w14:paraId="4EBA9C5D" w14:textId="6C574BAB" w:rsidR="00E30D3D" w:rsidRDefault="00762816" w:rsidP="001A53B1">
            <w:pPr>
              <w:rPr>
                <w:sz w:val="22"/>
                <w:szCs w:val="22"/>
              </w:rPr>
            </w:pPr>
            <w:r>
              <w:rPr>
                <w:sz w:val="22"/>
                <w:szCs w:val="22"/>
              </w:rPr>
              <w:t>N/A</w:t>
            </w:r>
          </w:p>
        </w:tc>
        <w:tc>
          <w:tcPr>
            <w:tcW w:w="2225" w:type="dxa"/>
          </w:tcPr>
          <w:p w14:paraId="680D8668" w14:textId="6BFEE2EB" w:rsidR="00E30D3D" w:rsidRDefault="00762816" w:rsidP="001A53B1">
            <w:pPr>
              <w:rPr>
                <w:sz w:val="22"/>
                <w:szCs w:val="22"/>
              </w:rPr>
            </w:pPr>
            <w:r>
              <w:rPr>
                <w:sz w:val="22"/>
                <w:szCs w:val="22"/>
              </w:rPr>
              <w:t>N/A</w:t>
            </w:r>
          </w:p>
        </w:tc>
      </w:tr>
      <w:tr w:rsidR="00E30D3D" w:rsidRPr="00592FDA" w14:paraId="55031F67" w14:textId="77777777" w:rsidTr="002C2AEA">
        <w:tc>
          <w:tcPr>
            <w:tcW w:w="2410" w:type="dxa"/>
          </w:tcPr>
          <w:p w14:paraId="376163E4" w14:textId="33392AD6" w:rsidR="00E30D3D" w:rsidRPr="00E30D3D" w:rsidRDefault="00E30D3D" w:rsidP="001A53B1">
            <w:pPr>
              <w:rPr>
                <w:b/>
                <w:color w:val="0000FF"/>
                <w:sz w:val="22"/>
                <w:szCs w:val="22"/>
                <w:lang w:val="en-CA"/>
              </w:rPr>
            </w:pPr>
            <w:r w:rsidRPr="00E30D3D">
              <w:rPr>
                <w:b/>
                <w:color w:val="0000FF"/>
                <w:sz w:val="22"/>
                <w:szCs w:val="22"/>
              </w:rPr>
              <w:t>Assessment Act</w:t>
            </w:r>
          </w:p>
        </w:tc>
        <w:tc>
          <w:tcPr>
            <w:tcW w:w="1701" w:type="dxa"/>
          </w:tcPr>
          <w:p w14:paraId="2E41E62A" w14:textId="23AAEB4C" w:rsidR="00E30D3D" w:rsidRPr="00592FDA" w:rsidRDefault="00E30D3D" w:rsidP="001A53B1">
            <w:pPr>
              <w:rPr>
                <w:sz w:val="22"/>
                <w:szCs w:val="22"/>
              </w:rPr>
            </w:pPr>
            <w:r>
              <w:rPr>
                <w:sz w:val="22"/>
                <w:szCs w:val="22"/>
              </w:rPr>
              <w:t>N/A</w:t>
            </w:r>
          </w:p>
        </w:tc>
        <w:tc>
          <w:tcPr>
            <w:tcW w:w="1701" w:type="dxa"/>
          </w:tcPr>
          <w:p w14:paraId="3127A5E9" w14:textId="456893B0" w:rsidR="00E30D3D" w:rsidRPr="00592FDA" w:rsidRDefault="00E30D3D" w:rsidP="001A53B1">
            <w:pPr>
              <w:rPr>
                <w:sz w:val="22"/>
                <w:szCs w:val="22"/>
              </w:rPr>
            </w:pPr>
            <w:r>
              <w:rPr>
                <w:sz w:val="22"/>
                <w:szCs w:val="22"/>
              </w:rPr>
              <w:t>N/A</w:t>
            </w:r>
          </w:p>
        </w:tc>
        <w:tc>
          <w:tcPr>
            <w:tcW w:w="2225" w:type="dxa"/>
          </w:tcPr>
          <w:p w14:paraId="5914AE84" w14:textId="4915069F" w:rsidR="00E30D3D" w:rsidRPr="00592FDA" w:rsidRDefault="00E30D3D" w:rsidP="001A53B1">
            <w:pPr>
              <w:rPr>
                <w:sz w:val="22"/>
                <w:szCs w:val="22"/>
              </w:rPr>
            </w:pPr>
            <w:r>
              <w:rPr>
                <w:sz w:val="22"/>
                <w:szCs w:val="22"/>
              </w:rPr>
              <w:t>N/A</w:t>
            </w:r>
          </w:p>
        </w:tc>
      </w:tr>
      <w:tr w:rsidR="00E30D3D" w:rsidRPr="00592FDA" w14:paraId="73F5C904" w14:textId="77777777" w:rsidTr="002C2AEA">
        <w:tc>
          <w:tcPr>
            <w:tcW w:w="2410" w:type="dxa"/>
          </w:tcPr>
          <w:p w14:paraId="12FDA779" w14:textId="67A1FA25" w:rsidR="00E30D3D" w:rsidRPr="00E30D3D" w:rsidRDefault="00E30D3D" w:rsidP="001A53B1">
            <w:pPr>
              <w:rPr>
                <w:b/>
                <w:color w:val="0000FF"/>
                <w:sz w:val="22"/>
                <w:szCs w:val="22"/>
                <w:lang w:val="en-CA"/>
              </w:rPr>
            </w:pPr>
            <w:r w:rsidRPr="00E30D3D">
              <w:rPr>
                <w:b/>
                <w:color w:val="0000FF"/>
                <w:sz w:val="22"/>
                <w:szCs w:val="22"/>
              </w:rPr>
              <w:t>Assets Management and Disposition Act*</w:t>
            </w:r>
          </w:p>
        </w:tc>
        <w:tc>
          <w:tcPr>
            <w:tcW w:w="1701" w:type="dxa"/>
          </w:tcPr>
          <w:p w14:paraId="280E824F" w14:textId="12A1C3B8" w:rsidR="00E30D3D" w:rsidRDefault="00762816" w:rsidP="001A53B1">
            <w:pPr>
              <w:rPr>
                <w:sz w:val="22"/>
                <w:szCs w:val="22"/>
              </w:rPr>
            </w:pPr>
            <w:r>
              <w:rPr>
                <w:sz w:val="22"/>
                <w:szCs w:val="22"/>
              </w:rPr>
              <w:t>N/A</w:t>
            </w:r>
          </w:p>
        </w:tc>
        <w:tc>
          <w:tcPr>
            <w:tcW w:w="1701" w:type="dxa"/>
          </w:tcPr>
          <w:p w14:paraId="4FA9DC44" w14:textId="62DE2243" w:rsidR="00E30D3D" w:rsidRDefault="00762816" w:rsidP="001A53B1">
            <w:pPr>
              <w:rPr>
                <w:sz w:val="22"/>
                <w:szCs w:val="22"/>
              </w:rPr>
            </w:pPr>
            <w:r>
              <w:rPr>
                <w:sz w:val="22"/>
                <w:szCs w:val="22"/>
              </w:rPr>
              <w:t>N/A</w:t>
            </w:r>
          </w:p>
        </w:tc>
        <w:tc>
          <w:tcPr>
            <w:tcW w:w="2225" w:type="dxa"/>
          </w:tcPr>
          <w:p w14:paraId="4273EA71" w14:textId="7ED55BEC" w:rsidR="00E30D3D" w:rsidRDefault="00762816" w:rsidP="001A53B1">
            <w:pPr>
              <w:rPr>
                <w:sz w:val="22"/>
                <w:szCs w:val="22"/>
              </w:rPr>
            </w:pPr>
            <w:r>
              <w:rPr>
                <w:sz w:val="22"/>
                <w:szCs w:val="22"/>
              </w:rPr>
              <w:t>N/A</w:t>
            </w:r>
          </w:p>
        </w:tc>
      </w:tr>
      <w:tr w:rsidR="00E30D3D" w:rsidRPr="00592FDA" w14:paraId="09D7B6D8" w14:textId="77777777" w:rsidTr="002C2AEA">
        <w:tc>
          <w:tcPr>
            <w:tcW w:w="2410" w:type="dxa"/>
          </w:tcPr>
          <w:p w14:paraId="3626AC9E" w14:textId="2635CED0" w:rsidR="00E30D3D" w:rsidRPr="00E30D3D" w:rsidRDefault="00E30D3D" w:rsidP="001A53B1">
            <w:pPr>
              <w:rPr>
                <w:b/>
                <w:color w:val="0000FF"/>
                <w:sz w:val="22"/>
                <w:szCs w:val="22"/>
                <w:lang w:val="en-CA"/>
              </w:rPr>
            </w:pPr>
            <w:r w:rsidRPr="00E30D3D">
              <w:rPr>
                <w:b/>
                <w:color w:val="0000FF"/>
                <w:sz w:val="22"/>
                <w:szCs w:val="22"/>
              </w:rPr>
              <w:t>Assignments and Preferences Act</w:t>
            </w:r>
          </w:p>
        </w:tc>
        <w:tc>
          <w:tcPr>
            <w:tcW w:w="1701" w:type="dxa"/>
          </w:tcPr>
          <w:p w14:paraId="04B8F8C0" w14:textId="6F11752F" w:rsidR="00E30D3D" w:rsidRPr="00592FDA" w:rsidRDefault="00E30D3D" w:rsidP="001A53B1">
            <w:pPr>
              <w:rPr>
                <w:sz w:val="22"/>
                <w:szCs w:val="22"/>
              </w:rPr>
            </w:pPr>
            <w:r>
              <w:rPr>
                <w:sz w:val="22"/>
                <w:szCs w:val="22"/>
              </w:rPr>
              <w:t>N/A</w:t>
            </w:r>
          </w:p>
        </w:tc>
        <w:tc>
          <w:tcPr>
            <w:tcW w:w="1701" w:type="dxa"/>
          </w:tcPr>
          <w:p w14:paraId="472B9EF0" w14:textId="57F69ADB" w:rsidR="00E30D3D" w:rsidRPr="00592FDA" w:rsidRDefault="00E30D3D" w:rsidP="001A53B1">
            <w:pPr>
              <w:rPr>
                <w:sz w:val="22"/>
                <w:szCs w:val="22"/>
              </w:rPr>
            </w:pPr>
            <w:r>
              <w:rPr>
                <w:sz w:val="22"/>
                <w:szCs w:val="22"/>
              </w:rPr>
              <w:t>N/A</w:t>
            </w:r>
          </w:p>
        </w:tc>
        <w:tc>
          <w:tcPr>
            <w:tcW w:w="2225" w:type="dxa"/>
          </w:tcPr>
          <w:p w14:paraId="6F7D3813" w14:textId="46ABDE13" w:rsidR="00E30D3D" w:rsidRPr="00592FDA" w:rsidRDefault="00E30D3D" w:rsidP="001A53B1">
            <w:pPr>
              <w:rPr>
                <w:sz w:val="22"/>
                <w:szCs w:val="22"/>
              </w:rPr>
            </w:pPr>
            <w:r>
              <w:rPr>
                <w:sz w:val="22"/>
                <w:szCs w:val="22"/>
              </w:rPr>
              <w:t>N/A</w:t>
            </w:r>
          </w:p>
        </w:tc>
      </w:tr>
      <w:tr w:rsidR="00E30D3D" w:rsidRPr="00592FDA" w14:paraId="504B0BFF" w14:textId="77777777" w:rsidTr="002C2AEA">
        <w:tc>
          <w:tcPr>
            <w:tcW w:w="2410" w:type="dxa"/>
          </w:tcPr>
          <w:p w14:paraId="7473E01D" w14:textId="6A4FFC93" w:rsidR="00E30D3D" w:rsidRPr="00E30D3D" w:rsidRDefault="00E30D3D" w:rsidP="001A53B1">
            <w:pPr>
              <w:rPr>
                <w:b/>
                <w:color w:val="0000FF"/>
                <w:sz w:val="22"/>
                <w:szCs w:val="22"/>
                <w:lang w:val="en-CA"/>
              </w:rPr>
            </w:pPr>
            <w:r w:rsidRPr="00E30D3D">
              <w:rPr>
                <w:b/>
                <w:color w:val="0000FF"/>
                <w:sz w:val="22"/>
                <w:szCs w:val="22"/>
              </w:rPr>
              <w:t>Atlantic Provinces Special Education Authority Act</w:t>
            </w:r>
          </w:p>
        </w:tc>
        <w:tc>
          <w:tcPr>
            <w:tcW w:w="1701" w:type="dxa"/>
          </w:tcPr>
          <w:p w14:paraId="1C69BA33" w14:textId="2714B02B" w:rsidR="00E30D3D" w:rsidRPr="00592FDA" w:rsidRDefault="00E30D3D" w:rsidP="001A53B1">
            <w:pPr>
              <w:rPr>
                <w:sz w:val="22"/>
                <w:szCs w:val="22"/>
              </w:rPr>
            </w:pPr>
            <w:r>
              <w:rPr>
                <w:sz w:val="22"/>
                <w:szCs w:val="22"/>
              </w:rPr>
              <w:t>N/A</w:t>
            </w:r>
          </w:p>
        </w:tc>
        <w:tc>
          <w:tcPr>
            <w:tcW w:w="1701" w:type="dxa"/>
          </w:tcPr>
          <w:p w14:paraId="1F1909ED" w14:textId="2A9FAE2F" w:rsidR="00E30D3D" w:rsidRPr="00592FDA" w:rsidRDefault="00E30D3D" w:rsidP="001A53B1">
            <w:pPr>
              <w:rPr>
                <w:sz w:val="22"/>
                <w:szCs w:val="22"/>
              </w:rPr>
            </w:pPr>
            <w:r>
              <w:rPr>
                <w:sz w:val="22"/>
                <w:szCs w:val="22"/>
              </w:rPr>
              <w:t>N/A</w:t>
            </w:r>
          </w:p>
        </w:tc>
        <w:tc>
          <w:tcPr>
            <w:tcW w:w="2225" w:type="dxa"/>
          </w:tcPr>
          <w:p w14:paraId="1E9E82F2" w14:textId="4A735059" w:rsidR="00E30D3D" w:rsidRPr="00592FDA" w:rsidRDefault="00E30D3D" w:rsidP="001A53B1">
            <w:pPr>
              <w:rPr>
                <w:sz w:val="22"/>
                <w:szCs w:val="22"/>
              </w:rPr>
            </w:pPr>
            <w:r>
              <w:rPr>
                <w:sz w:val="22"/>
                <w:szCs w:val="22"/>
              </w:rPr>
              <w:t>N/A</w:t>
            </w:r>
          </w:p>
        </w:tc>
      </w:tr>
      <w:tr w:rsidR="00E30D3D" w:rsidRPr="00592FDA" w14:paraId="1D44E4EF" w14:textId="77777777" w:rsidTr="002C2AEA">
        <w:tc>
          <w:tcPr>
            <w:tcW w:w="2410" w:type="dxa"/>
          </w:tcPr>
          <w:p w14:paraId="7530019F" w14:textId="336FF69A" w:rsidR="00E30D3D" w:rsidRPr="00E30D3D" w:rsidRDefault="00E30D3D" w:rsidP="001A53B1">
            <w:pPr>
              <w:rPr>
                <w:b/>
                <w:color w:val="0000FF"/>
                <w:sz w:val="22"/>
                <w:szCs w:val="22"/>
                <w:lang w:val="en-CA"/>
              </w:rPr>
            </w:pPr>
            <w:r w:rsidRPr="00E30D3D">
              <w:rPr>
                <w:b/>
                <w:color w:val="0000FF"/>
                <w:sz w:val="22"/>
                <w:szCs w:val="22"/>
              </w:rPr>
              <w:t>Auditor General Act</w:t>
            </w:r>
          </w:p>
        </w:tc>
        <w:tc>
          <w:tcPr>
            <w:tcW w:w="1701" w:type="dxa"/>
          </w:tcPr>
          <w:p w14:paraId="4DBB2C05" w14:textId="6E30A2DD" w:rsidR="00E30D3D" w:rsidRDefault="00762816" w:rsidP="001A53B1">
            <w:pPr>
              <w:rPr>
                <w:sz w:val="22"/>
                <w:szCs w:val="22"/>
              </w:rPr>
            </w:pPr>
            <w:r>
              <w:rPr>
                <w:sz w:val="22"/>
                <w:szCs w:val="22"/>
              </w:rPr>
              <w:t>N/A</w:t>
            </w:r>
          </w:p>
        </w:tc>
        <w:tc>
          <w:tcPr>
            <w:tcW w:w="1701" w:type="dxa"/>
          </w:tcPr>
          <w:p w14:paraId="20948E04" w14:textId="5AE4FBA2" w:rsidR="00E30D3D" w:rsidRDefault="00762816" w:rsidP="001A53B1">
            <w:pPr>
              <w:rPr>
                <w:sz w:val="22"/>
                <w:szCs w:val="22"/>
              </w:rPr>
            </w:pPr>
            <w:r>
              <w:rPr>
                <w:sz w:val="22"/>
                <w:szCs w:val="22"/>
              </w:rPr>
              <w:t>N/A</w:t>
            </w:r>
          </w:p>
        </w:tc>
        <w:tc>
          <w:tcPr>
            <w:tcW w:w="2225" w:type="dxa"/>
          </w:tcPr>
          <w:p w14:paraId="7E18ECE4" w14:textId="1D965FBA" w:rsidR="00E30D3D" w:rsidRDefault="00762816" w:rsidP="001A53B1">
            <w:pPr>
              <w:rPr>
                <w:sz w:val="22"/>
                <w:szCs w:val="22"/>
              </w:rPr>
            </w:pPr>
            <w:r>
              <w:rPr>
                <w:sz w:val="22"/>
                <w:szCs w:val="22"/>
              </w:rPr>
              <w:t>N/A</w:t>
            </w:r>
          </w:p>
        </w:tc>
      </w:tr>
      <w:tr w:rsidR="00E30D3D" w:rsidRPr="00592FDA" w14:paraId="38B10DA7" w14:textId="77777777" w:rsidTr="002C2AEA">
        <w:tc>
          <w:tcPr>
            <w:tcW w:w="2410" w:type="dxa"/>
          </w:tcPr>
          <w:p w14:paraId="5ED2B79E" w14:textId="61E66FF3" w:rsidR="00E30D3D" w:rsidRPr="00E30D3D" w:rsidRDefault="00E30D3D" w:rsidP="001A53B1">
            <w:pPr>
              <w:rPr>
                <w:b/>
                <w:color w:val="0000FF"/>
                <w:sz w:val="22"/>
                <w:szCs w:val="22"/>
                <w:lang w:val="en-CA"/>
              </w:rPr>
            </w:pPr>
            <w:r w:rsidRPr="00E30D3D">
              <w:rPr>
                <w:b/>
                <w:color w:val="0000FF"/>
                <w:sz w:val="22"/>
                <w:szCs w:val="22"/>
              </w:rPr>
              <w:t>Baby Chick Protection Act</w:t>
            </w:r>
          </w:p>
        </w:tc>
        <w:tc>
          <w:tcPr>
            <w:tcW w:w="1701" w:type="dxa"/>
          </w:tcPr>
          <w:p w14:paraId="54DB01C9" w14:textId="150D1D74" w:rsidR="00E30D3D" w:rsidRDefault="00762816" w:rsidP="001A53B1">
            <w:pPr>
              <w:rPr>
                <w:sz w:val="22"/>
                <w:szCs w:val="22"/>
              </w:rPr>
            </w:pPr>
            <w:r>
              <w:rPr>
                <w:sz w:val="22"/>
                <w:szCs w:val="22"/>
              </w:rPr>
              <w:t>N/A</w:t>
            </w:r>
          </w:p>
        </w:tc>
        <w:tc>
          <w:tcPr>
            <w:tcW w:w="1701" w:type="dxa"/>
          </w:tcPr>
          <w:p w14:paraId="70E0709B" w14:textId="332F9E2B" w:rsidR="00E30D3D" w:rsidRDefault="00762816" w:rsidP="001A53B1">
            <w:pPr>
              <w:rPr>
                <w:sz w:val="22"/>
                <w:szCs w:val="22"/>
              </w:rPr>
            </w:pPr>
            <w:r>
              <w:rPr>
                <w:sz w:val="22"/>
                <w:szCs w:val="22"/>
              </w:rPr>
              <w:t>N/A</w:t>
            </w:r>
          </w:p>
        </w:tc>
        <w:tc>
          <w:tcPr>
            <w:tcW w:w="2225" w:type="dxa"/>
          </w:tcPr>
          <w:p w14:paraId="6D4CDC6C" w14:textId="44D3A5D9" w:rsidR="00E30D3D" w:rsidRDefault="00762816" w:rsidP="001A53B1">
            <w:pPr>
              <w:rPr>
                <w:sz w:val="22"/>
                <w:szCs w:val="22"/>
              </w:rPr>
            </w:pPr>
            <w:r>
              <w:rPr>
                <w:sz w:val="22"/>
                <w:szCs w:val="22"/>
              </w:rPr>
              <w:t>N/A</w:t>
            </w:r>
          </w:p>
        </w:tc>
      </w:tr>
      <w:tr w:rsidR="00E30D3D" w:rsidRPr="00592FDA" w14:paraId="1D765B62" w14:textId="77777777" w:rsidTr="002C2AEA">
        <w:tc>
          <w:tcPr>
            <w:tcW w:w="2410" w:type="dxa"/>
          </w:tcPr>
          <w:p w14:paraId="381A5EBE" w14:textId="1C1A1E1F" w:rsidR="00E30D3D" w:rsidRPr="00E30D3D" w:rsidRDefault="00E30D3D" w:rsidP="001A53B1">
            <w:pPr>
              <w:rPr>
                <w:b/>
                <w:color w:val="0000FF"/>
                <w:sz w:val="22"/>
                <w:szCs w:val="22"/>
                <w:lang w:val="en-CA"/>
              </w:rPr>
            </w:pPr>
            <w:r w:rsidRPr="00E30D3D">
              <w:rPr>
                <w:b/>
                <w:color w:val="0000FF"/>
                <w:sz w:val="22"/>
                <w:szCs w:val="22"/>
              </w:rPr>
              <w:t>Bank of Nova Scotia Trust Company Act, The</w:t>
            </w:r>
          </w:p>
        </w:tc>
        <w:tc>
          <w:tcPr>
            <w:tcW w:w="1701" w:type="dxa"/>
          </w:tcPr>
          <w:p w14:paraId="66B15F89" w14:textId="5E015379" w:rsidR="00E30D3D" w:rsidRDefault="00762816" w:rsidP="001A53B1">
            <w:pPr>
              <w:rPr>
                <w:sz w:val="22"/>
                <w:szCs w:val="22"/>
              </w:rPr>
            </w:pPr>
            <w:r>
              <w:rPr>
                <w:sz w:val="22"/>
                <w:szCs w:val="22"/>
              </w:rPr>
              <w:t>N/A</w:t>
            </w:r>
          </w:p>
        </w:tc>
        <w:tc>
          <w:tcPr>
            <w:tcW w:w="1701" w:type="dxa"/>
          </w:tcPr>
          <w:p w14:paraId="3DAAF3AB" w14:textId="73EC43D6" w:rsidR="00E30D3D" w:rsidRDefault="00762816" w:rsidP="001A53B1">
            <w:pPr>
              <w:rPr>
                <w:sz w:val="22"/>
                <w:szCs w:val="22"/>
              </w:rPr>
            </w:pPr>
            <w:r>
              <w:rPr>
                <w:sz w:val="22"/>
                <w:szCs w:val="22"/>
              </w:rPr>
              <w:t>N/A</w:t>
            </w:r>
          </w:p>
        </w:tc>
        <w:tc>
          <w:tcPr>
            <w:tcW w:w="2225" w:type="dxa"/>
          </w:tcPr>
          <w:p w14:paraId="6252CC59" w14:textId="49F364C0" w:rsidR="00E30D3D" w:rsidRDefault="00762816" w:rsidP="001A53B1">
            <w:pPr>
              <w:rPr>
                <w:sz w:val="22"/>
                <w:szCs w:val="22"/>
              </w:rPr>
            </w:pPr>
            <w:r>
              <w:rPr>
                <w:sz w:val="22"/>
                <w:szCs w:val="22"/>
              </w:rPr>
              <w:t>N/A</w:t>
            </w:r>
          </w:p>
        </w:tc>
      </w:tr>
      <w:tr w:rsidR="00E30D3D" w:rsidRPr="00592FDA" w14:paraId="7FC3EC60" w14:textId="77777777" w:rsidTr="002C2AEA">
        <w:tc>
          <w:tcPr>
            <w:tcW w:w="2410" w:type="dxa"/>
          </w:tcPr>
          <w:p w14:paraId="173E112F" w14:textId="42DF3446" w:rsidR="00E30D3D" w:rsidRPr="00E30D3D" w:rsidRDefault="00E30D3D" w:rsidP="001A53B1">
            <w:pPr>
              <w:rPr>
                <w:b/>
                <w:color w:val="0000FF"/>
                <w:sz w:val="22"/>
                <w:szCs w:val="22"/>
                <w:lang w:val="en-CA"/>
              </w:rPr>
            </w:pPr>
            <w:r w:rsidRPr="00E30D3D">
              <w:rPr>
                <w:b/>
                <w:color w:val="0000FF"/>
                <w:sz w:val="22"/>
                <w:szCs w:val="22"/>
              </w:rPr>
              <w:t>Battery Point Lands Act</w:t>
            </w:r>
          </w:p>
        </w:tc>
        <w:tc>
          <w:tcPr>
            <w:tcW w:w="1701" w:type="dxa"/>
          </w:tcPr>
          <w:p w14:paraId="4325F704" w14:textId="0B841532" w:rsidR="00E30D3D" w:rsidRDefault="00F546A3" w:rsidP="001A53B1">
            <w:pPr>
              <w:rPr>
                <w:sz w:val="22"/>
                <w:szCs w:val="22"/>
              </w:rPr>
            </w:pPr>
            <w:r>
              <w:rPr>
                <w:sz w:val="22"/>
                <w:szCs w:val="22"/>
              </w:rPr>
              <w:t>N/A</w:t>
            </w:r>
          </w:p>
        </w:tc>
        <w:tc>
          <w:tcPr>
            <w:tcW w:w="1701" w:type="dxa"/>
          </w:tcPr>
          <w:p w14:paraId="22821E1C" w14:textId="652DCE38" w:rsidR="00E30D3D" w:rsidRDefault="00F546A3" w:rsidP="001A53B1">
            <w:pPr>
              <w:rPr>
                <w:sz w:val="22"/>
                <w:szCs w:val="22"/>
              </w:rPr>
            </w:pPr>
            <w:r>
              <w:rPr>
                <w:sz w:val="22"/>
                <w:szCs w:val="22"/>
              </w:rPr>
              <w:t>N/A</w:t>
            </w:r>
          </w:p>
        </w:tc>
        <w:tc>
          <w:tcPr>
            <w:tcW w:w="2225" w:type="dxa"/>
          </w:tcPr>
          <w:p w14:paraId="74C9E0D9" w14:textId="294D16E2" w:rsidR="00E30D3D" w:rsidRDefault="00F546A3" w:rsidP="001A53B1">
            <w:pPr>
              <w:rPr>
                <w:sz w:val="22"/>
                <w:szCs w:val="22"/>
              </w:rPr>
            </w:pPr>
            <w:r>
              <w:rPr>
                <w:sz w:val="22"/>
                <w:szCs w:val="22"/>
              </w:rPr>
              <w:t>N/A</w:t>
            </w:r>
          </w:p>
        </w:tc>
      </w:tr>
      <w:tr w:rsidR="00E30D3D" w:rsidRPr="00592FDA" w14:paraId="75CD3167" w14:textId="77777777" w:rsidTr="002C2AEA">
        <w:tc>
          <w:tcPr>
            <w:tcW w:w="2410" w:type="dxa"/>
          </w:tcPr>
          <w:p w14:paraId="1BC671B1" w14:textId="009E120D" w:rsidR="00E30D3D" w:rsidRPr="00E30D3D" w:rsidRDefault="00E30D3D" w:rsidP="001A53B1">
            <w:pPr>
              <w:rPr>
                <w:b/>
                <w:color w:val="0000FF"/>
                <w:sz w:val="22"/>
                <w:szCs w:val="22"/>
                <w:lang w:val="en-CA"/>
              </w:rPr>
            </w:pPr>
            <w:r w:rsidRPr="00E30D3D">
              <w:rPr>
                <w:b/>
                <w:color w:val="0000FF"/>
                <w:sz w:val="22"/>
                <w:szCs w:val="22"/>
              </w:rPr>
              <w:t>Beaches Act</w:t>
            </w:r>
          </w:p>
        </w:tc>
        <w:tc>
          <w:tcPr>
            <w:tcW w:w="1701" w:type="dxa"/>
          </w:tcPr>
          <w:p w14:paraId="270454DD" w14:textId="238D8ECD" w:rsidR="00E30D3D" w:rsidRPr="00592FDA" w:rsidRDefault="00E30D3D" w:rsidP="001A53B1">
            <w:pPr>
              <w:rPr>
                <w:sz w:val="22"/>
                <w:szCs w:val="22"/>
              </w:rPr>
            </w:pPr>
            <w:r>
              <w:rPr>
                <w:sz w:val="22"/>
                <w:szCs w:val="22"/>
              </w:rPr>
              <w:t>N/A</w:t>
            </w:r>
          </w:p>
        </w:tc>
        <w:tc>
          <w:tcPr>
            <w:tcW w:w="1701" w:type="dxa"/>
          </w:tcPr>
          <w:p w14:paraId="6C3879A6" w14:textId="4AEA06C2" w:rsidR="00E30D3D" w:rsidRPr="00592FDA" w:rsidRDefault="00E30D3D" w:rsidP="001A53B1">
            <w:pPr>
              <w:rPr>
                <w:sz w:val="22"/>
                <w:szCs w:val="22"/>
              </w:rPr>
            </w:pPr>
            <w:r>
              <w:rPr>
                <w:sz w:val="22"/>
                <w:szCs w:val="22"/>
              </w:rPr>
              <w:t>N/A</w:t>
            </w:r>
          </w:p>
        </w:tc>
        <w:tc>
          <w:tcPr>
            <w:tcW w:w="2225" w:type="dxa"/>
          </w:tcPr>
          <w:p w14:paraId="4D9FCD90" w14:textId="44DE512E" w:rsidR="00E30D3D" w:rsidRPr="00592FDA" w:rsidRDefault="00E30D3D" w:rsidP="001A53B1">
            <w:pPr>
              <w:rPr>
                <w:sz w:val="22"/>
                <w:szCs w:val="22"/>
              </w:rPr>
            </w:pPr>
            <w:r>
              <w:rPr>
                <w:sz w:val="22"/>
                <w:szCs w:val="22"/>
              </w:rPr>
              <w:t>N/A</w:t>
            </w:r>
          </w:p>
        </w:tc>
      </w:tr>
      <w:tr w:rsidR="00E30D3D" w:rsidRPr="00592FDA" w14:paraId="77E30FB6" w14:textId="77777777" w:rsidTr="002C2AEA">
        <w:tc>
          <w:tcPr>
            <w:tcW w:w="2410" w:type="dxa"/>
          </w:tcPr>
          <w:p w14:paraId="59463E71" w14:textId="3AF214DF" w:rsidR="00E30D3D" w:rsidRPr="00E30D3D" w:rsidRDefault="00E30D3D" w:rsidP="001A53B1">
            <w:pPr>
              <w:rPr>
                <w:b/>
                <w:color w:val="0000FF"/>
                <w:sz w:val="22"/>
                <w:szCs w:val="22"/>
              </w:rPr>
            </w:pPr>
            <w:r w:rsidRPr="00E30D3D">
              <w:rPr>
                <w:b/>
                <w:color w:val="0000FF"/>
                <w:sz w:val="22"/>
                <w:szCs w:val="22"/>
              </w:rPr>
              <w:t>Beaches and Foreshores Act</w:t>
            </w:r>
          </w:p>
        </w:tc>
        <w:tc>
          <w:tcPr>
            <w:tcW w:w="1701" w:type="dxa"/>
          </w:tcPr>
          <w:p w14:paraId="76D6643E" w14:textId="29EB9FD2" w:rsidR="00E30D3D" w:rsidRDefault="00F546A3" w:rsidP="001A53B1">
            <w:pPr>
              <w:rPr>
                <w:sz w:val="22"/>
                <w:szCs w:val="22"/>
              </w:rPr>
            </w:pPr>
            <w:r>
              <w:rPr>
                <w:sz w:val="22"/>
                <w:szCs w:val="22"/>
              </w:rPr>
              <w:t>N/A</w:t>
            </w:r>
          </w:p>
        </w:tc>
        <w:tc>
          <w:tcPr>
            <w:tcW w:w="1701" w:type="dxa"/>
          </w:tcPr>
          <w:p w14:paraId="19D08DA5" w14:textId="4F5EFB5A" w:rsidR="00E30D3D" w:rsidRDefault="00F546A3" w:rsidP="001A53B1">
            <w:pPr>
              <w:rPr>
                <w:sz w:val="22"/>
                <w:szCs w:val="22"/>
              </w:rPr>
            </w:pPr>
            <w:r>
              <w:rPr>
                <w:sz w:val="22"/>
                <w:szCs w:val="22"/>
              </w:rPr>
              <w:t>N/A</w:t>
            </w:r>
          </w:p>
        </w:tc>
        <w:tc>
          <w:tcPr>
            <w:tcW w:w="2225" w:type="dxa"/>
          </w:tcPr>
          <w:p w14:paraId="70D6B4CD" w14:textId="09DD9127" w:rsidR="00E30D3D" w:rsidRDefault="00F546A3" w:rsidP="001A53B1">
            <w:pPr>
              <w:rPr>
                <w:sz w:val="22"/>
                <w:szCs w:val="22"/>
              </w:rPr>
            </w:pPr>
            <w:r>
              <w:rPr>
                <w:sz w:val="22"/>
                <w:szCs w:val="22"/>
              </w:rPr>
              <w:t>N/A</w:t>
            </w:r>
          </w:p>
        </w:tc>
      </w:tr>
      <w:tr w:rsidR="00E30D3D" w:rsidRPr="00592FDA" w14:paraId="2304B322" w14:textId="77777777" w:rsidTr="002C2AEA">
        <w:tc>
          <w:tcPr>
            <w:tcW w:w="2410" w:type="dxa"/>
          </w:tcPr>
          <w:p w14:paraId="4F2118E7" w14:textId="454BCBFB" w:rsidR="00E30D3D" w:rsidRPr="00E30D3D" w:rsidRDefault="00E30D3D" w:rsidP="001A53B1">
            <w:pPr>
              <w:rPr>
                <w:b/>
                <w:color w:val="0000FF"/>
                <w:sz w:val="22"/>
                <w:szCs w:val="22"/>
                <w:lang w:val="en-CA"/>
              </w:rPr>
            </w:pPr>
            <w:r w:rsidRPr="00E30D3D">
              <w:rPr>
                <w:b/>
                <w:color w:val="0000FF"/>
                <w:sz w:val="22"/>
                <w:szCs w:val="22"/>
              </w:rPr>
              <w:t>Bedford Waterfront Development Corporation Act</w:t>
            </w:r>
          </w:p>
        </w:tc>
        <w:tc>
          <w:tcPr>
            <w:tcW w:w="1701" w:type="dxa"/>
          </w:tcPr>
          <w:p w14:paraId="43C54377" w14:textId="0BC97D38" w:rsidR="00E30D3D" w:rsidRPr="00592FDA" w:rsidRDefault="00E30D3D" w:rsidP="001A53B1">
            <w:pPr>
              <w:rPr>
                <w:sz w:val="22"/>
                <w:szCs w:val="22"/>
              </w:rPr>
            </w:pPr>
            <w:r>
              <w:rPr>
                <w:sz w:val="22"/>
                <w:szCs w:val="22"/>
              </w:rPr>
              <w:t>N/A</w:t>
            </w:r>
          </w:p>
        </w:tc>
        <w:tc>
          <w:tcPr>
            <w:tcW w:w="1701" w:type="dxa"/>
          </w:tcPr>
          <w:p w14:paraId="01B9F524" w14:textId="0F121779" w:rsidR="00E30D3D" w:rsidRPr="00592FDA" w:rsidRDefault="00E30D3D" w:rsidP="001A53B1">
            <w:pPr>
              <w:rPr>
                <w:sz w:val="22"/>
                <w:szCs w:val="22"/>
              </w:rPr>
            </w:pPr>
            <w:r>
              <w:rPr>
                <w:sz w:val="22"/>
                <w:szCs w:val="22"/>
              </w:rPr>
              <w:t>N/A</w:t>
            </w:r>
          </w:p>
        </w:tc>
        <w:tc>
          <w:tcPr>
            <w:tcW w:w="2225" w:type="dxa"/>
          </w:tcPr>
          <w:p w14:paraId="55FE0F70" w14:textId="1FDD2C4D" w:rsidR="00E30D3D" w:rsidRPr="00592FDA" w:rsidRDefault="00E30D3D" w:rsidP="001A53B1">
            <w:pPr>
              <w:rPr>
                <w:sz w:val="22"/>
                <w:szCs w:val="22"/>
              </w:rPr>
            </w:pPr>
            <w:r>
              <w:rPr>
                <w:sz w:val="22"/>
                <w:szCs w:val="22"/>
              </w:rPr>
              <w:t>N/A</w:t>
            </w:r>
          </w:p>
        </w:tc>
      </w:tr>
      <w:tr w:rsidR="00E30D3D" w:rsidRPr="00592FDA" w14:paraId="0681C64C" w14:textId="77777777" w:rsidTr="002C2AEA">
        <w:tc>
          <w:tcPr>
            <w:tcW w:w="2410" w:type="dxa"/>
          </w:tcPr>
          <w:p w14:paraId="3DABE771" w14:textId="4BD8DC93" w:rsidR="00E30D3D" w:rsidRPr="00E30D3D" w:rsidRDefault="00E30D3D" w:rsidP="001A53B1">
            <w:pPr>
              <w:rPr>
                <w:b/>
                <w:color w:val="0000FF"/>
                <w:sz w:val="22"/>
                <w:szCs w:val="22"/>
                <w:lang w:val="en-CA"/>
              </w:rPr>
            </w:pPr>
            <w:r w:rsidRPr="00E30D3D">
              <w:rPr>
                <w:b/>
                <w:color w:val="0000FF"/>
                <w:sz w:val="22"/>
                <w:szCs w:val="22"/>
              </w:rPr>
              <w:t>Bee Industry Act</w:t>
            </w:r>
          </w:p>
        </w:tc>
        <w:tc>
          <w:tcPr>
            <w:tcW w:w="1701" w:type="dxa"/>
          </w:tcPr>
          <w:p w14:paraId="06DAB898" w14:textId="4BD58B9C" w:rsidR="00E30D3D" w:rsidRPr="00592FDA" w:rsidRDefault="00E30D3D" w:rsidP="001A53B1">
            <w:pPr>
              <w:rPr>
                <w:sz w:val="22"/>
                <w:szCs w:val="22"/>
              </w:rPr>
            </w:pPr>
            <w:r>
              <w:rPr>
                <w:sz w:val="22"/>
                <w:szCs w:val="22"/>
              </w:rPr>
              <w:t>N/A</w:t>
            </w:r>
          </w:p>
        </w:tc>
        <w:tc>
          <w:tcPr>
            <w:tcW w:w="1701" w:type="dxa"/>
          </w:tcPr>
          <w:p w14:paraId="0FE86368" w14:textId="441B2C03" w:rsidR="00E30D3D" w:rsidRPr="00592FDA" w:rsidRDefault="00E30D3D" w:rsidP="001A53B1">
            <w:pPr>
              <w:rPr>
                <w:sz w:val="22"/>
                <w:szCs w:val="22"/>
              </w:rPr>
            </w:pPr>
            <w:r>
              <w:rPr>
                <w:sz w:val="22"/>
                <w:szCs w:val="22"/>
              </w:rPr>
              <w:t>N/A</w:t>
            </w:r>
          </w:p>
        </w:tc>
        <w:tc>
          <w:tcPr>
            <w:tcW w:w="2225" w:type="dxa"/>
          </w:tcPr>
          <w:p w14:paraId="613A4B7F" w14:textId="02F9509B" w:rsidR="00E30D3D" w:rsidRPr="00592FDA" w:rsidRDefault="00E30D3D" w:rsidP="001A53B1">
            <w:pPr>
              <w:rPr>
                <w:sz w:val="22"/>
                <w:szCs w:val="22"/>
              </w:rPr>
            </w:pPr>
            <w:r>
              <w:rPr>
                <w:sz w:val="22"/>
                <w:szCs w:val="22"/>
              </w:rPr>
              <w:t>N/A</w:t>
            </w:r>
          </w:p>
        </w:tc>
      </w:tr>
      <w:tr w:rsidR="00E30D3D" w:rsidRPr="00592FDA" w14:paraId="70DA5AA5" w14:textId="77777777" w:rsidTr="002C2AEA">
        <w:tc>
          <w:tcPr>
            <w:tcW w:w="2410" w:type="dxa"/>
          </w:tcPr>
          <w:p w14:paraId="55459A9C" w14:textId="7325AF2C" w:rsidR="00E30D3D" w:rsidRPr="00E30D3D" w:rsidRDefault="00E30D3D" w:rsidP="001A53B1">
            <w:pPr>
              <w:rPr>
                <w:b/>
                <w:color w:val="0000FF"/>
                <w:sz w:val="22"/>
                <w:szCs w:val="22"/>
                <w:lang w:val="en-CA"/>
              </w:rPr>
            </w:pPr>
            <w:r w:rsidRPr="00E30D3D">
              <w:rPr>
                <w:b/>
                <w:color w:val="0000FF"/>
                <w:sz w:val="22"/>
                <w:szCs w:val="22"/>
              </w:rPr>
              <w:t>Bell Museum Act</w:t>
            </w:r>
          </w:p>
        </w:tc>
        <w:tc>
          <w:tcPr>
            <w:tcW w:w="1701" w:type="dxa"/>
          </w:tcPr>
          <w:p w14:paraId="6A492C82" w14:textId="5A59B756" w:rsidR="00E30D3D" w:rsidRPr="00592FDA" w:rsidRDefault="00E30D3D" w:rsidP="001A53B1">
            <w:pPr>
              <w:rPr>
                <w:sz w:val="22"/>
                <w:szCs w:val="22"/>
              </w:rPr>
            </w:pPr>
            <w:r>
              <w:rPr>
                <w:sz w:val="22"/>
                <w:szCs w:val="22"/>
              </w:rPr>
              <w:t>N/A</w:t>
            </w:r>
          </w:p>
        </w:tc>
        <w:tc>
          <w:tcPr>
            <w:tcW w:w="1701" w:type="dxa"/>
          </w:tcPr>
          <w:p w14:paraId="143D6F44" w14:textId="61744BA0" w:rsidR="00E30D3D" w:rsidRPr="00592FDA" w:rsidRDefault="00E30D3D" w:rsidP="001A53B1">
            <w:pPr>
              <w:rPr>
                <w:sz w:val="22"/>
                <w:szCs w:val="22"/>
              </w:rPr>
            </w:pPr>
            <w:r>
              <w:rPr>
                <w:sz w:val="22"/>
                <w:szCs w:val="22"/>
              </w:rPr>
              <w:t>N/A</w:t>
            </w:r>
          </w:p>
        </w:tc>
        <w:tc>
          <w:tcPr>
            <w:tcW w:w="2225" w:type="dxa"/>
          </w:tcPr>
          <w:p w14:paraId="13E236BB" w14:textId="3195FA7D" w:rsidR="00E30D3D" w:rsidRPr="00592FDA" w:rsidRDefault="00E30D3D" w:rsidP="001A53B1">
            <w:pPr>
              <w:rPr>
                <w:sz w:val="22"/>
                <w:szCs w:val="22"/>
              </w:rPr>
            </w:pPr>
            <w:r>
              <w:rPr>
                <w:sz w:val="22"/>
                <w:szCs w:val="22"/>
              </w:rPr>
              <w:t>N/A</w:t>
            </w:r>
          </w:p>
        </w:tc>
      </w:tr>
      <w:tr w:rsidR="00E30D3D" w:rsidRPr="00592FDA" w14:paraId="1C485597" w14:textId="77777777" w:rsidTr="002C2AEA">
        <w:tc>
          <w:tcPr>
            <w:tcW w:w="2410" w:type="dxa"/>
          </w:tcPr>
          <w:p w14:paraId="09F0944F" w14:textId="2221C980" w:rsidR="00E30D3D" w:rsidRPr="00E30D3D" w:rsidRDefault="00E30D3D" w:rsidP="001A53B1">
            <w:pPr>
              <w:rPr>
                <w:b/>
                <w:color w:val="0000FF"/>
                <w:sz w:val="22"/>
                <w:szCs w:val="22"/>
                <w:lang w:val="en-CA"/>
              </w:rPr>
            </w:pPr>
            <w:r w:rsidRPr="00E30D3D">
              <w:rPr>
                <w:b/>
                <w:color w:val="0000FF"/>
                <w:sz w:val="22"/>
                <w:szCs w:val="22"/>
              </w:rPr>
              <w:t>Beneficiaries Designation Act</w:t>
            </w:r>
          </w:p>
        </w:tc>
        <w:tc>
          <w:tcPr>
            <w:tcW w:w="1701" w:type="dxa"/>
          </w:tcPr>
          <w:p w14:paraId="6D765118" w14:textId="78D51447" w:rsidR="00E30D3D" w:rsidRPr="00592FDA" w:rsidRDefault="00E30D3D" w:rsidP="001A53B1">
            <w:pPr>
              <w:rPr>
                <w:sz w:val="22"/>
                <w:szCs w:val="22"/>
              </w:rPr>
            </w:pPr>
            <w:r>
              <w:rPr>
                <w:sz w:val="22"/>
                <w:szCs w:val="22"/>
              </w:rPr>
              <w:t>N/A</w:t>
            </w:r>
          </w:p>
        </w:tc>
        <w:tc>
          <w:tcPr>
            <w:tcW w:w="1701" w:type="dxa"/>
          </w:tcPr>
          <w:p w14:paraId="6F1200F9" w14:textId="5151DF8C" w:rsidR="00E30D3D" w:rsidRPr="00592FDA" w:rsidRDefault="00E30D3D" w:rsidP="001A53B1">
            <w:pPr>
              <w:rPr>
                <w:sz w:val="22"/>
                <w:szCs w:val="22"/>
              </w:rPr>
            </w:pPr>
            <w:r>
              <w:rPr>
                <w:sz w:val="22"/>
                <w:szCs w:val="22"/>
              </w:rPr>
              <w:t>N/A</w:t>
            </w:r>
          </w:p>
        </w:tc>
        <w:tc>
          <w:tcPr>
            <w:tcW w:w="2225" w:type="dxa"/>
          </w:tcPr>
          <w:p w14:paraId="20BC4905" w14:textId="77777777" w:rsidR="00E30D3D" w:rsidRPr="00592FDA" w:rsidRDefault="00E30D3D" w:rsidP="001A53B1">
            <w:pPr>
              <w:rPr>
                <w:sz w:val="22"/>
                <w:szCs w:val="22"/>
              </w:rPr>
            </w:pPr>
          </w:p>
        </w:tc>
      </w:tr>
      <w:tr w:rsidR="00E30D3D" w:rsidRPr="00592FDA" w14:paraId="27E1F694" w14:textId="77777777" w:rsidTr="002C2AEA">
        <w:tc>
          <w:tcPr>
            <w:tcW w:w="2410" w:type="dxa"/>
          </w:tcPr>
          <w:p w14:paraId="00553442" w14:textId="6AD8BFC9" w:rsidR="00E30D3D" w:rsidRPr="00E30D3D" w:rsidRDefault="00E30D3D" w:rsidP="001A53B1">
            <w:pPr>
              <w:rPr>
                <w:b/>
                <w:color w:val="0000FF"/>
                <w:sz w:val="22"/>
                <w:szCs w:val="22"/>
                <w:lang w:val="en-CA"/>
              </w:rPr>
            </w:pPr>
            <w:r w:rsidRPr="00E30D3D">
              <w:rPr>
                <w:b/>
                <w:color w:val="0000FF"/>
                <w:sz w:val="22"/>
                <w:szCs w:val="22"/>
              </w:rPr>
              <w:t>Bills of Lading Act</w:t>
            </w:r>
          </w:p>
        </w:tc>
        <w:tc>
          <w:tcPr>
            <w:tcW w:w="1701" w:type="dxa"/>
          </w:tcPr>
          <w:p w14:paraId="5FC27C80" w14:textId="3EDB4C03" w:rsidR="00E30D3D" w:rsidRPr="00592FDA" w:rsidRDefault="00E30D3D" w:rsidP="001A53B1">
            <w:pPr>
              <w:rPr>
                <w:sz w:val="22"/>
                <w:szCs w:val="22"/>
              </w:rPr>
            </w:pPr>
            <w:r>
              <w:rPr>
                <w:sz w:val="22"/>
                <w:szCs w:val="22"/>
              </w:rPr>
              <w:t>N/A</w:t>
            </w:r>
          </w:p>
        </w:tc>
        <w:tc>
          <w:tcPr>
            <w:tcW w:w="1701" w:type="dxa"/>
          </w:tcPr>
          <w:p w14:paraId="432F2101" w14:textId="4CF9E449" w:rsidR="00E30D3D" w:rsidRPr="00592FDA" w:rsidRDefault="00E30D3D" w:rsidP="001A53B1">
            <w:pPr>
              <w:rPr>
                <w:sz w:val="22"/>
                <w:szCs w:val="22"/>
              </w:rPr>
            </w:pPr>
            <w:r>
              <w:rPr>
                <w:sz w:val="22"/>
                <w:szCs w:val="22"/>
              </w:rPr>
              <w:t>N/A</w:t>
            </w:r>
          </w:p>
        </w:tc>
        <w:tc>
          <w:tcPr>
            <w:tcW w:w="2225" w:type="dxa"/>
          </w:tcPr>
          <w:p w14:paraId="0211F7D0" w14:textId="61B75F62" w:rsidR="00E30D3D" w:rsidRPr="00592FDA" w:rsidRDefault="00E30D3D" w:rsidP="001A53B1">
            <w:pPr>
              <w:rPr>
                <w:sz w:val="22"/>
                <w:szCs w:val="22"/>
              </w:rPr>
            </w:pPr>
            <w:r>
              <w:rPr>
                <w:sz w:val="22"/>
                <w:szCs w:val="22"/>
              </w:rPr>
              <w:t>N/A</w:t>
            </w:r>
          </w:p>
        </w:tc>
      </w:tr>
      <w:tr w:rsidR="00E30D3D" w:rsidRPr="00592FDA" w14:paraId="1520FF1C" w14:textId="77777777" w:rsidTr="002C2AEA">
        <w:tc>
          <w:tcPr>
            <w:tcW w:w="2410" w:type="dxa"/>
          </w:tcPr>
          <w:p w14:paraId="35389A93" w14:textId="47F29441" w:rsidR="00E30D3D" w:rsidRPr="00E30D3D" w:rsidRDefault="00E30D3D" w:rsidP="001A53B1">
            <w:pPr>
              <w:rPr>
                <w:b/>
                <w:color w:val="0000FF"/>
                <w:sz w:val="22"/>
                <w:szCs w:val="22"/>
                <w:lang w:val="en-CA"/>
              </w:rPr>
            </w:pPr>
            <w:r w:rsidRPr="00E30D3D">
              <w:rPr>
                <w:b/>
                <w:color w:val="0000FF"/>
                <w:sz w:val="22"/>
                <w:szCs w:val="22"/>
              </w:rPr>
              <w:t>Blind Persons' Rights Act</w:t>
            </w:r>
          </w:p>
        </w:tc>
        <w:tc>
          <w:tcPr>
            <w:tcW w:w="1701" w:type="dxa"/>
          </w:tcPr>
          <w:p w14:paraId="578ECC7F" w14:textId="2177E8D2" w:rsidR="00E30D3D" w:rsidRPr="00592FDA" w:rsidRDefault="00E30D3D" w:rsidP="001A53B1">
            <w:pPr>
              <w:rPr>
                <w:sz w:val="22"/>
                <w:szCs w:val="22"/>
              </w:rPr>
            </w:pPr>
            <w:r>
              <w:rPr>
                <w:sz w:val="22"/>
                <w:szCs w:val="22"/>
              </w:rPr>
              <w:t>N/A</w:t>
            </w:r>
          </w:p>
        </w:tc>
        <w:tc>
          <w:tcPr>
            <w:tcW w:w="1701" w:type="dxa"/>
          </w:tcPr>
          <w:p w14:paraId="1C480ED6" w14:textId="29B7A9F9" w:rsidR="00E30D3D" w:rsidRPr="00592FDA" w:rsidRDefault="00E30D3D" w:rsidP="001A53B1">
            <w:pPr>
              <w:rPr>
                <w:sz w:val="22"/>
                <w:szCs w:val="22"/>
              </w:rPr>
            </w:pPr>
            <w:r>
              <w:rPr>
                <w:sz w:val="22"/>
                <w:szCs w:val="22"/>
              </w:rPr>
              <w:t>N/A</w:t>
            </w:r>
          </w:p>
        </w:tc>
        <w:tc>
          <w:tcPr>
            <w:tcW w:w="2225" w:type="dxa"/>
          </w:tcPr>
          <w:p w14:paraId="136DF466" w14:textId="055056FF" w:rsidR="00E30D3D" w:rsidRPr="00592FDA" w:rsidRDefault="00E30D3D" w:rsidP="001A53B1">
            <w:pPr>
              <w:rPr>
                <w:sz w:val="22"/>
                <w:szCs w:val="22"/>
              </w:rPr>
            </w:pPr>
            <w:r>
              <w:rPr>
                <w:sz w:val="22"/>
                <w:szCs w:val="22"/>
              </w:rPr>
              <w:t>N/A</w:t>
            </w:r>
          </w:p>
        </w:tc>
      </w:tr>
      <w:tr w:rsidR="00E30D3D" w:rsidRPr="00592FDA" w14:paraId="3BDE6EDD" w14:textId="77777777" w:rsidTr="002C2AEA">
        <w:tc>
          <w:tcPr>
            <w:tcW w:w="2410" w:type="dxa"/>
          </w:tcPr>
          <w:p w14:paraId="17E4C19F" w14:textId="4C54EFE0" w:rsidR="00E30D3D" w:rsidRPr="00E30D3D" w:rsidRDefault="00E30D3D" w:rsidP="001A53B1">
            <w:pPr>
              <w:rPr>
                <w:b/>
                <w:color w:val="0000FF"/>
                <w:sz w:val="22"/>
                <w:szCs w:val="22"/>
                <w:lang w:val="en-CA"/>
              </w:rPr>
            </w:pPr>
            <w:r w:rsidRPr="00E30D3D">
              <w:rPr>
                <w:b/>
                <w:color w:val="0000FF"/>
                <w:sz w:val="22"/>
                <w:szCs w:val="22"/>
              </w:rPr>
              <w:t>Blind Workers' Compensation Act</w:t>
            </w:r>
          </w:p>
        </w:tc>
        <w:tc>
          <w:tcPr>
            <w:tcW w:w="1701" w:type="dxa"/>
          </w:tcPr>
          <w:p w14:paraId="3DE4BEEA" w14:textId="102B920A" w:rsidR="00E30D3D" w:rsidRPr="00592FDA" w:rsidRDefault="00E30D3D" w:rsidP="001A53B1">
            <w:pPr>
              <w:rPr>
                <w:sz w:val="22"/>
                <w:szCs w:val="22"/>
              </w:rPr>
            </w:pPr>
            <w:r>
              <w:rPr>
                <w:sz w:val="22"/>
                <w:szCs w:val="22"/>
              </w:rPr>
              <w:t>N/A</w:t>
            </w:r>
          </w:p>
        </w:tc>
        <w:tc>
          <w:tcPr>
            <w:tcW w:w="1701" w:type="dxa"/>
          </w:tcPr>
          <w:p w14:paraId="0B7CDBCC" w14:textId="743D077B" w:rsidR="00E30D3D" w:rsidRPr="00592FDA" w:rsidRDefault="00E30D3D" w:rsidP="001A53B1">
            <w:pPr>
              <w:rPr>
                <w:sz w:val="22"/>
                <w:szCs w:val="22"/>
              </w:rPr>
            </w:pPr>
            <w:r>
              <w:rPr>
                <w:sz w:val="22"/>
                <w:szCs w:val="22"/>
              </w:rPr>
              <w:t>N/A</w:t>
            </w:r>
          </w:p>
        </w:tc>
        <w:tc>
          <w:tcPr>
            <w:tcW w:w="2225" w:type="dxa"/>
          </w:tcPr>
          <w:p w14:paraId="5008CAD8" w14:textId="76263273" w:rsidR="00E30D3D" w:rsidRPr="00592FDA" w:rsidRDefault="00E30D3D" w:rsidP="001A53B1">
            <w:pPr>
              <w:rPr>
                <w:sz w:val="22"/>
                <w:szCs w:val="22"/>
              </w:rPr>
            </w:pPr>
            <w:r>
              <w:rPr>
                <w:sz w:val="22"/>
                <w:szCs w:val="22"/>
              </w:rPr>
              <w:t>N/A</w:t>
            </w:r>
          </w:p>
        </w:tc>
      </w:tr>
      <w:tr w:rsidR="00E30D3D" w:rsidRPr="00592FDA" w14:paraId="5FE2D02B" w14:textId="77777777" w:rsidTr="002C2AEA">
        <w:tc>
          <w:tcPr>
            <w:tcW w:w="2410" w:type="dxa"/>
          </w:tcPr>
          <w:p w14:paraId="325697F3" w14:textId="52080063" w:rsidR="00E30D3D" w:rsidRPr="00E30D3D" w:rsidRDefault="00E30D3D" w:rsidP="001A53B1">
            <w:pPr>
              <w:rPr>
                <w:b/>
                <w:color w:val="0000FF"/>
                <w:sz w:val="22"/>
                <w:szCs w:val="22"/>
                <w:lang w:val="en-CA"/>
              </w:rPr>
            </w:pPr>
            <w:r w:rsidRPr="00E30D3D">
              <w:rPr>
                <w:b/>
                <w:color w:val="0000FF"/>
                <w:sz w:val="22"/>
                <w:szCs w:val="22"/>
              </w:rPr>
              <w:lastRenderedPageBreak/>
              <w:t>Blueberry Associations Act</w:t>
            </w:r>
          </w:p>
        </w:tc>
        <w:tc>
          <w:tcPr>
            <w:tcW w:w="1701" w:type="dxa"/>
          </w:tcPr>
          <w:p w14:paraId="3F101C45" w14:textId="7DFFECE6" w:rsidR="00E30D3D" w:rsidRPr="00592FDA" w:rsidRDefault="00E30D3D" w:rsidP="001A53B1">
            <w:pPr>
              <w:rPr>
                <w:sz w:val="22"/>
                <w:szCs w:val="22"/>
              </w:rPr>
            </w:pPr>
            <w:r>
              <w:rPr>
                <w:sz w:val="22"/>
                <w:szCs w:val="22"/>
              </w:rPr>
              <w:t>N/A</w:t>
            </w:r>
          </w:p>
        </w:tc>
        <w:tc>
          <w:tcPr>
            <w:tcW w:w="1701" w:type="dxa"/>
          </w:tcPr>
          <w:p w14:paraId="6819587C" w14:textId="6454EE7F" w:rsidR="00E30D3D" w:rsidRPr="00592FDA" w:rsidRDefault="00E30D3D" w:rsidP="001A53B1">
            <w:pPr>
              <w:rPr>
                <w:sz w:val="22"/>
                <w:szCs w:val="22"/>
              </w:rPr>
            </w:pPr>
            <w:r>
              <w:rPr>
                <w:sz w:val="22"/>
                <w:szCs w:val="22"/>
              </w:rPr>
              <w:t>N/A</w:t>
            </w:r>
          </w:p>
        </w:tc>
        <w:tc>
          <w:tcPr>
            <w:tcW w:w="2225" w:type="dxa"/>
          </w:tcPr>
          <w:p w14:paraId="2F646996" w14:textId="326A605C" w:rsidR="00E30D3D" w:rsidRPr="00592FDA" w:rsidRDefault="00E30D3D" w:rsidP="001A53B1">
            <w:pPr>
              <w:rPr>
                <w:sz w:val="22"/>
                <w:szCs w:val="22"/>
              </w:rPr>
            </w:pPr>
            <w:r>
              <w:rPr>
                <w:sz w:val="22"/>
                <w:szCs w:val="22"/>
              </w:rPr>
              <w:t>N/A</w:t>
            </w:r>
          </w:p>
        </w:tc>
      </w:tr>
      <w:tr w:rsidR="00E30D3D" w:rsidRPr="00592FDA" w14:paraId="1D667EFF" w14:textId="77777777" w:rsidTr="002C2AEA">
        <w:tc>
          <w:tcPr>
            <w:tcW w:w="2410" w:type="dxa"/>
          </w:tcPr>
          <w:p w14:paraId="31B5555E" w14:textId="5FF249B7" w:rsidR="00E30D3D" w:rsidRPr="00E30D3D" w:rsidRDefault="00E30D3D" w:rsidP="001A53B1">
            <w:pPr>
              <w:rPr>
                <w:b/>
                <w:color w:val="0000FF"/>
                <w:sz w:val="22"/>
                <w:szCs w:val="22"/>
                <w:lang w:val="en-CA"/>
              </w:rPr>
            </w:pPr>
            <w:r w:rsidRPr="00E30D3D">
              <w:rPr>
                <w:b/>
                <w:color w:val="0000FF"/>
                <w:sz w:val="22"/>
                <w:szCs w:val="22"/>
              </w:rPr>
              <w:t>Boat Harbour Act</w:t>
            </w:r>
          </w:p>
        </w:tc>
        <w:tc>
          <w:tcPr>
            <w:tcW w:w="1701" w:type="dxa"/>
          </w:tcPr>
          <w:p w14:paraId="1498C78D" w14:textId="12F36EB5" w:rsidR="00E30D3D" w:rsidRDefault="00F546A3" w:rsidP="001A53B1">
            <w:pPr>
              <w:rPr>
                <w:sz w:val="22"/>
                <w:szCs w:val="22"/>
              </w:rPr>
            </w:pPr>
            <w:r>
              <w:rPr>
                <w:sz w:val="22"/>
                <w:szCs w:val="22"/>
              </w:rPr>
              <w:t>N/A</w:t>
            </w:r>
          </w:p>
        </w:tc>
        <w:tc>
          <w:tcPr>
            <w:tcW w:w="1701" w:type="dxa"/>
          </w:tcPr>
          <w:p w14:paraId="442C1BE1" w14:textId="1FEAD8BE" w:rsidR="00E30D3D" w:rsidRDefault="00F546A3" w:rsidP="001A53B1">
            <w:pPr>
              <w:rPr>
                <w:sz w:val="22"/>
                <w:szCs w:val="22"/>
              </w:rPr>
            </w:pPr>
            <w:r>
              <w:rPr>
                <w:sz w:val="22"/>
                <w:szCs w:val="22"/>
              </w:rPr>
              <w:t>N/A</w:t>
            </w:r>
          </w:p>
        </w:tc>
        <w:tc>
          <w:tcPr>
            <w:tcW w:w="2225" w:type="dxa"/>
          </w:tcPr>
          <w:p w14:paraId="6B364E4B" w14:textId="0F89B357" w:rsidR="00E30D3D" w:rsidRDefault="00F546A3" w:rsidP="001A53B1">
            <w:pPr>
              <w:rPr>
                <w:sz w:val="22"/>
                <w:szCs w:val="22"/>
              </w:rPr>
            </w:pPr>
            <w:r>
              <w:rPr>
                <w:sz w:val="22"/>
                <w:szCs w:val="22"/>
              </w:rPr>
              <w:t>N/A</w:t>
            </w:r>
          </w:p>
        </w:tc>
      </w:tr>
      <w:tr w:rsidR="00E30D3D" w:rsidRPr="00592FDA" w14:paraId="37F887AD" w14:textId="77777777" w:rsidTr="002C2AEA">
        <w:tc>
          <w:tcPr>
            <w:tcW w:w="2410" w:type="dxa"/>
          </w:tcPr>
          <w:p w14:paraId="2F2126EC" w14:textId="201390E5" w:rsidR="00E30D3D" w:rsidRPr="00E30D3D" w:rsidRDefault="00E30D3D" w:rsidP="001A53B1">
            <w:pPr>
              <w:rPr>
                <w:b/>
                <w:color w:val="0000FF"/>
                <w:sz w:val="22"/>
                <w:szCs w:val="22"/>
                <w:lang w:val="en-CA"/>
              </w:rPr>
            </w:pPr>
            <w:r w:rsidRPr="00E30D3D">
              <w:rPr>
                <w:b/>
                <w:color w:val="0000FF"/>
                <w:sz w:val="22"/>
                <w:szCs w:val="22"/>
              </w:rPr>
              <w:t xml:space="preserve">Body Armour Control Act </w:t>
            </w:r>
          </w:p>
        </w:tc>
        <w:tc>
          <w:tcPr>
            <w:tcW w:w="1701" w:type="dxa"/>
          </w:tcPr>
          <w:p w14:paraId="25DEE522" w14:textId="4EE77A3F" w:rsidR="00E30D3D" w:rsidRDefault="00F546A3" w:rsidP="001A53B1">
            <w:pPr>
              <w:rPr>
                <w:sz w:val="22"/>
                <w:szCs w:val="22"/>
              </w:rPr>
            </w:pPr>
            <w:r>
              <w:rPr>
                <w:sz w:val="22"/>
                <w:szCs w:val="22"/>
              </w:rPr>
              <w:t>N/A</w:t>
            </w:r>
          </w:p>
        </w:tc>
        <w:tc>
          <w:tcPr>
            <w:tcW w:w="1701" w:type="dxa"/>
          </w:tcPr>
          <w:p w14:paraId="73090212" w14:textId="2149AE43" w:rsidR="00E30D3D" w:rsidRDefault="00F546A3" w:rsidP="001A53B1">
            <w:pPr>
              <w:rPr>
                <w:sz w:val="22"/>
                <w:szCs w:val="22"/>
              </w:rPr>
            </w:pPr>
            <w:r>
              <w:rPr>
                <w:sz w:val="22"/>
                <w:szCs w:val="22"/>
              </w:rPr>
              <w:t>N/A</w:t>
            </w:r>
          </w:p>
        </w:tc>
        <w:tc>
          <w:tcPr>
            <w:tcW w:w="2225" w:type="dxa"/>
          </w:tcPr>
          <w:p w14:paraId="3BA159A3" w14:textId="22AEFEFB" w:rsidR="00E30D3D" w:rsidRDefault="00F546A3" w:rsidP="001A53B1">
            <w:pPr>
              <w:rPr>
                <w:sz w:val="22"/>
                <w:szCs w:val="22"/>
              </w:rPr>
            </w:pPr>
            <w:r>
              <w:rPr>
                <w:sz w:val="22"/>
                <w:szCs w:val="22"/>
              </w:rPr>
              <w:t>N/A</w:t>
            </w:r>
          </w:p>
        </w:tc>
      </w:tr>
      <w:tr w:rsidR="00E30D3D" w:rsidRPr="00592FDA" w14:paraId="45E9415A" w14:textId="77777777" w:rsidTr="002C2AEA">
        <w:tc>
          <w:tcPr>
            <w:tcW w:w="2410" w:type="dxa"/>
          </w:tcPr>
          <w:p w14:paraId="73FB9F7C" w14:textId="06B87336" w:rsidR="00E30D3D" w:rsidRPr="00E30D3D" w:rsidRDefault="00E30D3D" w:rsidP="001A53B1">
            <w:pPr>
              <w:rPr>
                <w:b/>
                <w:color w:val="0000FF"/>
                <w:sz w:val="22"/>
                <w:szCs w:val="22"/>
                <w:lang w:val="en-CA"/>
              </w:rPr>
            </w:pPr>
            <w:r w:rsidRPr="00E30D3D">
              <w:rPr>
                <w:b/>
                <w:color w:val="0000FF"/>
                <w:sz w:val="22"/>
                <w:szCs w:val="22"/>
              </w:rPr>
              <w:t>Bowater Mersey Pulp and Paper Investment (2011) Act</w:t>
            </w:r>
          </w:p>
        </w:tc>
        <w:tc>
          <w:tcPr>
            <w:tcW w:w="1701" w:type="dxa"/>
          </w:tcPr>
          <w:p w14:paraId="17225B79" w14:textId="5EC0F4E5" w:rsidR="00E30D3D" w:rsidRDefault="00F546A3" w:rsidP="001A53B1">
            <w:pPr>
              <w:rPr>
                <w:sz w:val="22"/>
                <w:szCs w:val="22"/>
              </w:rPr>
            </w:pPr>
            <w:r>
              <w:rPr>
                <w:sz w:val="22"/>
                <w:szCs w:val="22"/>
              </w:rPr>
              <w:t>N/A</w:t>
            </w:r>
          </w:p>
        </w:tc>
        <w:tc>
          <w:tcPr>
            <w:tcW w:w="1701" w:type="dxa"/>
          </w:tcPr>
          <w:p w14:paraId="1C1BFB83" w14:textId="2B7FCD4F" w:rsidR="00E30D3D" w:rsidRDefault="00F546A3" w:rsidP="001A53B1">
            <w:pPr>
              <w:rPr>
                <w:sz w:val="22"/>
                <w:szCs w:val="22"/>
              </w:rPr>
            </w:pPr>
            <w:r>
              <w:rPr>
                <w:sz w:val="22"/>
                <w:szCs w:val="22"/>
              </w:rPr>
              <w:t>N/A</w:t>
            </w:r>
          </w:p>
        </w:tc>
        <w:tc>
          <w:tcPr>
            <w:tcW w:w="2225" w:type="dxa"/>
          </w:tcPr>
          <w:p w14:paraId="788CA029" w14:textId="60F41A8D" w:rsidR="00E30D3D" w:rsidRDefault="00F546A3" w:rsidP="001A53B1">
            <w:pPr>
              <w:rPr>
                <w:sz w:val="22"/>
                <w:szCs w:val="22"/>
              </w:rPr>
            </w:pPr>
            <w:r>
              <w:rPr>
                <w:sz w:val="22"/>
                <w:szCs w:val="22"/>
              </w:rPr>
              <w:t>N/A</w:t>
            </w:r>
          </w:p>
        </w:tc>
      </w:tr>
      <w:tr w:rsidR="00E30D3D" w:rsidRPr="00592FDA" w14:paraId="687A0163" w14:textId="77777777" w:rsidTr="002C2AEA">
        <w:tc>
          <w:tcPr>
            <w:tcW w:w="2410" w:type="dxa"/>
          </w:tcPr>
          <w:p w14:paraId="21FA51E9" w14:textId="478DBEFF" w:rsidR="00E30D3D" w:rsidRPr="00E30D3D" w:rsidRDefault="00E30D3D" w:rsidP="001A53B1">
            <w:pPr>
              <w:rPr>
                <w:b/>
                <w:color w:val="0000FF"/>
                <w:sz w:val="22"/>
                <w:szCs w:val="22"/>
                <w:lang w:val="en-CA"/>
              </w:rPr>
            </w:pPr>
            <w:r w:rsidRPr="00E30D3D">
              <w:rPr>
                <w:b/>
                <w:color w:val="0000FF"/>
                <w:sz w:val="22"/>
                <w:szCs w:val="22"/>
              </w:rPr>
              <w:t>Boxing Authority Act</w:t>
            </w:r>
          </w:p>
        </w:tc>
        <w:tc>
          <w:tcPr>
            <w:tcW w:w="1701" w:type="dxa"/>
          </w:tcPr>
          <w:p w14:paraId="1B251AA2" w14:textId="24B6CDFB" w:rsidR="00E30D3D" w:rsidRPr="00592FDA" w:rsidRDefault="00F546A3" w:rsidP="001A53B1">
            <w:pPr>
              <w:rPr>
                <w:sz w:val="22"/>
                <w:szCs w:val="22"/>
              </w:rPr>
            </w:pPr>
            <w:r>
              <w:rPr>
                <w:sz w:val="22"/>
                <w:szCs w:val="22"/>
              </w:rPr>
              <w:t>N/A</w:t>
            </w:r>
          </w:p>
        </w:tc>
        <w:tc>
          <w:tcPr>
            <w:tcW w:w="1701" w:type="dxa"/>
          </w:tcPr>
          <w:p w14:paraId="797B7B29" w14:textId="294E5EDF" w:rsidR="00E30D3D" w:rsidRPr="00592FDA" w:rsidRDefault="00E30D3D" w:rsidP="001A53B1">
            <w:pPr>
              <w:rPr>
                <w:sz w:val="22"/>
                <w:szCs w:val="22"/>
              </w:rPr>
            </w:pPr>
            <w:r>
              <w:rPr>
                <w:sz w:val="22"/>
                <w:szCs w:val="22"/>
              </w:rPr>
              <w:t>N/A</w:t>
            </w:r>
          </w:p>
        </w:tc>
        <w:tc>
          <w:tcPr>
            <w:tcW w:w="2225" w:type="dxa"/>
          </w:tcPr>
          <w:p w14:paraId="1130CA96" w14:textId="35FF898E" w:rsidR="00E30D3D" w:rsidRPr="00592FDA" w:rsidRDefault="00E30D3D" w:rsidP="001A53B1">
            <w:pPr>
              <w:rPr>
                <w:sz w:val="22"/>
                <w:szCs w:val="22"/>
              </w:rPr>
            </w:pPr>
            <w:r>
              <w:rPr>
                <w:sz w:val="22"/>
                <w:szCs w:val="22"/>
              </w:rPr>
              <w:t>N/A</w:t>
            </w:r>
          </w:p>
        </w:tc>
      </w:tr>
      <w:tr w:rsidR="00E30D3D" w:rsidRPr="00592FDA" w14:paraId="40D31DB0" w14:textId="77777777" w:rsidTr="002C2AEA">
        <w:tc>
          <w:tcPr>
            <w:tcW w:w="2410" w:type="dxa"/>
          </w:tcPr>
          <w:p w14:paraId="0C96A9B8" w14:textId="25712572" w:rsidR="00E30D3D" w:rsidRPr="00E30D3D" w:rsidRDefault="00E30D3D" w:rsidP="001A53B1">
            <w:pPr>
              <w:rPr>
                <w:b/>
                <w:color w:val="0000FF"/>
                <w:sz w:val="22"/>
                <w:szCs w:val="22"/>
                <w:lang w:val="en-CA"/>
              </w:rPr>
            </w:pPr>
            <w:r w:rsidRPr="00E30D3D">
              <w:rPr>
                <w:b/>
                <w:color w:val="0000FF"/>
                <w:sz w:val="22"/>
                <w:szCs w:val="22"/>
              </w:rPr>
              <w:t>Builders' Lien Act</w:t>
            </w:r>
          </w:p>
        </w:tc>
        <w:tc>
          <w:tcPr>
            <w:tcW w:w="1701" w:type="dxa"/>
          </w:tcPr>
          <w:p w14:paraId="0AF99CB6" w14:textId="5E301D47" w:rsidR="00E30D3D" w:rsidRPr="00592FDA" w:rsidRDefault="00E30D3D" w:rsidP="001A53B1">
            <w:pPr>
              <w:rPr>
                <w:sz w:val="22"/>
                <w:szCs w:val="22"/>
              </w:rPr>
            </w:pPr>
            <w:r>
              <w:rPr>
                <w:sz w:val="22"/>
                <w:szCs w:val="22"/>
              </w:rPr>
              <w:t>N/A</w:t>
            </w:r>
          </w:p>
        </w:tc>
        <w:tc>
          <w:tcPr>
            <w:tcW w:w="1701" w:type="dxa"/>
          </w:tcPr>
          <w:p w14:paraId="24FDB3AE" w14:textId="3E9A5798" w:rsidR="00E30D3D" w:rsidRPr="00592FDA" w:rsidRDefault="00E30D3D" w:rsidP="001A53B1">
            <w:pPr>
              <w:rPr>
                <w:sz w:val="22"/>
                <w:szCs w:val="22"/>
              </w:rPr>
            </w:pPr>
            <w:r>
              <w:rPr>
                <w:sz w:val="22"/>
                <w:szCs w:val="22"/>
              </w:rPr>
              <w:t>N/A</w:t>
            </w:r>
          </w:p>
        </w:tc>
        <w:tc>
          <w:tcPr>
            <w:tcW w:w="2225" w:type="dxa"/>
          </w:tcPr>
          <w:p w14:paraId="33E2F194" w14:textId="274CE826" w:rsidR="00E30D3D" w:rsidRPr="00592FDA" w:rsidRDefault="00E30D3D" w:rsidP="001A53B1">
            <w:pPr>
              <w:rPr>
                <w:sz w:val="22"/>
                <w:szCs w:val="22"/>
              </w:rPr>
            </w:pPr>
            <w:r>
              <w:rPr>
                <w:sz w:val="22"/>
                <w:szCs w:val="22"/>
              </w:rPr>
              <w:t>N/A</w:t>
            </w:r>
          </w:p>
        </w:tc>
      </w:tr>
      <w:tr w:rsidR="00E30D3D" w:rsidRPr="00592FDA" w14:paraId="32D7BAA9" w14:textId="77777777" w:rsidTr="002C2AEA">
        <w:trPr>
          <w:trHeight w:val="273"/>
        </w:trPr>
        <w:tc>
          <w:tcPr>
            <w:tcW w:w="2410" w:type="dxa"/>
          </w:tcPr>
          <w:p w14:paraId="5BD539C0" w14:textId="6AC366E5" w:rsidR="00E30D3D" w:rsidRPr="00E30D3D" w:rsidRDefault="00E30D3D" w:rsidP="001A53B1">
            <w:pPr>
              <w:rPr>
                <w:b/>
                <w:color w:val="0000FF"/>
                <w:sz w:val="22"/>
                <w:szCs w:val="22"/>
                <w:lang w:val="en-CA"/>
              </w:rPr>
            </w:pPr>
            <w:r w:rsidRPr="00E30D3D">
              <w:rPr>
                <w:b/>
                <w:color w:val="0000FF"/>
                <w:sz w:val="22"/>
                <w:szCs w:val="22"/>
              </w:rPr>
              <w:t>Building Access Act</w:t>
            </w:r>
          </w:p>
        </w:tc>
        <w:tc>
          <w:tcPr>
            <w:tcW w:w="1701" w:type="dxa"/>
          </w:tcPr>
          <w:p w14:paraId="1E156A05" w14:textId="76E01205" w:rsidR="00E30D3D" w:rsidRPr="00592FDA" w:rsidRDefault="00E30D3D" w:rsidP="001A53B1">
            <w:pPr>
              <w:rPr>
                <w:sz w:val="22"/>
                <w:szCs w:val="22"/>
              </w:rPr>
            </w:pPr>
            <w:r>
              <w:rPr>
                <w:sz w:val="22"/>
                <w:szCs w:val="22"/>
              </w:rPr>
              <w:t>N/A</w:t>
            </w:r>
          </w:p>
        </w:tc>
        <w:tc>
          <w:tcPr>
            <w:tcW w:w="1701" w:type="dxa"/>
          </w:tcPr>
          <w:p w14:paraId="3691118A" w14:textId="421F401B" w:rsidR="00E30D3D" w:rsidRPr="00592FDA" w:rsidRDefault="00E30D3D" w:rsidP="001A53B1">
            <w:pPr>
              <w:rPr>
                <w:sz w:val="22"/>
                <w:szCs w:val="22"/>
              </w:rPr>
            </w:pPr>
            <w:r>
              <w:rPr>
                <w:sz w:val="22"/>
                <w:szCs w:val="22"/>
              </w:rPr>
              <w:t>N/A</w:t>
            </w:r>
          </w:p>
        </w:tc>
        <w:tc>
          <w:tcPr>
            <w:tcW w:w="2225" w:type="dxa"/>
          </w:tcPr>
          <w:p w14:paraId="765ABF29" w14:textId="4C72D24B" w:rsidR="00E30D3D" w:rsidRPr="00592FDA" w:rsidRDefault="00E30D3D" w:rsidP="001A53B1">
            <w:pPr>
              <w:rPr>
                <w:sz w:val="22"/>
                <w:szCs w:val="22"/>
              </w:rPr>
            </w:pPr>
            <w:r>
              <w:rPr>
                <w:sz w:val="22"/>
                <w:szCs w:val="22"/>
              </w:rPr>
              <w:t>N/A</w:t>
            </w:r>
          </w:p>
        </w:tc>
      </w:tr>
      <w:tr w:rsidR="00E30D3D" w:rsidRPr="00592FDA" w14:paraId="42759B44" w14:textId="77777777" w:rsidTr="002C2AEA">
        <w:tc>
          <w:tcPr>
            <w:tcW w:w="2410" w:type="dxa"/>
          </w:tcPr>
          <w:p w14:paraId="5EDD41D6" w14:textId="2C543925" w:rsidR="00E30D3D" w:rsidRPr="00E30D3D" w:rsidRDefault="00E30D3D" w:rsidP="001A53B1">
            <w:pPr>
              <w:rPr>
                <w:b/>
                <w:color w:val="0000FF"/>
                <w:sz w:val="22"/>
                <w:szCs w:val="22"/>
                <w:lang w:val="en-CA"/>
              </w:rPr>
            </w:pPr>
            <w:r w:rsidRPr="00E30D3D">
              <w:rPr>
                <w:b/>
                <w:color w:val="0000FF"/>
                <w:sz w:val="22"/>
                <w:szCs w:val="22"/>
              </w:rPr>
              <w:t>Building Code Act</w:t>
            </w:r>
          </w:p>
        </w:tc>
        <w:tc>
          <w:tcPr>
            <w:tcW w:w="1701" w:type="dxa"/>
          </w:tcPr>
          <w:p w14:paraId="693384C2" w14:textId="0D2032DF" w:rsidR="00E30D3D" w:rsidRPr="00592FDA" w:rsidRDefault="00E30D3D" w:rsidP="001A53B1">
            <w:pPr>
              <w:rPr>
                <w:sz w:val="22"/>
                <w:szCs w:val="22"/>
              </w:rPr>
            </w:pPr>
            <w:r>
              <w:rPr>
                <w:sz w:val="22"/>
                <w:szCs w:val="22"/>
              </w:rPr>
              <w:t>N/A</w:t>
            </w:r>
          </w:p>
        </w:tc>
        <w:tc>
          <w:tcPr>
            <w:tcW w:w="1701" w:type="dxa"/>
          </w:tcPr>
          <w:p w14:paraId="7878F465" w14:textId="43EB1623" w:rsidR="00E30D3D" w:rsidRPr="00592FDA" w:rsidRDefault="00E30D3D" w:rsidP="001A53B1">
            <w:pPr>
              <w:rPr>
                <w:sz w:val="22"/>
                <w:szCs w:val="22"/>
              </w:rPr>
            </w:pPr>
            <w:r>
              <w:rPr>
                <w:sz w:val="22"/>
                <w:szCs w:val="22"/>
              </w:rPr>
              <w:t>N/A</w:t>
            </w:r>
          </w:p>
        </w:tc>
        <w:tc>
          <w:tcPr>
            <w:tcW w:w="2225" w:type="dxa"/>
          </w:tcPr>
          <w:p w14:paraId="5344B270" w14:textId="6BFA74F0" w:rsidR="00E30D3D" w:rsidRPr="00592FDA" w:rsidRDefault="00E30D3D" w:rsidP="001A53B1">
            <w:pPr>
              <w:rPr>
                <w:sz w:val="22"/>
                <w:szCs w:val="22"/>
              </w:rPr>
            </w:pPr>
            <w:r>
              <w:rPr>
                <w:sz w:val="22"/>
                <w:szCs w:val="22"/>
              </w:rPr>
              <w:t>N/A</w:t>
            </w:r>
          </w:p>
        </w:tc>
      </w:tr>
      <w:tr w:rsidR="00E30D3D" w:rsidRPr="00592FDA" w14:paraId="54964745" w14:textId="77777777" w:rsidTr="002C2AEA">
        <w:tc>
          <w:tcPr>
            <w:tcW w:w="2410" w:type="dxa"/>
          </w:tcPr>
          <w:p w14:paraId="4FC85D7B" w14:textId="2E61B4AF" w:rsidR="00E30D3D" w:rsidRPr="00E30D3D" w:rsidRDefault="00E30D3D" w:rsidP="001A53B1">
            <w:pPr>
              <w:rPr>
                <w:b/>
                <w:color w:val="0000FF"/>
                <w:sz w:val="22"/>
                <w:szCs w:val="22"/>
                <w:lang w:val="en-CA"/>
              </w:rPr>
            </w:pPr>
            <w:r w:rsidRPr="00E30D3D">
              <w:rPr>
                <w:b/>
                <w:color w:val="0000FF"/>
                <w:sz w:val="22"/>
                <w:szCs w:val="22"/>
              </w:rPr>
              <w:t>Building Societies Act</w:t>
            </w:r>
          </w:p>
        </w:tc>
        <w:tc>
          <w:tcPr>
            <w:tcW w:w="1701" w:type="dxa"/>
          </w:tcPr>
          <w:p w14:paraId="54B7284D" w14:textId="274C3B9A" w:rsidR="00E30D3D" w:rsidRPr="00592FDA" w:rsidRDefault="00E30D3D" w:rsidP="001A53B1">
            <w:pPr>
              <w:rPr>
                <w:sz w:val="22"/>
                <w:szCs w:val="22"/>
              </w:rPr>
            </w:pPr>
            <w:r>
              <w:rPr>
                <w:sz w:val="22"/>
                <w:szCs w:val="22"/>
              </w:rPr>
              <w:t>N/A</w:t>
            </w:r>
          </w:p>
        </w:tc>
        <w:tc>
          <w:tcPr>
            <w:tcW w:w="1701" w:type="dxa"/>
          </w:tcPr>
          <w:p w14:paraId="1191EC0A" w14:textId="41481669" w:rsidR="00E30D3D" w:rsidRPr="00592FDA" w:rsidRDefault="00E30D3D" w:rsidP="001A53B1">
            <w:pPr>
              <w:rPr>
                <w:sz w:val="22"/>
                <w:szCs w:val="22"/>
              </w:rPr>
            </w:pPr>
            <w:r>
              <w:rPr>
                <w:sz w:val="22"/>
                <w:szCs w:val="22"/>
              </w:rPr>
              <w:t>N/A</w:t>
            </w:r>
          </w:p>
        </w:tc>
        <w:tc>
          <w:tcPr>
            <w:tcW w:w="2225" w:type="dxa"/>
          </w:tcPr>
          <w:p w14:paraId="2618FBD9" w14:textId="02651866" w:rsidR="00E30D3D" w:rsidRPr="00592FDA" w:rsidRDefault="00E30D3D" w:rsidP="001A53B1">
            <w:pPr>
              <w:rPr>
                <w:sz w:val="22"/>
                <w:szCs w:val="22"/>
              </w:rPr>
            </w:pPr>
            <w:r>
              <w:rPr>
                <w:sz w:val="22"/>
                <w:szCs w:val="22"/>
              </w:rPr>
              <w:t>N/A</w:t>
            </w:r>
          </w:p>
        </w:tc>
      </w:tr>
      <w:tr w:rsidR="00E30D3D" w:rsidRPr="00592FDA" w14:paraId="0DB422E5" w14:textId="77777777" w:rsidTr="002C2AEA">
        <w:tc>
          <w:tcPr>
            <w:tcW w:w="2410" w:type="dxa"/>
          </w:tcPr>
          <w:p w14:paraId="17B7EF12" w14:textId="1BE66443" w:rsidR="00E30D3D" w:rsidRPr="00E30D3D" w:rsidRDefault="00E30D3D" w:rsidP="001A53B1">
            <w:pPr>
              <w:rPr>
                <w:b/>
                <w:color w:val="0000FF"/>
                <w:sz w:val="22"/>
                <w:szCs w:val="22"/>
              </w:rPr>
            </w:pPr>
            <w:r w:rsidRPr="00E30D3D">
              <w:rPr>
                <w:b/>
                <w:color w:val="0000FF"/>
                <w:sz w:val="22"/>
                <w:szCs w:val="22"/>
              </w:rPr>
              <w:t>Business Electronic Filing Act</w:t>
            </w:r>
          </w:p>
        </w:tc>
        <w:tc>
          <w:tcPr>
            <w:tcW w:w="1701" w:type="dxa"/>
          </w:tcPr>
          <w:p w14:paraId="065B3CC4" w14:textId="3A0D2C39" w:rsidR="00E30D3D" w:rsidRDefault="00F546A3" w:rsidP="001A53B1">
            <w:pPr>
              <w:rPr>
                <w:sz w:val="22"/>
                <w:szCs w:val="22"/>
              </w:rPr>
            </w:pPr>
            <w:r>
              <w:rPr>
                <w:sz w:val="22"/>
                <w:szCs w:val="22"/>
              </w:rPr>
              <w:t>N/A</w:t>
            </w:r>
          </w:p>
        </w:tc>
        <w:tc>
          <w:tcPr>
            <w:tcW w:w="1701" w:type="dxa"/>
          </w:tcPr>
          <w:p w14:paraId="7536D9A8" w14:textId="266652B0" w:rsidR="00E30D3D" w:rsidRDefault="00F546A3" w:rsidP="001A53B1">
            <w:pPr>
              <w:rPr>
                <w:sz w:val="22"/>
                <w:szCs w:val="22"/>
              </w:rPr>
            </w:pPr>
            <w:r>
              <w:rPr>
                <w:sz w:val="22"/>
                <w:szCs w:val="22"/>
              </w:rPr>
              <w:t>N/A</w:t>
            </w:r>
          </w:p>
        </w:tc>
        <w:tc>
          <w:tcPr>
            <w:tcW w:w="2225" w:type="dxa"/>
          </w:tcPr>
          <w:p w14:paraId="5448F38C" w14:textId="3E7EE475" w:rsidR="00E30D3D" w:rsidRDefault="00F546A3" w:rsidP="001A53B1">
            <w:pPr>
              <w:rPr>
                <w:sz w:val="22"/>
                <w:szCs w:val="22"/>
              </w:rPr>
            </w:pPr>
            <w:r>
              <w:rPr>
                <w:sz w:val="22"/>
                <w:szCs w:val="22"/>
              </w:rPr>
              <w:t>N/A</w:t>
            </w:r>
          </w:p>
        </w:tc>
      </w:tr>
      <w:tr w:rsidR="00E30D3D" w:rsidRPr="00592FDA" w14:paraId="4F60FAEE" w14:textId="77777777" w:rsidTr="002C2AEA">
        <w:tc>
          <w:tcPr>
            <w:tcW w:w="2410" w:type="dxa"/>
          </w:tcPr>
          <w:p w14:paraId="1FE55ED1" w14:textId="71152F7D" w:rsidR="00E30D3D" w:rsidRPr="00E30D3D" w:rsidRDefault="00E30D3D" w:rsidP="001A53B1">
            <w:pPr>
              <w:rPr>
                <w:b/>
                <w:color w:val="0000FF"/>
                <w:sz w:val="22"/>
                <w:szCs w:val="22"/>
                <w:lang w:val="en-CA"/>
              </w:rPr>
            </w:pPr>
            <w:r w:rsidRPr="00E30D3D">
              <w:rPr>
                <w:b/>
                <w:color w:val="0000FF"/>
                <w:sz w:val="22"/>
                <w:szCs w:val="22"/>
              </w:rPr>
              <w:t>Canada and United Kingdom Reciprocal Recognition and Enforcement of Judgments Act</w:t>
            </w:r>
          </w:p>
        </w:tc>
        <w:tc>
          <w:tcPr>
            <w:tcW w:w="1701" w:type="dxa"/>
          </w:tcPr>
          <w:p w14:paraId="3D733DE9" w14:textId="32974B54" w:rsidR="00E30D3D" w:rsidRPr="00592FDA" w:rsidRDefault="00E30D3D" w:rsidP="001A53B1">
            <w:pPr>
              <w:rPr>
                <w:sz w:val="22"/>
                <w:szCs w:val="22"/>
              </w:rPr>
            </w:pPr>
            <w:r>
              <w:rPr>
                <w:sz w:val="22"/>
                <w:szCs w:val="22"/>
              </w:rPr>
              <w:t>N/A</w:t>
            </w:r>
          </w:p>
        </w:tc>
        <w:tc>
          <w:tcPr>
            <w:tcW w:w="1701" w:type="dxa"/>
          </w:tcPr>
          <w:p w14:paraId="091AE026" w14:textId="05909DBA" w:rsidR="00E30D3D" w:rsidRPr="00592FDA" w:rsidRDefault="00E30D3D" w:rsidP="001A53B1">
            <w:pPr>
              <w:rPr>
                <w:sz w:val="22"/>
                <w:szCs w:val="22"/>
              </w:rPr>
            </w:pPr>
            <w:r>
              <w:rPr>
                <w:sz w:val="22"/>
                <w:szCs w:val="22"/>
              </w:rPr>
              <w:t>N/A</w:t>
            </w:r>
          </w:p>
        </w:tc>
        <w:tc>
          <w:tcPr>
            <w:tcW w:w="2225" w:type="dxa"/>
          </w:tcPr>
          <w:p w14:paraId="6715D6BD" w14:textId="7B65A23F" w:rsidR="00E30D3D" w:rsidRPr="00592FDA" w:rsidRDefault="00E30D3D" w:rsidP="001A53B1">
            <w:pPr>
              <w:rPr>
                <w:sz w:val="22"/>
                <w:szCs w:val="22"/>
              </w:rPr>
            </w:pPr>
            <w:r>
              <w:rPr>
                <w:sz w:val="22"/>
                <w:szCs w:val="22"/>
              </w:rPr>
              <w:t>N/A</w:t>
            </w:r>
          </w:p>
        </w:tc>
      </w:tr>
      <w:tr w:rsidR="00E30D3D" w:rsidRPr="00592FDA" w14:paraId="74F9E954" w14:textId="77777777" w:rsidTr="002C2AEA">
        <w:tc>
          <w:tcPr>
            <w:tcW w:w="2410" w:type="dxa"/>
          </w:tcPr>
          <w:p w14:paraId="1BC5BD9A" w14:textId="26D6D069" w:rsidR="00E30D3D" w:rsidRPr="00E30D3D" w:rsidRDefault="00E30D3D" w:rsidP="001A53B1">
            <w:pPr>
              <w:rPr>
                <w:b/>
                <w:color w:val="0000FF"/>
                <w:sz w:val="22"/>
                <w:szCs w:val="22"/>
                <w:lang w:val="en-CA"/>
              </w:rPr>
            </w:pPr>
            <w:r w:rsidRPr="00E30D3D">
              <w:rPr>
                <w:b/>
                <w:color w:val="0000FF"/>
                <w:sz w:val="22"/>
                <w:szCs w:val="22"/>
              </w:rPr>
              <w:t>Canada-Nova Scotia Offshore Petroleum Resources Accord Implementation (Nova Scotia) Act</w:t>
            </w:r>
          </w:p>
        </w:tc>
        <w:tc>
          <w:tcPr>
            <w:tcW w:w="1701" w:type="dxa"/>
          </w:tcPr>
          <w:p w14:paraId="0C07839B" w14:textId="71319AD2" w:rsidR="00E30D3D" w:rsidRPr="00592FDA" w:rsidRDefault="00E30D3D" w:rsidP="001A53B1">
            <w:pPr>
              <w:rPr>
                <w:sz w:val="22"/>
                <w:szCs w:val="22"/>
              </w:rPr>
            </w:pPr>
            <w:r>
              <w:rPr>
                <w:sz w:val="22"/>
                <w:szCs w:val="22"/>
              </w:rPr>
              <w:t>N/A</w:t>
            </w:r>
          </w:p>
        </w:tc>
        <w:tc>
          <w:tcPr>
            <w:tcW w:w="1701" w:type="dxa"/>
          </w:tcPr>
          <w:p w14:paraId="17508FCD" w14:textId="17FFAB69" w:rsidR="00E30D3D" w:rsidRPr="00592FDA" w:rsidRDefault="00E30D3D" w:rsidP="001A53B1">
            <w:pPr>
              <w:rPr>
                <w:sz w:val="22"/>
                <w:szCs w:val="22"/>
              </w:rPr>
            </w:pPr>
            <w:r>
              <w:rPr>
                <w:sz w:val="22"/>
                <w:szCs w:val="22"/>
              </w:rPr>
              <w:t>N/A</w:t>
            </w:r>
          </w:p>
        </w:tc>
        <w:tc>
          <w:tcPr>
            <w:tcW w:w="2225" w:type="dxa"/>
          </w:tcPr>
          <w:p w14:paraId="08A971AF" w14:textId="050E36A4" w:rsidR="00E30D3D" w:rsidRPr="00592FDA" w:rsidRDefault="00E30D3D" w:rsidP="001A53B1">
            <w:pPr>
              <w:rPr>
                <w:sz w:val="22"/>
                <w:szCs w:val="22"/>
              </w:rPr>
            </w:pPr>
            <w:r>
              <w:rPr>
                <w:sz w:val="22"/>
                <w:szCs w:val="22"/>
              </w:rPr>
              <w:t>N/A</w:t>
            </w:r>
          </w:p>
        </w:tc>
      </w:tr>
      <w:tr w:rsidR="00E30D3D" w:rsidRPr="00592FDA" w14:paraId="13DFD0B8" w14:textId="77777777" w:rsidTr="002C2AEA">
        <w:tc>
          <w:tcPr>
            <w:tcW w:w="2410" w:type="dxa"/>
          </w:tcPr>
          <w:p w14:paraId="3E7424BD" w14:textId="73BEE1D6" w:rsidR="00E30D3D" w:rsidRPr="00E30D3D" w:rsidRDefault="00E30D3D" w:rsidP="001A53B1">
            <w:pPr>
              <w:rPr>
                <w:b/>
                <w:color w:val="0000FF"/>
                <w:sz w:val="22"/>
                <w:szCs w:val="22"/>
                <w:lang w:val="en-CA"/>
              </w:rPr>
            </w:pPr>
            <w:r w:rsidRPr="00E30D3D">
              <w:rPr>
                <w:b/>
                <w:color w:val="0000FF"/>
                <w:sz w:val="22"/>
                <w:szCs w:val="22"/>
              </w:rPr>
              <w:t>Canadian Forces Reservists Protection Act</w:t>
            </w:r>
          </w:p>
        </w:tc>
        <w:tc>
          <w:tcPr>
            <w:tcW w:w="1701" w:type="dxa"/>
          </w:tcPr>
          <w:p w14:paraId="08B23B8F" w14:textId="5805D1BB" w:rsidR="00E30D3D" w:rsidRDefault="00F546A3" w:rsidP="001A53B1">
            <w:pPr>
              <w:rPr>
                <w:sz w:val="22"/>
                <w:szCs w:val="22"/>
              </w:rPr>
            </w:pPr>
            <w:r>
              <w:rPr>
                <w:sz w:val="22"/>
                <w:szCs w:val="22"/>
              </w:rPr>
              <w:t>N/A</w:t>
            </w:r>
          </w:p>
        </w:tc>
        <w:tc>
          <w:tcPr>
            <w:tcW w:w="1701" w:type="dxa"/>
          </w:tcPr>
          <w:p w14:paraId="38A388B5" w14:textId="724BCCEB" w:rsidR="00E30D3D" w:rsidRDefault="00F546A3" w:rsidP="001A53B1">
            <w:pPr>
              <w:rPr>
                <w:sz w:val="22"/>
                <w:szCs w:val="22"/>
              </w:rPr>
            </w:pPr>
            <w:r>
              <w:rPr>
                <w:sz w:val="22"/>
                <w:szCs w:val="22"/>
              </w:rPr>
              <w:t>N/A</w:t>
            </w:r>
          </w:p>
        </w:tc>
        <w:tc>
          <w:tcPr>
            <w:tcW w:w="2225" w:type="dxa"/>
          </w:tcPr>
          <w:p w14:paraId="74C06496" w14:textId="61015957" w:rsidR="00E30D3D" w:rsidRDefault="00F546A3" w:rsidP="001A53B1">
            <w:pPr>
              <w:rPr>
                <w:sz w:val="22"/>
                <w:szCs w:val="22"/>
              </w:rPr>
            </w:pPr>
            <w:r>
              <w:rPr>
                <w:sz w:val="22"/>
                <w:szCs w:val="22"/>
              </w:rPr>
              <w:t>N/A</w:t>
            </w:r>
          </w:p>
        </w:tc>
      </w:tr>
      <w:tr w:rsidR="00E30D3D" w:rsidRPr="00592FDA" w14:paraId="07C82265" w14:textId="77777777" w:rsidTr="002C2AEA">
        <w:tc>
          <w:tcPr>
            <w:tcW w:w="2410" w:type="dxa"/>
          </w:tcPr>
          <w:p w14:paraId="7E62A4F3" w14:textId="54406C0C" w:rsidR="00E30D3D" w:rsidRPr="00E30D3D" w:rsidRDefault="00E30D3D" w:rsidP="001A53B1">
            <w:pPr>
              <w:rPr>
                <w:b/>
                <w:color w:val="0000FF"/>
                <w:sz w:val="22"/>
                <w:szCs w:val="22"/>
                <w:lang w:val="en-CA"/>
              </w:rPr>
            </w:pPr>
            <w:r w:rsidRPr="00E30D3D">
              <w:rPr>
                <w:b/>
                <w:color w:val="0000FF"/>
                <w:sz w:val="22"/>
                <w:szCs w:val="22"/>
              </w:rPr>
              <w:t>Canadian Information Processing Society of Nova Scotia Act</w:t>
            </w:r>
          </w:p>
        </w:tc>
        <w:tc>
          <w:tcPr>
            <w:tcW w:w="1701" w:type="dxa"/>
          </w:tcPr>
          <w:p w14:paraId="295EEB73" w14:textId="089BD517" w:rsidR="00E30D3D" w:rsidRDefault="00F546A3" w:rsidP="001A53B1">
            <w:pPr>
              <w:rPr>
                <w:sz w:val="22"/>
                <w:szCs w:val="22"/>
              </w:rPr>
            </w:pPr>
            <w:r>
              <w:rPr>
                <w:sz w:val="22"/>
                <w:szCs w:val="22"/>
              </w:rPr>
              <w:t>N/A</w:t>
            </w:r>
          </w:p>
        </w:tc>
        <w:tc>
          <w:tcPr>
            <w:tcW w:w="1701" w:type="dxa"/>
          </w:tcPr>
          <w:p w14:paraId="397B6748" w14:textId="5D4A761F" w:rsidR="00E30D3D" w:rsidRDefault="00F546A3" w:rsidP="001A53B1">
            <w:pPr>
              <w:rPr>
                <w:sz w:val="22"/>
                <w:szCs w:val="22"/>
              </w:rPr>
            </w:pPr>
            <w:r>
              <w:rPr>
                <w:sz w:val="22"/>
                <w:szCs w:val="22"/>
              </w:rPr>
              <w:t>N/A</w:t>
            </w:r>
          </w:p>
        </w:tc>
        <w:tc>
          <w:tcPr>
            <w:tcW w:w="2225" w:type="dxa"/>
          </w:tcPr>
          <w:p w14:paraId="4E35FA17" w14:textId="0CA267E5" w:rsidR="00E30D3D" w:rsidRDefault="00F546A3" w:rsidP="001A53B1">
            <w:pPr>
              <w:rPr>
                <w:sz w:val="22"/>
                <w:szCs w:val="22"/>
              </w:rPr>
            </w:pPr>
            <w:r>
              <w:rPr>
                <w:sz w:val="22"/>
                <w:szCs w:val="22"/>
              </w:rPr>
              <w:t>N/A</w:t>
            </w:r>
          </w:p>
        </w:tc>
      </w:tr>
      <w:tr w:rsidR="00E30D3D" w:rsidRPr="00592FDA" w14:paraId="57B76BDD" w14:textId="77777777" w:rsidTr="002C2AEA">
        <w:tc>
          <w:tcPr>
            <w:tcW w:w="2410" w:type="dxa"/>
          </w:tcPr>
          <w:p w14:paraId="1627440F" w14:textId="6616934D" w:rsidR="00E30D3D" w:rsidRPr="00E30D3D" w:rsidRDefault="00E30D3D" w:rsidP="001A53B1">
            <w:pPr>
              <w:rPr>
                <w:b/>
                <w:color w:val="0000FF"/>
                <w:sz w:val="22"/>
                <w:szCs w:val="22"/>
                <w:lang w:val="en-CA"/>
              </w:rPr>
            </w:pPr>
            <w:r w:rsidRPr="00E30D3D">
              <w:rPr>
                <w:b/>
                <w:color w:val="0000FF"/>
                <w:sz w:val="22"/>
                <w:szCs w:val="22"/>
              </w:rPr>
              <w:t>Canadian Legion Act</w:t>
            </w:r>
          </w:p>
        </w:tc>
        <w:tc>
          <w:tcPr>
            <w:tcW w:w="1701" w:type="dxa"/>
          </w:tcPr>
          <w:p w14:paraId="7B6AA3C7" w14:textId="3D707A4F" w:rsidR="00E30D3D" w:rsidRDefault="00F546A3" w:rsidP="001A53B1">
            <w:pPr>
              <w:rPr>
                <w:sz w:val="22"/>
                <w:szCs w:val="22"/>
              </w:rPr>
            </w:pPr>
            <w:r>
              <w:rPr>
                <w:sz w:val="22"/>
                <w:szCs w:val="22"/>
              </w:rPr>
              <w:t>N/A</w:t>
            </w:r>
          </w:p>
        </w:tc>
        <w:tc>
          <w:tcPr>
            <w:tcW w:w="1701" w:type="dxa"/>
          </w:tcPr>
          <w:p w14:paraId="4519F4B4" w14:textId="1F10EC10" w:rsidR="00E30D3D" w:rsidRDefault="00F546A3" w:rsidP="001A53B1">
            <w:pPr>
              <w:rPr>
                <w:sz w:val="22"/>
                <w:szCs w:val="22"/>
              </w:rPr>
            </w:pPr>
            <w:r>
              <w:rPr>
                <w:sz w:val="22"/>
                <w:szCs w:val="22"/>
              </w:rPr>
              <w:t>N/A</w:t>
            </w:r>
          </w:p>
        </w:tc>
        <w:tc>
          <w:tcPr>
            <w:tcW w:w="2225" w:type="dxa"/>
          </w:tcPr>
          <w:p w14:paraId="0FCD72BD" w14:textId="673CE09A" w:rsidR="00E30D3D" w:rsidRDefault="00F546A3" w:rsidP="001A53B1">
            <w:pPr>
              <w:rPr>
                <w:sz w:val="22"/>
                <w:szCs w:val="22"/>
              </w:rPr>
            </w:pPr>
            <w:r>
              <w:rPr>
                <w:sz w:val="22"/>
                <w:szCs w:val="22"/>
              </w:rPr>
              <w:t>N/A</w:t>
            </w:r>
          </w:p>
        </w:tc>
      </w:tr>
      <w:tr w:rsidR="00E30D3D" w:rsidRPr="00592FDA" w14:paraId="7719F9B8" w14:textId="77777777" w:rsidTr="002C2AEA">
        <w:tc>
          <w:tcPr>
            <w:tcW w:w="2410" w:type="dxa"/>
          </w:tcPr>
          <w:p w14:paraId="4490739C" w14:textId="143BF9BC" w:rsidR="00E30D3D" w:rsidRPr="00E30D3D" w:rsidRDefault="00E30D3D" w:rsidP="001A53B1">
            <w:pPr>
              <w:rPr>
                <w:b/>
                <w:color w:val="0000FF"/>
                <w:sz w:val="22"/>
                <w:szCs w:val="22"/>
                <w:lang w:val="en-CA"/>
              </w:rPr>
            </w:pPr>
            <w:r w:rsidRPr="00E30D3D">
              <w:rPr>
                <w:b/>
                <w:color w:val="0000FF"/>
                <w:sz w:val="22"/>
                <w:szCs w:val="22"/>
              </w:rPr>
              <w:t>Canso Causeway Act</w:t>
            </w:r>
          </w:p>
        </w:tc>
        <w:tc>
          <w:tcPr>
            <w:tcW w:w="1701" w:type="dxa"/>
          </w:tcPr>
          <w:p w14:paraId="74B00CE6" w14:textId="170084AA" w:rsidR="00E30D3D" w:rsidRDefault="00F546A3" w:rsidP="001A53B1">
            <w:pPr>
              <w:rPr>
                <w:sz w:val="22"/>
                <w:szCs w:val="22"/>
              </w:rPr>
            </w:pPr>
            <w:r>
              <w:rPr>
                <w:sz w:val="22"/>
                <w:szCs w:val="22"/>
              </w:rPr>
              <w:t>N/A</w:t>
            </w:r>
          </w:p>
        </w:tc>
        <w:tc>
          <w:tcPr>
            <w:tcW w:w="1701" w:type="dxa"/>
          </w:tcPr>
          <w:p w14:paraId="20EBBC9B" w14:textId="09EE3EE9" w:rsidR="00E30D3D" w:rsidRDefault="00F546A3" w:rsidP="001A53B1">
            <w:pPr>
              <w:rPr>
                <w:sz w:val="22"/>
                <w:szCs w:val="22"/>
              </w:rPr>
            </w:pPr>
            <w:r>
              <w:rPr>
                <w:sz w:val="22"/>
                <w:szCs w:val="22"/>
              </w:rPr>
              <w:t>N/A</w:t>
            </w:r>
          </w:p>
        </w:tc>
        <w:tc>
          <w:tcPr>
            <w:tcW w:w="2225" w:type="dxa"/>
          </w:tcPr>
          <w:p w14:paraId="0EAF5343" w14:textId="13F01942" w:rsidR="00E30D3D" w:rsidRDefault="00F546A3" w:rsidP="001A53B1">
            <w:pPr>
              <w:rPr>
                <w:sz w:val="22"/>
                <w:szCs w:val="22"/>
              </w:rPr>
            </w:pPr>
            <w:r>
              <w:rPr>
                <w:sz w:val="22"/>
                <w:szCs w:val="22"/>
              </w:rPr>
              <w:t>N/A</w:t>
            </w:r>
          </w:p>
        </w:tc>
      </w:tr>
      <w:tr w:rsidR="00E30D3D" w:rsidRPr="00592FDA" w14:paraId="4CA77D6E" w14:textId="77777777" w:rsidTr="002C2AEA">
        <w:tc>
          <w:tcPr>
            <w:tcW w:w="2410" w:type="dxa"/>
          </w:tcPr>
          <w:p w14:paraId="6CAE6F39" w14:textId="7A178C76" w:rsidR="00E30D3D" w:rsidRPr="00E30D3D" w:rsidRDefault="00E30D3D" w:rsidP="001A53B1">
            <w:pPr>
              <w:rPr>
                <w:b/>
                <w:color w:val="0000FF"/>
                <w:sz w:val="22"/>
                <w:szCs w:val="22"/>
                <w:lang w:val="en-CA"/>
              </w:rPr>
            </w:pPr>
            <w:r w:rsidRPr="00E30D3D">
              <w:rPr>
                <w:b/>
                <w:color w:val="0000FF"/>
                <w:sz w:val="22"/>
                <w:szCs w:val="22"/>
              </w:rPr>
              <w:t>Cansteel Corporation Act</w:t>
            </w:r>
          </w:p>
        </w:tc>
        <w:tc>
          <w:tcPr>
            <w:tcW w:w="1701" w:type="dxa"/>
          </w:tcPr>
          <w:p w14:paraId="7AEDCE65" w14:textId="170D6B2B" w:rsidR="00E30D3D" w:rsidRPr="00592FDA" w:rsidRDefault="00E30D3D" w:rsidP="001A53B1">
            <w:pPr>
              <w:rPr>
                <w:sz w:val="22"/>
                <w:szCs w:val="22"/>
              </w:rPr>
            </w:pPr>
            <w:r>
              <w:rPr>
                <w:sz w:val="22"/>
                <w:szCs w:val="22"/>
              </w:rPr>
              <w:t>N/A</w:t>
            </w:r>
          </w:p>
        </w:tc>
        <w:tc>
          <w:tcPr>
            <w:tcW w:w="1701" w:type="dxa"/>
          </w:tcPr>
          <w:p w14:paraId="10140017" w14:textId="465F8F85" w:rsidR="00E30D3D" w:rsidRPr="00592FDA" w:rsidRDefault="00E30D3D" w:rsidP="001A53B1">
            <w:pPr>
              <w:rPr>
                <w:sz w:val="22"/>
                <w:szCs w:val="22"/>
              </w:rPr>
            </w:pPr>
            <w:r>
              <w:rPr>
                <w:sz w:val="22"/>
                <w:szCs w:val="22"/>
              </w:rPr>
              <w:t>N/A</w:t>
            </w:r>
          </w:p>
        </w:tc>
        <w:tc>
          <w:tcPr>
            <w:tcW w:w="2225" w:type="dxa"/>
          </w:tcPr>
          <w:p w14:paraId="6A542E85" w14:textId="0D52DD6A" w:rsidR="00E30D3D" w:rsidRPr="00592FDA" w:rsidRDefault="00E30D3D" w:rsidP="001A53B1">
            <w:pPr>
              <w:rPr>
                <w:sz w:val="22"/>
                <w:szCs w:val="22"/>
              </w:rPr>
            </w:pPr>
            <w:r>
              <w:rPr>
                <w:sz w:val="22"/>
                <w:szCs w:val="22"/>
              </w:rPr>
              <w:t>N/A</w:t>
            </w:r>
          </w:p>
        </w:tc>
      </w:tr>
      <w:tr w:rsidR="00E30D3D" w:rsidRPr="00592FDA" w14:paraId="730DE462" w14:textId="77777777" w:rsidTr="002C2AEA">
        <w:tc>
          <w:tcPr>
            <w:tcW w:w="2410" w:type="dxa"/>
          </w:tcPr>
          <w:p w14:paraId="490767EE" w14:textId="36194283" w:rsidR="00E30D3D" w:rsidRPr="00E30D3D" w:rsidRDefault="00E30D3D" w:rsidP="001A53B1">
            <w:pPr>
              <w:rPr>
                <w:b/>
                <w:color w:val="0000FF"/>
                <w:sz w:val="22"/>
                <w:szCs w:val="22"/>
                <w:lang w:val="en-CA"/>
              </w:rPr>
            </w:pPr>
            <w:r w:rsidRPr="00E30D3D">
              <w:rPr>
                <w:b/>
                <w:color w:val="0000FF"/>
                <w:sz w:val="22"/>
                <w:szCs w:val="22"/>
              </w:rPr>
              <w:t>Cape Breton Barristers' Society Act</w:t>
            </w:r>
          </w:p>
        </w:tc>
        <w:tc>
          <w:tcPr>
            <w:tcW w:w="1701" w:type="dxa"/>
          </w:tcPr>
          <w:p w14:paraId="3C2AECD4" w14:textId="728E43A0" w:rsidR="00E30D3D" w:rsidRPr="00592FDA" w:rsidRDefault="00E30D3D" w:rsidP="001A53B1">
            <w:pPr>
              <w:rPr>
                <w:sz w:val="22"/>
                <w:szCs w:val="22"/>
              </w:rPr>
            </w:pPr>
            <w:r>
              <w:rPr>
                <w:sz w:val="22"/>
                <w:szCs w:val="22"/>
              </w:rPr>
              <w:t>N/A</w:t>
            </w:r>
          </w:p>
        </w:tc>
        <w:tc>
          <w:tcPr>
            <w:tcW w:w="1701" w:type="dxa"/>
          </w:tcPr>
          <w:p w14:paraId="55CC52E9" w14:textId="5B11B9E1" w:rsidR="00E30D3D" w:rsidRPr="00592FDA" w:rsidRDefault="00E30D3D" w:rsidP="001A53B1">
            <w:pPr>
              <w:rPr>
                <w:sz w:val="22"/>
                <w:szCs w:val="22"/>
              </w:rPr>
            </w:pPr>
            <w:r>
              <w:rPr>
                <w:sz w:val="22"/>
                <w:szCs w:val="22"/>
              </w:rPr>
              <w:t>N/A</w:t>
            </w:r>
          </w:p>
        </w:tc>
        <w:tc>
          <w:tcPr>
            <w:tcW w:w="2225" w:type="dxa"/>
          </w:tcPr>
          <w:p w14:paraId="1A95A2F1" w14:textId="3F04E8F3" w:rsidR="00E30D3D" w:rsidRPr="00592FDA" w:rsidRDefault="00E30D3D" w:rsidP="001A53B1">
            <w:pPr>
              <w:rPr>
                <w:sz w:val="22"/>
                <w:szCs w:val="22"/>
              </w:rPr>
            </w:pPr>
            <w:r>
              <w:rPr>
                <w:sz w:val="22"/>
                <w:szCs w:val="22"/>
              </w:rPr>
              <w:t>N/A</w:t>
            </w:r>
          </w:p>
        </w:tc>
      </w:tr>
      <w:tr w:rsidR="00E30D3D" w:rsidRPr="00592FDA" w14:paraId="0FF5AC4B" w14:textId="77777777" w:rsidTr="002C2AEA">
        <w:tc>
          <w:tcPr>
            <w:tcW w:w="2410" w:type="dxa"/>
          </w:tcPr>
          <w:p w14:paraId="262B8198" w14:textId="23032DEF" w:rsidR="00E30D3D" w:rsidRPr="00E30D3D" w:rsidRDefault="00E30D3D" w:rsidP="001A53B1">
            <w:pPr>
              <w:rPr>
                <w:b/>
                <w:color w:val="0000FF"/>
                <w:sz w:val="22"/>
                <w:szCs w:val="22"/>
                <w:lang w:val="en-CA"/>
              </w:rPr>
            </w:pPr>
            <w:r w:rsidRPr="00E30D3D">
              <w:rPr>
                <w:b/>
                <w:color w:val="0000FF"/>
                <w:sz w:val="22"/>
                <w:szCs w:val="22"/>
              </w:rPr>
              <w:t>Cape Breton Industrial Assistance Act</w:t>
            </w:r>
          </w:p>
        </w:tc>
        <w:tc>
          <w:tcPr>
            <w:tcW w:w="1701" w:type="dxa"/>
          </w:tcPr>
          <w:p w14:paraId="6E17731E" w14:textId="3169BACE" w:rsidR="00E30D3D" w:rsidRDefault="00F546A3" w:rsidP="001A53B1">
            <w:pPr>
              <w:rPr>
                <w:sz w:val="22"/>
                <w:szCs w:val="22"/>
              </w:rPr>
            </w:pPr>
            <w:r>
              <w:rPr>
                <w:sz w:val="22"/>
                <w:szCs w:val="22"/>
              </w:rPr>
              <w:t>N/A</w:t>
            </w:r>
          </w:p>
        </w:tc>
        <w:tc>
          <w:tcPr>
            <w:tcW w:w="1701" w:type="dxa"/>
          </w:tcPr>
          <w:p w14:paraId="14A82A01" w14:textId="40304881" w:rsidR="00E30D3D" w:rsidRDefault="00F546A3" w:rsidP="001A53B1">
            <w:pPr>
              <w:rPr>
                <w:sz w:val="22"/>
                <w:szCs w:val="22"/>
              </w:rPr>
            </w:pPr>
            <w:r>
              <w:rPr>
                <w:sz w:val="22"/>
                <w:szCs w:val="22"/>
              </w:rPr>
              <w:t>N/A</w:t>
            </w:r>
          </w:p>
        </w:tc>
        <w:tc>
          <w:tcPr>
            <w:tcW w:w="2225" w:type="dxa"/>
          </w:tcPr>
          <w:p w14:paraId="1260359E" w14:textId="175A4446" w:rsidR="00E30D3D" w:rsidRDefault="00F546A3" w:rsidP="001A53B1">
            <w:pPr>
              <w:rPr>
                <w:sz w:val="22"/>
                <w:szCs w:val="22"/>
              </w:rPr>
            </w:pPr>
            <w:r>
              <w:rPr>
                <w:sz w:val="22"/>
                <w:szCs w:val="22"/>
              </w:rPr>
              <w:t>N/A</w:t>
            </w:r>
          </w:p>
        </w:tc>
      </w:tr>
      <w:tr w:rsidR="00E30D3D" w:rsidRPr="00592FDA" w14:paraId="06236523" w14:textId="77777777" w:rsidTr="002C2AEA">
        <w:tc>
          <w:tcPr>
            <w:tcW w:w="2410" w:type="dxa"/>
          </w:tcPr>
          <w:p w14:paraId="3C69A560" w14:textId="17F0BCAF" w:rsidR="00E30D3D" w:rsidRPr="00E30D3D" w:rsidRDefault="00E30D3D" w:rsidP="001A53B1">
            <w:pPr>
              <w:rPr>
                <w:b/>
                <w:color w:val="0000FF"/>
                <w:sz w:val="22"/>
                <w:szCs w:val="22"/>
                <w:lang w:val="en-CA"/>
              </w:rPr>
            </w:pPr>
            <w:r w:rsidRPr="00E30D3D">
              <w:rPr>
                <w:b/>
                <w:color w:val="0000FF"/>
                <w:sz w:val="22"/>
                <w:szCs w:val="22"/>
              </w:rPr>
              <w:t>Cape Breton Island Marketing Levy Act</w:t>
            </w:r>
          </w:p>
        </w:tc>
        <w:tc>
          <w:tcPr>
            <w:tcW w:w="1701" w:type="dxa"/>
          </w:tcPr>
          <w:p w14:paraId="3BFA2C97" w14:textId="19B47B50" w:rsidR="00E30D3D" w:rsidRDefault="00F546A3" w:rsidP="001A53B1">
            <w:pPr>
              <w:rPr>
                <w:sz w:val="22"/>
                <w:szCs w:val="22"/>
              </w:rPr>
            </w:pPr>
            <w:r>
              <w:rPr>
                <w:sz w:val="22"/>
                <w:szCs w:val="22"/>
              </w:rPr>
              <w:t>N/A</w:t>
            </w:r>
          </w:p>
        </w:tc>
        <w:tc>
          <w:tcPr>
            <w:tcW w:w="1701" w:type="dxa"/>
          </w:tcPr>
          <w:p w14:paraId="078D7919" w14:textId="3BEB6EC0" w:rsidR="00E30D3D" w:rsidRDefault="00F546A3" w:rsidP="001A53B1">
            <w:pPr>
              <w:rPr>
                <w:sz w:val="22"/>
                <w:szCs w:val="22"/>
              </w:rPr>
            </w:pPr>
            <w:r>
              <w:rPr>
                <w:sz w:val="22"/>
                <w:szCs w:val="22"/>
              </w:rPr>
              <w:t>N/A</w:t>
            </w:r>
          </w:p>
        </w:tc>
        <w:tc>
          <w:tcPr>
            <w:tcW w:w="2225" w:type="dxa"/>
          </w:tcPr>
          <w:p w14:paraId="596B5832" w14:textId="5204888D" w:rsidR="00E30D3D" w:rsidRDefault="00F546A3" w:rsidP="001A53B1">
            <w:pPr>
              <w:rPr>
                <w:sz w:val="22"/>
                <w:szCs w:val="22"/>
              </w:rPr>
            </w:pPr>
            <w:r>
              <w:rPr>
                <w:sz w:val="22"/>
                <w:szCs w:val="22"/>
              </w:rPr>
              <w:t>N/A</w:t>
            </w:r>
          </w:p>
        </w:tc>
      </w:tr>
      <w:tr w:rsidR="00E30D3D" w:rsidRPr="00592FDA" w14:paraId="5C6540D0" w14:textId="77777777" w:rsidTr="002C2AEA">
        <w:tc>
          <w:tcPr>
            <w:tcW w:w="2410" w:type="dxa"/>
          </w:tcPr>
          <w:p w14:paraId="7938BC99" w14:textId="0DB430EB" w:rsidR="00E30D3D" w:rsidRPr="00E30D3D" w:rsidRDefault="00E30D3D" w:rsidP="001A53B1">
            <w:pPr>
              <w:rPr>
                <w:b/>
                <w:color w:val="0000FF"/>
                <w:sz w:val="22"/>
                <w:szCs w:val="22"/>
                <w:lang w:val="en-CA"/>
              </w:rPr>
            </w:pPr>
            <w:r w:rsidRPr="00E30D3D">
              <w:rPr>
                <w:b/>
                <w:color w:val="0000FF"/>
                <w:sz w:val="22"/>
                <w:szCs w:val="22"/>
              </w:rPr>
              <w:t>Cape Breton University Act</w:t>
            </w:r>
          </w:p>
        </w:tc>
        <w:tc>
          <w:tcPr>
            <w:tcW w:w="1701" w:type="dxa"/>
          </w:tcPr>
          <w:p w14:paraId="10A82F99" w14:textId="56C54197" w:rsidR="00E30D3D" w:rsidRPr="00592FDA" w:rsidRDefault="00E30D3D" w:rsidP="001A53B1">
            <w:pPr>
              <w:rPr>
                <w:sz w:val="22"/>
                <w:szCs w:val="22"/>
              </w:rPr>
            </w:pPr>
            <w:r>
              <w:rPr>
                <w:sz w:val="22"/>
                <w:szCs w:val="22"/>
              </w:rPr>
              <w:t>N/A</w:t>
            </w:r>
          </w:p>
        </w:tc>
        <w:tc>
          <w:tcPr>
            <w:tcW w:w="1701" w:type="dxa"/>
          </w:tcPr>
          <w:p w14:paraId="1F36B75B" w14:textId="5214E167" w:rsidR="00E30D3D" w:rsidRPr="00592FDA" w:rsidRDefault="00E30D3D" w:rsidP="001A53B1">
            <w:pPr>
              <w:rPr>
                <w:sz w:val="22"/>
                <w:szCs w:val="22"/>
              </w:rPr>
            </w:pPr>
            <w:r>
              <w:rPr>
                <w:sz w:val="22"/>
                <w:szCs w:val="22"/>
              </w:rPr>
              <w:t>N/A</w:t>
            </w:r>
          </w:p>
        </w:tc>
        <w:tc>
          <w:tcPr>
            <w:tcW w:w="2225" w:type="dxa"/>
          </w:tcPr>
          <w:p w14:paraId="1124EF6F" w14:textId="3A698A05" w:rsidR="00E30D3D" w:rsidRPr="00592FDA" w:rsidRDefault="00E30D3D" w:rsidP="001A53B1">
            <w:pPr>
              <w:rPr>
                <w:sz w:val="22"/>
                <w:szCs w:val="22"/>
              </w:rPr>
            </w:pPr>
            <w:r>
              <w:rPr>
                <w:sz w:val="22"/>
                <w:szCs w:val="22"/>
              </w:rPr>
              <w:t>N/A</w:t>
            </w:r>
          </w:p>
        </w:tc>
      </w:tr>
      <w:tr w:rsidR="00E30D3D" w:rsidRPr="00592FDA" w14:paraId="4EC73B3B" w14:textId="77777777" w:rsidTr="002C2AEA">
        <w:tc>
          <w:tcPr>
            <w:tcW w:w="2410" w:type="dxa"/>
          </w:tcPr>
          <w:p w14:paraId="5D21758C" w14:textId="34549052" w:rsidR="00E30D3D" w:rsidRPr="00E30D3D" w:rsidRDefault="00E30D3D" w:rsidP="001A53B1">
            <w:pPr>
              <w:rPr>
                <w:b/>
                <w:color w:val="0000FF"/>
                <w:sz w:val="22"/>
                <w:szCs w:val="22"/>
              </w:rPr>
            </w:pPr>
            <w:r w:rsidRPr="00E30D3D">
              <w:rPr>
                <w:b/>
                <w:color w:val="0000FF"/>
                <w:sz w:val="22"/>
                <w:szCs w:val="22"/>
              </w:rPr>
              <w:t>Cemeteries and Monuments Protection Act</w:t>
            </w:r>
          </w:p>
        </w:tc>
        <w:tc>
          <w:tcPr>
            <w:tcW w:w="1701" w:type="dxa"/>
          </w:tcPr>
          <w:p w14:paraId="67A753E6" w14:textId="26B89C45" w:rsidR="00E30D3D" w:rsidRDefault="00F546A3" w:rsidP="001A53B1">
            <w:pPr>
              <w:rPr>
                <w:sz w:val="22"/>
                <w:szCs w:val="22"/>
              </w:rPr>
            </w:pPr>
            <w:r>
              <w:rPr>
                <w:sz w:val="22"/>
                <w:szCs w:val="22"/>
              </w:rPr>
              <w:t>N/A</w:t>
            </w:r>
          </w:p>
        </w:tc>
        <w:tc>
          <w:tcPr>
            <w:tcW w:w="1701" w:type="dxa"/>
          </w:tcPr>
          <w:p w14:paraId="194A88CE" w14:textId="134FCDC6" w:rsidR="00E30D3D" w:rsidRDefault="00F546A3" w:rsidP="001A53B1">
            <w:pPr>
              <w:rPr>
                <w:sz w:val="22"/>
                <w:szCs w:val="22"/>
              </w:rPr>
            </w:pPr>
            <w:r>
              <w:rPr>
                <w:sz w:val="22"/>
                <w:szCs w:val="22"/>
              </w:rPr>
              <w:t>N/A</w:t>
            </w:r>
          </w:p>
        </w:tc>
        <w:tc>
          <w:tcPr>
            <w:tcW w:w="2225" w:type="dxa"/>
          </w:tcPr>
          <w:p w14:paraId="5B6F100A" w14:textId="7795DC13" w:rsidR="00E30D3D" w:rsidRDefault="00F546A3" w:rsidP="001A53B1">
            <w:pPr>
              <w:rPr>
                <w:sz w:val="22"/>
                <w:szCs w:val="22"/>
              </w:rPr>
            </w:pPr>
            <w:r>
              <w:rPr>
                <w:sz w:val="22"/>
                <w:szCs w:val="22"/>
              </w:rPr>
              <w:t>N/A</w:t>
            </w:r>
          </w:p>
        </w:tc>
      </w:tr>
      <w:tr w:rsidR="00E30D3D" w:rsidRPr="00592FDA" w14:paraId="3856391A" w14:textId="77777777" w:rsidTr="002C2AEA">
        <w:tc>
          <w:tcPr>
            <w:tcW w:w="2410" w:type="dxa"/>
          </w:tcPr>
          <w:p w14:paraId="2F694CEB" w14:textId="229B1FC2" w:rsidR="00E30D3D" w:rsidRPr="00E30D3D" w:rsidRDefault="00E30D3D" w:rsidP="001A53B1">
            <w:pPr>
              <w:rPr>
                <w:b/>
                <w:color w:val="0000FF"/>
                <w:sz w:val="22"/>
                <w:szCs w:val="22"/>
                <w:lang w:val="en-CA"/>
              </w:rPr>
            </w:pPr>
            <w:r w:rsidRPr="00E30D3D">
              <w:rPr>
                <w:b/>
                <w:color w:val="0000FF"/>
                <w:sz w:val="22"/>
                <w:szCs w:val="22"/>
              </w:rPr>
              <w:t>Cemetery and Funeral Services Act</w:t>
            </w:r>
          </w:p>
        </w:tc>
        <w:tc>
          <w:tcPr>
            <w:tcW w:w="1701" w:type="dxa"/>
          </w:tcPr>
          <w:p w14:paraId="61EF44E4" w14:textId="77777777" w:rsidR="00E30D3D" w:rsidRPr="00AB49FE" w:rsidRDefault="00E30D3D" w:rsidP="00AB49FE">
            <w:pPr>
              <w:rPr>
                <w:sz w:val="20"/>
                <w:szCs w:val="20"/>
              </w:rPr>
            </w:pPr>
            <w:r w:rsidRPr="00AB49FE">
              <w:rPr>
                <w:b/>
                <w:sz w:val="20"/>
                <w:szCs w:val="20"/>
              </w:rPr>
              <w:t xml:space="preserve">18 </w:t>
            </w:r>
            <w:r w:rsidRPr="00AB49FE">
              <w:rPr>
                <w:sz w:val="20"/>
                <w:szCs w:val="20"/>
              </w:rPr>
              <w:t xml:space="preserve">No person shall solicit a person in any hospital, home for special care, nursing home or </w:t>
            </w:r>
            <w:r w:rsidRPr="00AB49FE">
              <w:rPr>
                <w:b/>
                <w:sz w:val="20"/>
                <w:szCs w:val="20"/>
              </w:rPr>
              <w:t>senior citizens</w:t>
            </w:r>
            <w:r w:rsidRPr="00AB49FE">
              <w:rPr>
                <w:sz w:val="20"/>
                <w:szCs w:val="20"/>
              </w:rPr>
              <w:t xml:space="preserve"> home to</w:t>
            </w:r>
          </w:p>
          <w:p w14:paraId="3332BBF7" w14:textId="77777777" w:rsidR="00E30D3D" w:rsidRPr="00AB49FE" w:rsidRDefault="00E30D3D" w:rsidP="00AB49FE">
            <w:pPr>
              <w:rPr>
                <w:sz w:val="20"/>
                <w:szCs w:val="20"/>
              </w:rPr>
            </w:pPr>
            <w:bookmarkStart w:id="1" w:name="pgfId-4385"/>
            <w:bookmarkEnd w:id="1"/>
            <w:r w:rsidRPr="00AB49FE">
              <w:rPr>
                <w:sz w:val="20"/>
                <w:szCs w:val="20"/>
              </w:rPr>
              <w:t>(a) enter into a pre-arranged funeral plan or a pre-need cemetery plan with him or with any other person who would provide the cemetery goods or services or the funeral merchandise or services under any such plan; or</w:t>
            </w:r>
          </w:p>
          <w:p w14:paraId="3C61C41A" w14:textId="77777777" w:rsidR="00E30D3D" w:rsidRPr="00AB49FE" w:rsidRDefault="00E30D3D" w:rsidP="00AB49FE">
            <w:pPr>
              <w:rPr>
                <w:sz w:val="20"/>
                <w:szCs w:val="20"/>
              </w:rPr>
            </w:pPr>
            <w:bookmarkStart w:id="2" w:name="pgfId-4387"/>
            <w:bookmarkEnd w:id="2"/>
            <w:r w:rsidRPr="00AB49FE">
              <w:rPr>
                <w:sz w:val="20"/>
                <w:szCs w:val="20"/>
              </w:rPr>
              <w:t>(b) purchase a lot in a cemetery or the right to use a lot in a cemetery.</w:t>
            </w:r>
          </w:p>
          <w:p w14:paraId="75B8AE42" w14:textId="77777777" w:rsidR="00E30D3D" w:rsidRPr="00592FDA" w:rsidRDefault="00E30D3D" w:rsidP="001A53B1">
            <w:pPr>
              <w:rPr>
                <w:sz w:val="22"/>
                <w:szCs w:val="22"/>
              </w:rPr>
            </w:pPr>
          </w:p>
        </w:tc>
        <w:tc>
          <w:tcPr>
            <w:tcW w:w="1701" w:type="dxa"/>
          </w:tcPr>
          <w:p w14:paraId="4902007A" w14:textId="76A9BBFA" w:rsidR="00E30D3D" w:rsidRPr="00592FDA" w:rsidRDefault="00E30D3D" w:rsidP="001A53B1">
            <w:pPr>
              <w:rPr>
                <w:sz w:val="22"/>
                <w:szCs w:val="22"/>
              </w:rPr>
            </w:pPr>
            <w:r>
              <w:rPr>
                <w:sz w:val="22"/>
                <w:szCs w:val="22"/>
              </w:rPr>
              <w:t>N/A</w:t>
            </w:r>
          </w:p>
        </w:tc>
        <w:tc>
          <w:tcPr>
            <w:tcW w:w="2225" w:type="dxa"/>
          </w:tcPr>
          <w:p w14:paraId="6CD934BD" w14:textId="7DE0B030" w:rsidR="00E30D3D" w:rsidRPr="00592FDA" w:rsidRDefault="00E30D3D" w:rsidP="001A53B1">
            <w:pPr>
              <w:rPr>
                <w:sz w:val="22"/>
                <w:szCs w:val="22"/>
              </w:rPr>
            </w:pPr>
            <w:r>
              <w:rPr>
                <w:sz w:val="22"/>
                <w:szCs w:val="22"/>
              </w:rPr>
              <w:t>N/A</w:t>
            </w:r>
          </w:p>
        </w:tc>
      </w:tr>
      <w:tr w:rsidR="00E30D3D" w:rsidRPr="00592FDA" w14:paraId="7DFA10C0" w14:textId="77777777" w:rsidTr="002C2AEA">
        <w:tc>
          <w:tcPr>
            <w:tcW w:w="2410" w:type="dxa"/>
          </w:tcPr>
          <w:p w14:paraId="259A80C3" w14:textId="01F94B68" w:rsidR="00E30D3D" w:rsidRPr="00E30D3D" w:rsidRDefault="00E30D3D" w:rsidP="001A53B1">
            <w:pPr>
              <w:rPr>
                <w:b/>
                <w:color w:val="0000FF"/>
                <w:sz w:val="22"/>
                <w:szCs w:val="22"/>
                <w:lang w:val="en-CA"/>
              </w:rPr>
            </w:pPr>
            <w:r w:rsidRPr="00E30D3D">
              <w:rPr>
                <w:b/>
                <w:color w:val="0000FF"/>
                <w:sz w:val="22"/>
                <w:szCs w:val="22"/>
              </w:rPr>
              <w:t>Cemetery Companies Act</w:t>
            </w:r>
          </w:p>
        </w:tc>
        <w:tc>
          <w:tcPr>
            <w:tcW w:w="1701" w:type="dxa"/>
          </w:tcPr>
          <w:p w14:paraId="334A92AE" w14:textId="6872306B" w:rsidR="00E30D3D" w:rsidRPr="00592FDA" w:rsidRDefault="00E30D3D" w:rsidP="001A53B1">
            <w:pPr>
              <w:rPr>
                <w:sz w:val="22"/>
                <w:szCs w:val="22"/>
              </w:rPr>
            </w:pPr>
            <w:r>
              <w:rPr>
                <w:sz w:val="22"/>
                <w:szCs w:val="22"/>
              </w:rPr>
              <w:t>N/A</w:t>
            </w:r>
          </w:p>
        </w:tc>
        <w:tc>
          <w:tcPr>
            <w:tcW w:w="1701" w:type="dxa"/>
          </w:tcPr>
          <w:p w14:paraId="4EE9EEE2" w14:textId="689D6559" w:rsidR="00E30D3D" w:rsidRPr="00592FDA" w:rsidRDefault="00E30D3D" w:rsidP="001A53B1">
            <w:pPr>
              <w:rPr>
                <w:sz w:val="22"/>
                <w:szCs w:val="22"/>
              </w:rPr>
            </w:pPr>
            <w:r>
              <w:rPr>
                <w:sz w:val="22"/>
                <w:szCs w:val="22"/>
              </w:rPr>
              <w:t>N/A</w:t>
            </w:r>
          </w:p>
        </w:tc>
        <w:tc>
          <w:tcPr>
            <w:tcW w:w="2225" w:type="dxa"/>
          </w:tcPr>
          <w:p w14:paraId="7F7E2D7D" w14:textId="2FD4217E" w:rsidR="00E30D3D" w:rsidRPr="00592FDA" w:rsidRDefault="00E30D3D" w:rsidP="001A53B1">
            <w:pPr>
              <w:rPr>
                <w:sz w:val="22"/>
                <w:szCs w:val="22"/>
              </w:rPr>
            </w:pPr>
            <w:r>
              <w:rPr>
                <w:sz w:val="22"/>
                <w:szCs w:val="22"/>
              </w:rPr>
              <w:t>N/A</w:t>
            </w:r>
          </w:p>
        </w:tc>
      </w:tr>
      <w:tr w:rsidR="00E30D3D" w:rsidRPr="00592FDA" w14:paraId="5DFF7386" w14:textId="77777777" w:rsidTr="002C2AEA">
        <w:tc>
          <w:tcPr>
            <w:tcW w:w="2410" w:type="dxa"/>
          </w:tcPr>
          <w:p w14:paraId="7E1C26D9" w14:textId="371CE8D5" w:rsidR="00E30D3D" w:rsidRPr="00E30D3D" w:rsidRDefault="00E30D3D" w:rsidP="001A53B1">
            <w:pPr>
              <w:rPr>
                <w:b/>
                <w:color w:val="0000FF"/>
                <w:sz w:val="22"/>
                <w:szCs w:val="22"/>
                <w:lang w:val="en-CA"/>
              </w:rPr>
            </w:pPr>
            <w:r w:rsidRPr="00E30D3D">
              <w:rPr>
                <w:b/>
                <w:color w:val="0000FF"/>
                <w:sz w:val="22"/>
                <w:szCs w:val="22"/>
              </w:rPr>
              <w:t>Central Trust Company Act</w:t>
            </w:r>
          </w:p>
        </w:tc>
        <w:tc>
          <w:tcPr>
            <w:tcW w:w="1701" w:type="dxa"/>
          </w:tcPr>
          <w:p w14:paraId="190B49BF" w14:textId="1C81EF71" w:rsidR="00E30D3D" w:rsidRDefault="00F546A3" w:rsidP="001A53B1">
            <w:pPr>
              <w:rPr>
                <w:sz w:val="22"/>
                <w:szCs w:val="22"/>
              </w:rPr>
            </w:pPr>
            <w:r>
              <w:rPr>
                <w:sz w:val="22"/>
                <w:szCs w:val="22"/>
              </w:rPr>
              <w:t>N/A</w:t>
            </w:r>
          </w:p>
        </w:tc>
        <w:tc>
          <w:tcPr>
            <w:tcW w:w="1701" w:type="dxa"/>
          </w:tcPr>
          <w:p w14:paraId="6118E20D" w14:textId="3FCB76BA" w:rsidR="00E30D3D" w:rsidRDefault="00F546A3" w:rsidP="001A53B1">
            <w:pPr>
              <w:rPr>
                <w:sz w:val="22"/>
                <w:szCs w:val="22"/>
              </w:rPr>
            </w:pPr>
            <w:r>
              <w:rPr>
                <w:sz w:val="22"/>
                <w:szCs w:val="22"/>
              </w:rPr>
              <w:t>N/A</w:t>
            </w:r>
          </w:p>
        </w:tc>
        <w:tc>
          <w:tcPr>
            <w:tcW w:w="2225" w:type="dxa"/>
          </w:tcPr>
          <w:p w14:paraId="12A4F95F" w14:textId="7B968BA4" w:rsidR="00E30D3D" w:rsidRDefault="00F546A3" w:rsidP="001A53B1">
            <w:pPr>
              <w:rPr>
                <w:sz w:val="22"/>
                <w:szCs w:val="22"/>
              </w:rPr>
            </w:pPr>
            <w:r>
              <w:rPr>
                <w:sz w:val="22"/>
                <w:szCs w:val="22"/>
              </w:rPr>
              <w:t>N/A</w:t>
            </w:r>
          </w:p>
        </w:tc>
      </w:tr>
      <w:tr w:rsidR="00E30D3D" w:rsidRPr="00592FDA" w14:paraId="6BD99486" w14:textId="77777777" w:rsidTr="002C2AEA">
        <w:tc>
          <w:tcPr>
            <w:tcW w:w="2410" w:type="dxa"/>
          </w:tcPr>
          <w:p w14:paraId="39529D25" w14:textId="50805DD5" w:rsidR="00E30D3D" w:rsidRPr="00E30D3D" w:rsidRDefault="00E30D3D" w:rsidP="001A53B1">
            <w:pPr>
              <w:rPr>
                <w:b/>
                <w:color w:val="0000FF"/>
                <w:sz w:val="22"/>
                <w:szCs w:val="22"/>
                <w:lang w:val="en-CA"/>
              </w:rPr>
            </w:pPr>
            <w:r w:rsidRPr="00E30D3D">
              <w:rPr>
                <w:b/>
                <w:color w:val="0000FF"/>
                <w:sz w:val="22"/>
                <w:szCs w:val="22"/>
              </w:rPr>
              <w:t>Certified General Accountants Act</w:t>
            </w:r>
          </w:p>
        </w:tc>
        <w:tc>
          <w:tcPr>
            <w:tcW w:w="1701" w:type="dxa"/>
          </w:tcPr>
          <w:p w14:paraId="31636DAF" w14:textId="7FB86EA8" w:rsidR="00E30D3D" w:rsidRPr="00592FDA" w:rsidRDefault="00E30D3D" w:rsidP="001A53B1">
            <w:pPr>
              <w:rPr>
                <w:sz w:val="22"/>
                <w:szCs w:val="22"/>
              </w:rPr>
            </w:pPr>
            <w:r>
              <w:rPr>
                <w:sz w:val="22"/>
                <w:szCs w:val="22"/>
              </w:rPr>
              <w:t>N/A</w:t>
            </w:r>
          </w:p>
        </w:tc>
        <w:tc>
          <w:tcPr>
            <w:tcW w:w="1701" w:type="dxa"/>
          </w:tcPr>
          <w:p w14:paraId="4E7392DD" w14:textId="7945E72A" w:rsidR="00E30D3D" w:rsidRPr="00592FDA" w:rsidRDefault="00E30D3D" w:rsidP="001A53B1">
            <w:pPr>
              <w:rPr>
                <w:sz w:val="22"/>
                <w:szCs w:val="22"/>
              </w:rPr>
            </w:pPr>
            <w:r>
              <w:rPr>
                <w:sz w:val="22"/>
                <w:szCs w:val="22"/>
              </w:rPr>
              <w:t>N/A</w:t>
            </w:r>
          </w:p>
        </w:tc>
        <w:tc>
          <w:tcPr>
            <w:tcW w:w="2225" w:type="dxa"/>
          </w:tcPr>
          <w:p w14:paraId="42D5FC48" w14:textId="7815A295" w:rsidR="00E30D3D" w:rsidRPr="00592FDA" w:rsidRDefault="00E30D3D" w:rsidP="001A53B1">
            <w:pPr>
              <w:rPr>
                <w:sz w:val="22"/>
                <w:szCs w:val="22"/>
              </w:rPr>
            </w:pPr>
            <w:r>
              <w:rPr>
                <w:sz w:val="22"/>
                <w:szCs w:val="22"/>
              </w:rPr>
              <w:t>N/A</w:t>
            </w:r>
          </w:p>
        </w:tc>
      </w:tr>
      <w:tr w:rsidR="00E30D3D" w:rsidRPr="00592FDA" w14:paraId="1D7EE548" w14:textId="77777777" w:rsidTr="002C2AEA">
        <w:tc>
          <w:tcPr>
            <w:tcW w:w="2410" w:type="dxa"/>
          </w:tcPr>
          <w:p w14:paraId="4680C50E" w14:textId="7B50D44A" w:rsidR="00E30D3D" w:rsidRPr="00E30D3D" w:rsidRDefault="00E30D3D" w:rsidP="001A53B1">
            <w:pPr>
              <w:rPr>
                <w:b/>
                <w:color w:val="0000FF"/>
                <w:sz w:val="22"/>
                <w:szCs w:val="22"/>
                <w:lang w:val="en-CA"/>
              </w:rPr>
            </w:pPr>
            <w:r w:rsidRPr="00E30D3D">
              <w:rPr>
                <w:b/>
                <w:color w:val="0000FF"/>
                <w:sz w:val="22"/>
                <w:szCs w:val="22"/>
              </w:rPr>
              <w:t>Certified Management Accountants of Nova Scotia Act</w:t>
            </w:r>
          </w:p>
        </w:tc>
        <w:tc>
          <w:tcPr>
            <w:tcW w:w="1701" w:type="dxa"/>
          </w:tcPr>
          <w:p w14:paraId="55149708" w14:textId="617A118C" w:rsidR="00E30D3D" w:rsidRPr="00592FDA" w:rsidRDefault="00E30D3D" w:rsidP="001A53B1">
            <w:pPr>
              <w:rPr>
                <w:sz w:val="22"/>
                <w:szCs w:val="22"/>
              </w:rPr>
            </w:pPr>
            <w:r>
              <w:rPr>
                <w:sz w:val="22"/>
                <w:szCs w:val="22"/>
              </w:rPr>
              <w:t>N/A</w:t>
            </w:r>
          </w:p>
        </w:tc>
        <w:tc>
          <w:tcPr>
            <w:tcW w:w="1701" w:type="dxa"/>
          </w:tcPr>
          <w:p w14:paraId="11F2EBCB" w14:textId="09C21C50" w:rsidR="00E30D3D" w:rsidRPr="00592FDA" w:rsidRDefault="00E30D3D" w:rsidP="001A53B1">
            <w:pPr>
              <w:rPr>
                <w:sz w:val="22"/>
                <w:szCs w:val="22"/>
              </w:rPr>
            </w:pPr>
            <w:r>
              <w:rPr>
                <w:sz w:val="22"/>
                <w:szCs w:val="22"/>
              </w:rPr>
              <w:t>N/A</w:t>
            </w:r>
          </w:p>
        </w:tc>
        <w:tc>
          <w:tcPr>
            <w:tcW w:w="2225" w:type="dxa"/>
          </w:tcPr>
          <w:p w14:paraId="2F4C9514" w14:textId="710B16BA" w:rsidR="00E30D3D" w:rsidRPr="00592FDA" w:rsidRDefault="00E30D3D" w:rsidP="001A53B1">
            <w:pPr>
              <w:rPr>
                <w:sz w:val="22"/>
                <w:szCs w:val="22"/>
              </w:rPr>
            </w:pPr>
            <w:r>
              <w:rPr>
                <w:sz w:val="22"/>
                <w:szCs w:val="22"/>
              </w:rPr>
              <w:t>N/A</w:t>
            </w:r>
          </w:p>
        </w:tc>
      </w:tr>
      <w:tr w:rsidR="00E30D3D" w:rsidRPr="00592FDA" w14:paraId="5B668477" w14:textId="77777777" w:rsidTr="002C2AEA">
        <w:tc>
          <w:tcPr>
            <w:tcW w:w="2410" w:type="dxa"/>
          </w:tcPr>
          <w:p w14:paraId="0725069D" w14:textId="306BB5CB" w:rsidR="00E30D3D" w:rsidRPr="00E30D3D" w:rsidRDefault="00E30D3D" w:rsidP="001A53B1">
            <w:pPr>
              <w:rPr>
                <w:b/>
                <w:color w:val="0000FF"/>
                <w:sz w:val="22"/>
                <w:szCs w:val="22"/>
                <w:lang w:val="en-CA"/>
              </w:rPr>
            </w:pPr>
            <w:r w:rsidRPr="00E30D3D">
              <w:rPr>
                <w:b/>
                <w:color w:val="0000FF"/>
                <w:sz w:val="22"/>
                <w:szCs w:val="22"/>
              </w:rPr>
              <w:t>Certified Management Consultants Act</w:t>
            </w:r>
          </w:p>
        </w:tc>
        <w:tc>
          <w:tcPr>
            <w:tcW w:w="1701" w:type="dxa"/>
          </w:tcPr>
          <w:p w14:paraId="327B6B83" w14:textId="23002511" w:rsidR="00E30D3D" w:rsidRPr="00592FDA" w:rsidRDefault="00E30D3D" w:rsidP="001A53B1">
            <w:pPr>
              <w:rPr>
                <w:sz w:val="22"/>
                <w:szCs w:val="22"/>
              </w:rPr>
            </w:pPr>
            <w:r>
              <w:rPr>
                <w:sz w:val="22"/>
                <w:szCs w:val="22"/>
              </w:rPr>
              <w:t>N/A</w:t>
            </w:r>
          </w:p>
        </w:tc>
        <w:tc>
          <w:tcPr>
            <w:tcW w:w="1701" w:type="dxa"/>
          </w:tcPr>
          <w:p w14:paraId="43D84197" w14:textId="76C4EBD2" w:rsidR="00E30D3D" w:rsidRPr="00592FDA" w:rsidRDefault="00E30D3D" w:rsidP="001A53B1">
            <w:pPr>
              <w:rPr>
                <w:sz w:val="22"/>
                <w:szCs w:val="22"/>
              </w:rPr>
            </w:pPr>
            <w:r>
              <w:rPr>
                <w:sz w:val="22"/>
                <w:szCs w:val="22"/>
              </w:rPr>
              <w:t>N/A</w:t>
            </w:r>
          </w:p>
        </w:tc>
        <w:tc>
          <w:tcPr>
            <w:tcW w:w="2225" w:type="dxa"/>
          </w:tcPr>
          <w:p w14:paraId="5A591A81" w14:textId="5173CD4A" w:rsidR="00E30D3D" w:rsidRPr="00592FDA" w:rsidRDefault="00E30D3D" w:rsidP="001A53B1">
            <w:pPr>
              <w:rPr>
                <w:sz w:val="22"/>
                <w:szCs w:val="22"/>
              </w:rPr>
            </w:pPr>
            <w:r>
              <w:rPr>
                <w:sz w:val="22"/>
                <w:szCs w:val="22"/>
              </w:rPr>
              <w:t>N/A</w:t>
            </w:r>
          </w:p>
        </w:tc>
      </w:tr>
      <w:tr w:rsidR="00E30D3D" w:rsidRPr="00592FDA" w14:paraId="2BED5BBF" w14:textId="77777777" w:rsidTr="002C2AEA">
        <w:tc>
          <w:tcPr>
            <w:tcW w:w="2410" w:type="dxa"/>
          </w:tcPr>
          <w:p w14:paraId="0AA32F09" w14:textId="78826EB9" w:rsidR="00E30D3D" w:rsidRPr="00E30D3D" w:rsidRDefault="00E30D3D" w:rsidP="001A53B1">
            <w:pPr>
              <w:rPr>
                <w:b/>
                <w:color w:val="0000FF"/>
                <w:sz w:val="22"/>
                <w:szCs w:val="22"/>
                <w:lang w:val="en-CA"/>
              </w:rPr>
            </w:pPr>
            <w:r w:rsidRPr="00E30D3D">
              <w:rPr>
                <w:b/>
                <w:color w:val="0000FF"/>
                <w:sz w:val="22"/>
                <w:szCs w:val="22"/>
              </w:rPr>
              <w:t>Change of Name Act</w:t>
            </w:r>
          </w:p>
        </w:tc>
        <w:tc>
          <w:tcPr>
            <w:tcW w:w="1701" w:type="dxa"/>
          </w:tcPr>
          <w:p w14:paraId="31501DB9" w14:textId="3E3A07E4" w:rsidR="00E30D3D" w:rsidRPr="00592FDA" w:rsidRDefault="00E30D3D" w:rsidP="001A53B1">
            <w:pPr>
              <w:rPr>
                <w:sz w:val="22"/>
                <w:szCs w:val="22"/>
              </w:rPr>
            </w:pPr>
            <w:r>
              <w:rPr>
                <w:sz w:val="22"/>
                <w:szCs w:val="22"/>
              </w:rPr>
              <w:t>N/A</w:t>
            </w:r>
          </w:p>
        </w:tc>
        <w:tc>
          <w:tcPr>
            <w:tcW w:w="1701" w:type="dxa"/>
          </w:tcPr>
          <w:p w14:paraId="6991178C" w14:textId="7B97D16B" w:rsidR="00E30D3D" w:rsidRPr="00592FDA" w:rsidRDefault="00E30D3D" w:rsidP="001A53B1">
            <w:pPr>
              <w:rPr>
                <w:sz w:val="22"/>
                <w:szCs w:val="22"/>
              </w:rPr>
            </w:pPr>
            <w:r>
              <w:rPr>
                <w:sz w:val="22"/>
                <w:szCs w:val="22"/>
              </w:rPr>
              <w:t>N/A</w:t>
            </w:r>
          </w:p>
        </w:tc>
        <w:tc>
          <w:tcPr>
            <w:tcW w:w="2225" w:type="dxa"/>
          </w:tcPr>
          <w:p w14:paraId="7E4151CA" w14:textId="62976320" w:rsidR="00E30D3D" w:rsidRPr="00592FDA" w:rsidRDefault="00E30D3D" w:rsidP="001A53B1">
            <w:pPr>
              <w:rPr>
                <w:sz w:val="22"/>
                <w:szCs w:val="22"/>
              </w:rPr>
            </w:pPr>
            <w:r>
              <w:rPr>
                <w:sz w:val="22"/>
                <w:szCs w:val="22"/>
              </w:rPr>
              <w:t>N/A</w:t>
            </w:r>
          </w:p>
        </w:tc>
      </w:tr>
      <w:tr w:rsidR="00E30D3D" w:rsidRPr="00592FDA" w14:paraId="13ED937F" w14:textId="77777777" w:rsidTr="002C2AEA">
        <w:tc>
          <w:tcPr>
            <w:tcW w:w="2410" w:type="dxa"/>
          </w:tcPr>
          <w:p w14:paraId="5FB4FA2A" w14:textId="0060BC72" w:rsidR="00E30D3D" w:rsidRPr="00E30D3D" w:rsidRDefault="00E30D3D" w:rsidP="001A53B1">
            <w:pPr>
              <w:rPr>
                <w:b/>
                <w:color w:val="0000FF"/>
                <w:sz w:val="22"/>
                <w:szCs w:val="22"/>
                <w:lang w:val="en-CA"/>
              </w:rPr>
            </w:pPr>
            <w:r w:rsidRPr="00E30D3D">
              <w:rPr>
                <w:b/>
                <w:color w:val="0000FF"/>
                <w:sz w:val="22"/>
                <w:szCs w:val="22"/>
              </w:rPr>
              <w:t>Chartered Accountants Act</w:t>
            </w:r>
          </w:p>
        </w:tc>
        <w:tc>
          <w:tcPr>
            <w:tcW w:w="1701" w:type="dxa"/>
          </w:tcPr>
          <w:p w14:paraId="3CEE0050" w14:textId="579AC4A8" w:rsidR="00E30D3D" w:rsidRPr="00592FDA" w:rsidRDefault="00E30D3D" w:rsidP="001A53B1">
            <w:pPr>
              <w:rPr>
                <w:sz w:val="22"/>
                <w:szCs w:val="22"/>
              </w:rPr>
            </w:pPr>
            <w:r>
              <w:rPr>
                <w:sz w:val="22"/>
                <w:szCs w:val="22"/>
              </w:rPr>
              <w:t>N/A</w:t>
            </w:r>
          </w:p>
        </w:tc>
        <w:tc>
          <w:tcPr>
            <w:tcW w:w="1701" w:type="dxa"/>
          </w:tcPr>
          <w:p w14:paraId="118EDBDA" w14:textId="0A49F913" w:rsidR="00E30D3D" w:rsidRPr="00592FDA" w:rsidRDefault="00E30D3D" w:rsidP="001A53B1">
            <w:pPr>
              <w:rPr>
                <w:sz w:val="22"/>
                <w:szCs w:val="22"/>
              </w:rPr>
            </w:pPr>
            <w:r>
              <w:rPr>
                <w:sz w:val="22"/>
                <w:szCs w:val="22"/>
              </w:rPr>
              <w:t>N/A</w:t>
            </w:r>
          </w:p>
        </w:tc>
        <w:tc>
          <w:tcPr>
            <w:tcW w:w="2225" w:type="dxa"/>
          </w:tcPr>
          <w:p w14:paraId="3094E50E" w14:textId="64C2BB42" w:rsidR="00E30D3D" w:rsidRPr="00592FDA" w:rsidRDefault="00E30D3D" w:rsidP="001A53B1">
            <w:pPr>
              <w:rPr>
                <w:sz w:val="22"/>
                <w:szCs w:val="22"/>
              </w:rPr>
            </w:pPr>
            <w:r>
              <w:rPr>
                <w:sz w:val="22"/>
                <w:szCs w:val="22"/>
              </w:rPr>
              <w:t>N/A</w:t>
            </w:r>
          </w:p>
        </w:tc>
      </w:tr>
      <w:tr w:rsidR="00E30D3D" w:rsidRPr="00592FDA" w14:paraId="7D898FD1" w14:textId="77777777" w:rsidTr="002C2AEA">
        <w:tc>
          <w:tcPr>
            <w:tcW w:w="2410" w:type="dxa"/>
          </w:tcPr>
          <w:p w14:paraId="274E22D9" w14:textId="59177B88" w:rsidR="00E30D3D" w:rsidRPr="00E30D3D" w:rsidRDefault="00E30D3D" w:rsidP="001A53B1">
            <w:pPr>
              <w:rPr>
                <w:b/>
                <w:color w:val="0000FF"/>
                <w:sz w:val="22"/>
                <w:szCs w:val="22"/>
                <w:lang w:val="en-CA"/>
              </w:rPr>
            </w:pPr>
            <w:r w:rsidRPr="00E30D3D">
              <w:rPr>
                <w:b/>
                <w:color w:val="0000FF"/>
                <w:sz w:val="22"/>
                <w:szCs w:val="22"/>
              </w:rPr>
              <w:t>Child Abduction Act</w:t>
            </w:r>
          </w:p>
        </w:tc>
        <w:tc>
          <w:tcPr>
            <w:tcW w:w="1701" w:type="dxa"/>
          </w:tcPr>
          <w:p w14:paraId="7B9BA6FC" w14:textId="534D90CA" w:rsidR="00E30D3D" w:rsidRPr="00592FDA" w:rsidRDefault="00E30D3D" w:rsidP="001A53B1">
            <w:pPr>
              <w:rPr>
                <w:sz w:val="22"/>
                <w:szCs w:val="22"/>
              </w:rPr>
            </w:pPr>
            <w:r>
              <w:rPr>
                <w:sz w:val="22"/>
                <w:szCs w:val="22"/>
              </w:rPr>
              <w:t>N/A</w:t>
            </w:r>
          </w:p>
        </w:tc>
        <w:tc>
          <w:tcPr>
            <w:tcW w:w="1701" w:type="dxa"/>
          </w:tcPr>
          <w:p w14:paraId="1D620EAE" w14:textId="52E5037A" w:rsidR="00E30D3D" w:rsidRPr="00592FDA" w:rsidRDefault="00E30D3D" w:rsidP="001A53B1">
            <w:pPr>
              <w:rPr>
                <w:sz w:val="22"/>
                <w:szCs w:val="22"/>
              </w:rPr>
            </w:pPr>
            <w:r>
              <w:rPr>
                <w:sz w:val="22"/>
                <w:szCs w:val="22"/>
              </w:rPr>
              <w:t>N/A</w:t>
            </w:r>
          </w:p>
        </w:tc>
        <w:tc>
          <w:tcPr>
            <w:tcW w:w="2225" w:type="dxa"/>
          </w:tcPr>
          <w:p w14:paraId="55D9E9E0" w14:textId="1D96BDC0" w:rsidR="00E30D3D" w:rsidRPr="00592FDA" w:rsidRDefault="00E30D3D" w:rsidP="001A53B1">
            <w:pPr>
              <w:rPr>
                <w:sz w:val="22"/>
                <w:szCs w:val="22"/>
              </w:rPr>
            </w:pPr>
            <w:r>
              <w:rPr>
                <w:sz w:val="22"/>
                <w:szCs w:val="22"/>
              </w:rPr>
              <w:t>N/A</w:t>
            </w:r>
          </w:p>
        </w:tc>
      </w:tr>
      <w:tr w:rsidR="00E30D3D" w:rsidRPr="00592FDA" w14:paraId="4DF8D071" w14:textId="77777777" w:rsidTr="002C2AEA">
        <w:tc>
          <w:tcPr>
            <w:tcW w:w="2410" w:type="dxa"/>
          </w:tcPr>
          <w:p w14:paraId="2F6AF314" w14:textId="721778E5" w:rsidR="00E30D3D" w:rsidRPr="00E30D3D" w:rsidRDefault="00E30D3D" w:rsidP="001A53B1">
            <w:pPr>
              <w:rPr>
                <w:b/>
                <w:color w:val="0000FF"/>
                <w:sz w:val="22"/>
                <w:szCs w:val="22"/>
                <w:lang w:val="en-CA"/>
              </w:rPr>
            </w:pPr>
            <w:r w:rsidRPr="00E30D3D">
              <w:rPr>
                <w:b/>
                <w:color w:val="0000FF"/>
                <w:sz w:val="22"/>
                <w:szCs w:val="22"/>
              </w:rPr>
              <w:t>Child Pornography Reporting Act</w:t>
            </w:r>
          </w:p>
        </w:tc>
        <w:tc>
          <w:tcPr>
            <w:tcW w:w="1701" w:type="dxa"/>
          </w:tcPr>
          <w:p w14:paraId="34FC12EB" w14:textId="1828E8B1" w:rsidR="00E30D3D" w:rsidRDefault="00F546A3" w:rsidP="001A53B1">
            <w:pPr>
              <w:rPr>
                <w:sz w:val="22"/>
                <w:szCs w:val="22"/>
              </w:rPr>
            </w:pPr>
            <w:r>
              <w:rPr>
                <w:sz w:val="22"/>
                <w:szCs w:val="22"/>
              </w:rPr>
              <w:t>N/A</w:t>
            </w:r>
          </w:p>
        </w:tc>
        <w:tc>
          <w:tcPr>
            <w:tcW w:w="1701" w:type="dxa"/>
          </w:tcPr>
          <w:p w14:paraId="456E943E" w14:textId="74737F60" w:rsidR="00E30D3D" w:rsidRDefault="00F546A3" w:rsidP="001A53B1">
            <w:pPr>
              <w:rPr>
                <w:sz w:val="22"/>
                <w:szCs w:val="22"/>
              </w:rPr>
            </w:pPr>
            <w:r>
              <w:rPr>
                <w:sz w:val="22"/>
                <w:szCs w:val="22"/>
              </w:rPr>
              <w:t>N/A</w:t>
            </w:r>
          </w:p>
        </w:tc>
        <w:tc>
          <w:tcPr>
            <w:tcW w:w="2225" w:type="dxa"/>
          </w:tcPr>
          <w:p w14:paraId="3E39E451" w14:textId="0DEA851B" w:rsidR="00E30D3D" w:rsidRDefault="00F546A3" w:rsidP="001A53B1">
            <w:pPr>
              <w:rPr>
                <w:sz w:val="22"/>
                <w:szCs w:val="22"/>
              </w:rPr>
            </w:pPr>
            <w:r>
              <w:rPr>
                <w:sz w:val="22"/>
                <w:szCs w:val="22"/>
              </w:rPr>
              <w:t>N/A</w:t>
            </w:r>
          </w:p>
        </w:tc>
      </w:tr>
      <w:tr w:rsidR="00E30D3D" w:rsidRPr="00592FDA" w14:paraId="54F40389" w14:textId="77777777" w:rsidTr="002C2AEA">
        <w:tc>
          <w:tcPr>
            <w:tcW w:w="2410" w:type="dxa"/>
          </w:tcPr>
          <w:p w14:paraId="07510B89" w14:textId="6D1ECA10" w:rsidR="00E30D3D" w:rsidRPr="00E30D3D" w:rsidRDefault="00E30D3D" w:rsidP="001A53B1">
            <w:pPr>
              <w:rPr>
                <w:b/>
                <w:color w:val="0000FF"/>
                <w:sz w:val="22"/>
                <w:szCs w:val="22"/>
                <w:lang w:val="en-CA"/>
              </w:rPr>
            </w:pPr>
            <w:r w:rsidRPr="00E30D3D">
              <w:rPr>
                <w:b/>
                <w:color w:val="0000FF"/>
                <w:sz w:val="22"/>
                <w:szCs w:val="22"/>
              </w:rPr>
              <w:t>Children and Family Services Act</w:t>
            </w:r>
          </w:p>
        </w:tc>
        <w:tc>
          <w:tcPr>
            <w:tcW w:w="1701" w:type="dxa"/>
          </w:tcPr>
          <w:p w14:paraId="4B342A49" w14:textId="61B882DA" w:rsidR="00E30D3D" w:rsidRPr="00592FDA" w:rsidRDefault="00E30D3D" w:rsidP="001A53B1">
            <w:pPr>
              <w:rPr>
                <w:sz w:val="22"/>
                <w:szCs w:val="22"/>
              </w:rPr>
            </w:pPr>
            <w:r>
              <w:rPr>
                <w:sz w:val="22"/>
                <w:szCs w:val="22"/>
              </w:rPr>
              <w:t>N/A</w:t>
            </w:r>
          </w:p>
        </w:tc>
        <w:tc>
          <w:tcPr>
            <w:tcW w:w="1701" w:type="dxa"/>
          </w:tcPr>
          <w:p w14:paraId="41E61F23" w14:textId="77777777" w:rsidR="00E30D3D" w:rsidRDefault="00E30D3D" w:rsidP="00B44663">
            <w:pPr>
              <w:rPr>
                <w:sz w:val="22"/>
                <w:szCs w:val="22"/>
              </w:rPr>
            </w:pPr>
            <w:r w:rsidRPr="00B44663">
              <w:rPr>
                <w:sz w:val="22"/>
                <w:szCs w:val="22"/>
              </w:rPr>
              <w:t>16 (1) The Minister may maintain and conduct</w:t>
            </w:r>
          </w:p>
          <w:p w14:paraId="0CF2AB3E" w14:textId="77777777" w:rsidR="00E30D3D" w:rsidRPr="00B44663" w:rsidRDefault="00E30D3D" w:rsidP="00B44663">
            <w:pPr>
              <w:rPr>
                <w:sz w:val="22"/>
                <w:szCs w:val="22"/>
              </w:rPr>
            </w:pPr>
          </w:p>
          <w:p w14:paraId="344557BC" w14:textId="77777777" w:rsidR="00E30D3D" w:rsidRPr="00B44663" w:rsidRDefault="00E30D3D" w:rsidP="00B44663">
            <w:pPr>
              <w:rPr>
                <w:sz w:val="22"/>
                <w:szCs w:val="22"/>
              </w:rPr>
            </w:pPr>
            <w:bookmarkStart w:id="3" w:name="0_pgfId-4444"/>
            <w:bookmarkEnd w:id="3"/>
            <w:r w:rsidRPr="00B44663">
              <w:rPr>
                <w:sz w:val="22"/>
                <w:szCs w:val="22"/>
              </w:rPr>
              <w:t xml:space="preserve">(a) training centres for the care, treatment, education and training of </w:t>
            </w:r>
            <w:r w:rsidRPr="00B44663">
              <w:rPr>
                <w:b/>
                <w:sz w:val="22"/>
                <w:szCs w:val="22"/>
              </w:rPr>
              <w:t>mentally handicapped children</w:t>
            </w:r>
            <w:r w:rsidRPr="00B44663">
              <w:rPr>
                <w:sz w:val="22"/>
                <w:szCs w:val="22"/>
              </w:rPr>
              <w:t>;</w:t>
            </w:r>
          </w:p>
          <w:p w14:paraId="2B47101B" w14:textId="447EC930" w:rsidR="00E30D3D" w:rsidRPr="00592FDA" w:rsidRDefault="00E30D3D" w:rsidP="001A53B1">
            <w:pPr>
              <w:rPr>
                <w:sz w:val="22"/>
                <w:szCs w:val="22"/>
              </w:rPr>
            </w:pPr>
          </w:p>
        </w:tc>
        <w:tc>
          <w:tcPr>
            <w:tcW w:w="2225" w:type="dxa"/>
          </w:tcPr>
          <w:p w14:paraId="6BF7822B" w14:textId="77777777" w:rsidR="00E30D3D" w:rsidRPr="00D2075F" w:rsidRDefault="00E30D3D" w:rsidP="00D2075F">
            <w:pPr>
              <w:rPr>
                <w:rFonts w:eastAsia="Times New Roman"/>
                <w:color w:val="000000" w:themeColor="text1"/>
                <w:sz w:val="22"/>
                <w:szCs w:val="22"/>
                <w:shd w:val="clear" w:color="auto" w:fill="FFFFFF"/>
              </w:rPr>
            </w:pPr>
            <w:r w:rsidRPr="00D2075F">
              <w:rPr>
                <w:rStyle w:val="canliisection"/>
                <w:rFonts w:eastAsia="Times New Roman"/>
                <w:color w:val="000000" w:themeColor="text1"/>
                <w:sz w:val="22"/>
                <w:szCs w:val="22"/>
                <w:shd w:val="clear" w:color="auto" w:fill="F3F3F3"/>
              </w:rPr>
              <w:t>20</w:t>
            </w:r>
            <w:r w:rsidRPr="00D2075F">
              <w:rPr>
                <w:rFonts w:eastAsia="Times New Roman"/>
                <w:color w:val="000000" w:themeColor="text1"/>
                <w:sz w:val="22"/>
                <w:szCs w:val="22"/>
                <w:shd w:val="clear" w:color="auto" w:fill="FFFFFF"/>
              </w:rPr>
              <w:t xml:space="preserve"> Where the Minister or an agency enters into an agreement pursuant to</w:t>
            </w:r>
            <w:r w:rsidRPr="00D2075F">
              <w:rPr>
                <w:rStyle w:val="apple-converted-space"/>
                <w:rFonts w:eastAsia="Times New Roman"/>
                <w:color w:val="000000" w:themeColor="text1"/>
                <w:sz w:val="22"/>
                <w:szCs w:val="22"/>
                <w:shd w:val="clear" w:color="auto" w:fill="FFFFFF"/>
              </w:rPr>
              <w:t> </w:t>
            </w:r>
            <w:hyperlink r:id="rId8" w:anchor="sec17_smooth" w:history="1">
              <w:r w:rsidRPr="00D2075F">
                <w:rPr>
                  <w:rStyle w:val="Hyperlink"/>
                  <w:rFonts w:eastAsia="Times New Roman"/>
                  <w:color w:val="000000" w:themeColor="text1"/>
                  <w:sz w:val="22"/>
                  <w:szCs w:val="22"/>
                  <w:shd w:val="clear" w:color="auto" w:fill="FFFFFF"/>
                </w:rPr>
                <w:t>Section 17</w:t>
              </w:r>
            </w:hyperlink>
            <w:r w:rsidRPr="00D2075F">
              <w:rPr>
                <w:rFonts w:eastAsia="Times New Roman"/>
                <w:color w:val="000000" w:themeColor="text1"/>
                <w:sz w:val="22"/>
                <w:szCs w:val="22"/>
                <w:shd w:val="clear" w:color="auto" w:fill="FFFFFF"/>
              </w:rPr>
              <w:t>,</w:t>
            </w:r>
            <w:r w:rsidRPr="00D2075F">
              <w:rPr>
                <w:rStyle w:val="apple-converted-space"/>
                <w:rFonts w:eastAsia="Times New Roman"/>
                <w:color w:val="000000" w:themeColor="text1"/>
                <w:sz w:val="22"/>
                <w:szCs w:val="22"/>
                <w:shd w:val="clear" w:color="auto" w:fill="FFFFFF"/>
              </w:rPr>
              <w:t> </w:t>
            </w:r>
            <w:hyperlink r:id="rId9" w:anchor="sec18_smooth" w:history="1">
              <w:r w:rsidRPr="00D2075F">
                <w:rPr>
                  <w:rStyle w:val="Hyperlink"/>
                  <w:rFonts w:eastAsia="Times New Roman"/>
                  <w:color w:val="000000" w:themeColor="text1"/>
                  <w:sz w:val="22"/>
                  <w:szCs w:val="22"/>
                  <w:shd w:val="clear" w:color="auto" w:fill="FFFFFF"/>
                </w:rPr>
                <w:t>18</w:t>
              </w:r>
            </w:hyperlink>
            <w:r w:rsidRPr="00D2075F">
              <w:rPr>
                <w:rStyle w:val="apple-converted-space"/>
                <w:rFonts w:eastAsia="Times New Roman"/>
                <w:color w:val="000000" w:themeColor="text1"/>
                <w:sz w:val="22"/>
                <w:szCs w:val="22"/>
                <w:shd w:val="clear" w:color="auto" w:fill="FFFFFF"/>
              </w:rPr>
              <w:t> </w:t>
            </w:r>
            <w:r w:rsidRPr="00D2075F">
              <w:rPr>
                <w:rFonts w:eastAsia="Times New Roman"/>
                <w:color w:val="000000" w:themeColor="text1"/>
                <w:sz w:val="22"/>
                <w:szCs w:val="22"/>
                <w:shd w:val="clear" w:color="auto" w:fill="FFFFFF"/>
              </w:rPr>
              <w:t>or</w:t>
            </w:r>
            <w:r w:rsidRPr="00D2075F">
              <w:rPr>
                <w:rStyle w:val="apple-converted-space"/>
                <w:rFonts w:eastAsia="Times New Roman"/>
                <w:color w:val="000000" w:themeColor="text1"/>
                <w:sz w:val="22"/>
                <w:szCs w:val="22"/>
                <w:shd w:val="clear" w:color="auto" w:fill="FFFFFF"/>
              </w:rPr>
              <w:t> </w:t>
            </w:r>
            <w:hyperlink r:id="rId10" w:anchor="sec19_smooth" w:history="1">
              <w:r w:rsidRPr="00D2075F">
                <w:rPr>
                  <w:rStyle w:val="Hyperlink"/>
                  <w:rFonts w:eastAsia="Times New Roman"/>
                  <w:color w:val="000000" w:themeColor="text1"/>
                  <w:sz w:val="22"/>
                  <w:szCs w:val="22"/>
                  <w:shd w:val="clear" w:color="auto" w:fill="FFFFFF"/>
                </w:rPr>
                <w:t>19</w:t>
              </w:r>
            </w:hyperlink>
            <w:r w:rsidRPr="00D2075F">
              <w:rPr>
                <w:rFonts w:eastAsia="Times New Roman"/>
                <w:color w:val="000000" w:themeColor="text1"/>
                <w:sz w:val="22"/>
                <w:szCs w:val="22"/>
                <w:shd w:val="clear" w:color="auto" w:fill="FFFFFF"/>
              </w:rPr>
              <w:t>, the Minister or the agency shall, where practicable, in order to ensure the child's best interests are served, take into account:</w:t>
            </w:r>
          </w:p>
          <w:p w14:paraId="1149AA54" w14:textId="77777777" w:rsidR="00E30D3D" w:rsidRPr="00D2075F" w:rsidRDefault="00E30D3D" w:rsidP="00D2075F">
            <w:pPr>
              <w:rPr>
                <w:rFonts w:eastAsia="Times New Roman"/>
                <w:color w:val="000000" w:themeColor="text1"/>
                <w:sz w:val="22"/>
                <w:szCs w:val="22"/>
                <w:shd w:val="clear" w:color="auto" w:fill="FFFFFF"/>
              </w:rPr>
            </w:pPr>
          </w:p>
          <w:p w14:paraId="1C1E841E" w14:textId="77777777" w:rsidR="00E30D3D" w:rsidRPr="00D2075F" w:rsidRDefault="00E30D3D" w:rsidP="00D2075F">
            <w:pPr>
              <w:rPr>
                <w:rFonts w:eastAsia="Times New Roman"/>
                <w:color w:val="000000" w:themeColor="text1"/>
                <w:sz w:val="22"/>
                <w:szCs w:val="22"/>
              </w:rPr>
            </w:pPr>
            <w:r w:rsidRPr="00D2075F">
              <w:rPr>
                <w:rFonts w:eastAsia="Times New Roman"/>
                <w:color w:val="000000" w:themeColor="text1"/>
                <w:sz w:val="22"/>
                <w:szCs w:val="22"/>
                <w:shd w:val="clear" w:color="auto" w:fill="FFFFFF"/>
              </w:rPr>
              <w:t xml:space="preserve">(e) the continuity of the child's education and </w:t>
            </w:r>
            <w:r w:rsidRPr="00D2075F">
              <w:rPr>
                <w:rFonts w:eastAsia="Times New Roman"/>
                <w:b/>
                <w:color w:val="000000" w:themeColor="text1"/>
                <w:sz w:val="22"/>
                <w:szCs w:val="22"/>
                <w:shd w:val="clear" w:color="auto" w:fill="FFFFFF"/>
              </w:rPr>
              <w:t>religion</w:t>
            </w:r>
            <w:r w:rsidRPr="00D2075F">
              <w:rPr>
                <w:rFonts w:eastAsia="Times New Roman"/>
                <w:color w:val="000000" w:themeColor="text1"/>
                <w:sz w:val="22"/>
                <w:szCs w:val="22"/>
                <w:shd w:val="clear" w:color="auto" w:fill="FFFFFF"/>
              </w:rPr>
              <w:t>.</w:t>
            </w:r>
          </w:p>
          <w:p w14:paraId="0076D69A" w14:textId="77777777" w:rsidR="00E30D3D" w:rsidRPr="00D2075F" w:rsidRDefault="00E30D3D" w:rsidP="00D2075F">
            <w:pPr>
              <w:rPr>
                <w:rFonts w:eastAsia="Times New Roman"/>
                <w:color w:val="000000" w:themeColor="text1"/>
                <w:sz w:val="22"/>
                <w:szCs w:val="22"/>
              </w:rPr>
            </w:pPr>
          </w:p>
          <w:p w14:paraId="59BF2673" w14:textId="7138DE06" w:rsidR="00E30D3D" w:rsidRPr="00D2075F" w:rsidRDefault="00E30D3D" w:rsidP="00D2075F">
            <w:pPr>
              <w:rPr>
                <w:rFonts w:eastAsia="Times New Roman"/>
                <w:color w:val="000000" w:themeColor="text1"/>
                <w:sz w:val="22"/>
                <w:szCs w:val="22"/>
              </w:rPr>
            </w:pPr>
            <w:r w:rsidRPr="00D2075F">
              <w:rPr>
                <w:rFonts w:eastAsia="Times New Roman"/>
                <w:color w:val="000000" w:themeColor="text1"/>
                <w:sz w:val="22"/>
                <w:szCs w:val="22"/>
              </w:rPr>
              <w:t>See also: 39.8(d), 44.1(d)</w:t>
            </w:r>
          </w:p>
          <w:p w14:paraId="1532E26C" w14:textId="77777777" w:rsidR="00E30D3D" w:rsidRPr="00D2075F" w:rsidRDefault="00E30D3D" w:rsidP="00D2075F">
            <w:pPr>
              <w:rPr>
                <w:rFonts w:eastAsia="Times New Roman"/>
                <w:color w:val="000000" w:themeColor="text1"/>
                <w:sz w:val="22"/>
                <w:szCs w:val="22"/>
              </w:rPr>
            </w:pPr>
          </w:p>
          <w:p w14:paraId="6668AC64" w14:textId="06B730E1" w:rsidR="00E30D3D" w:rsidRPr="00D2075F" w:rsidRDefault="00E30D3D" w:rsidP="00D2075F">
            <w:pPr>
              <w:rPr>
                <w:rFonts w:eastAsia="Times New Roman"/>
                <w:color w:val="000000" w:themeColor="text1"/>
                <w:sz w:val="22"/>
                <w:szCs w:val="22"/>
              </w:rPr>
            </w:pPr>
            <w:r w:rsidRPr="00D2075F">
              <w:rPr>
                <w:rFonts w:eastAsia="Times New Roman"/>
                <w:color w:val="000000" w:themeColor="text1"/>
                <w:sz w:val="22"/>
                <w:szCs w:val="22"/>
              </w:rPr>
              <w:t xml:space="preserve">47(1)(4) </w:t>
            </w:r>
            <w:r w:rsidRPr="00D2075F">
              <w:rPr>
                <w:rFonts w:eastAsia="Times New Roman"/>
                <w:color w:val="000000" w:themeColor="text1"/>
                <w:sz w:val="22"/>
                <w:szCs w:val="22"/>
                <w:shd w:val="clear" w:color="auto" w:fill="FFFFFF"/>
              </w:rPr>
              <w:t xml:space="preserve">Where practicable, a child who is the subject of an order for permanent care and custody shall be placed with a family of the child's own </w:t>
            </w:r>
            <w:r w:rsidRPr="00D2075F">
              <w:rPr>
                <w:rFonts w:eastAsia="Times New Roman"/>
                <w:b/>
                <w:color w:val="000000" w:themeColor="text1"/>
                <w:sz w:val="22"/>
                <w:szCs w:val="22"/>
                <w:shd w:val="clear" w:color="auto" w:fill="FFFFFF"/>
              </w:rPr>
              <w:t>religious faith</w:t>
            </w:r>
            <w:r w:rsidRPr="00D2075F">
              <w:rPr>
                <w:rFonts w:eastAsia="Times New Roman"/>
                <w:color w:val="000000" w:themeColor="text1"/>
                <w:sz w:val="22"/>
                <w:szCs w:val="22"/>
                <w:shd w:val="clear" w:color="auto" w:fill="FFFFFF"/>
              </w:rPr>
              <w:t xml:space="preserve"> but, where such placement is not available within a reasonable time, the child may, with the approval of the Minister, be placed in the most suitable home available.</w:t>
            </w:r>
          </w:p>
          <w:p w14:paraId="2DAA8138" w14:textId="012C10B2" w:rsidR="00E30D3D" w:rsidRPr="00D2075F" w:rsidRDefault="00E30D3D" w:rsidP="00D2075F">
            <w:pPr>
              <w:rPr>
                <w:rFonts w:eastAsia="Times New Roman"/>
                <w:color w:val="000000" w:themeColor="text1"/>
                <w:sz w:val="22"/>
                <w:szCs w:val="22"/>
              </w:rPr>
            </w:pPr>
          </w:p>
          <w:p w14:paraId="38CD8897" w14:textId="77777777" w:rsidR="00E30D3D" w:rsidRPr="00D2075F" w:rsidRDefault="00E30D3D" w:rsidP="00D2075F">
            <w:pPr>
              <w:pStyle w:val="body-end-subsec-"/>
              <w:shd w:val="clear" w:color="auto" w:fill="FFFFFF"/>
              <w:rPr>
                <w:color w:val="000000" w:themeColor="text1"/>
                <w:sz w:val="22"/>
                <w:szCs w:val="22"/>
              </w:rPr>
            </w:pPr>
            <w:r w:rsidRPr="00D2075F">
              <w:rPr>
                <w:color w:val="000000" w:themeColor="text1"/>
                <w:sz w:val="22"/>
                <w:szCs w:val="22"/>
              </w:rPr>
              <w:t xml:space="preserve">50 </w:t>
            </w:r>
            <w:r w:rsidRPr="00D2075F">
              <w:rPr>
                <w:rStyle w:val="canliisectionwithsubsection"/>
                <w:color w:val="000000" w:themeColor="text1"/>
                <w:sz w:val="22"/>
                <w:szCs w:val="22"/>
                <w:shd w:val="clear" w:color="auto" w:fill="F3F3F3"/>
              </w:rPr>
              <w:t>(1)</w:t>
            </w:r>
            <w:r w:rsidRPr="00D2075F">
              <w:rPr>
                <w:color w:val="000000" w:themeColor="text1"/>
                <w:sz w:val="22"/>
                <w:szCs w:val="22"/>
              </w:rPr>
              <w:t xml:space="preserve"> Where an application is made to determine whether a child is in need of protective services, the court shall, after the court has determined whether the child is in need of protective services and made a disposition order pursuant to</w:t>
            </w:r>
            <w:r w:rsidRPr="00D2075F">
              <w:rPr>
                <w:rStyle w:val="apple-converted-space"/>
                <w:color w:val="000000" w:themeColor="text1"/>
                <w:sz w:val="22"/>
                <w:szCs w:val="22"/>
              </w:rPr>
              <w:t> </w:t>
            </w:r>
            <w:hyperlink r:id="rId11" w:anchor="sec42_smooth" w:history="1">
              <w:r w:rsidRPr="00D2075F">
                <w:rPr>
                  <w:rStyle w:val="Hyperlink"/>
                  <w:color w:val="000000" w:themeColor="text1"/>
                  <w:sz w:val="22"/>
                  <w:szCs w:val="22"/>
                </w:rPr>
                <w:t>Section 42</w:t>
              </w:r>
            </w:hyperlink>
            <w:r w:rsidRPr="00D2075F">
              <w:rPr>
                <w:color w:val="000000" w:themeColor="text1"/>
                <w:sz w:val="22"/>
                <w:szCs w:val="22"/>
              </w:rPr>
              <w:t>, determine the child's religion, if any, and maintenance issues.</w:t>
            </w:r>
          </w:p>
          <w:p w14:paraId="0C3A6C9C" w14:textId="77777777" w:rsidR="00E30D3D" w:rsidRPr="00D2075F" w:rsidRDefault="00E30D3D" w:rsidP="00D2075F">
            <w:pPr>
              <w:pStyle w:val="body-end-sec-"/>
              <w:rPr>
                <w:color w:val="000000" w:themeColor="text1"/>
                <w:sz w:val="22"/>
                <w:szCs w:val="22"/>
              </w:rPr>
            </w:pPr>
            <w:bookmarkStart w:id="4" w:name="0_pgfId-5606"/>
            <w:bookmarkStart w:id="5" w:name="sec50subsec2"/>
            <w:bookmarkEnd w:id="4"/>
            <w:bookmarkEnd w:id="5"/>
            <w:r w:rsidRPr="00D2075F">
              <w:rPr>
                <w:color w:val="000000" w:themeColor="text1"/>
                <w:sz w:val="22"/>
                <w:szCs w:val="22"/>
              </w:rPr>
              <w:t>50 (1) Where an application is made to determine whether a child is in need of protective services, the court shall, after the court has determined whether the child is in need of protective services and made a disposition order pursuant to </w:t>
            </w:r>
            <w:hyperlink r:id="rId12" w:anchor="sec42_smooth" w:history="1">
              <w:r w:rsidRPr="00D2075F">
                <w:rPr>
                  <w:rStyle w:val="Hyperlink"/>
                  <w:color w:val="000000" w:themeColor="text1"/>
                  <w:sz w:val="22"/>
                  <w:szCs w:val="22"/>
                </w:rPr>
                <w:t>Section 42</w:t>
              </w:r>
            </w:hyperlink>
            <w:r w:rsidRPr="00D2075F">
              <w:rPr>
                <w:color w:val="000000" w:themeColor="text1"/>
                <w:sz w:val="22"/>
                <w:szCs w:val="22"/>
              </w:rPr>
              <w:t xml:space="preserve">, </w:t>
            </w:r>
            <w:r w:rsidRPr="00D2075F">
              <w:rPr>
                <w:b/>
                <w:color w:val="000000" w:themeColor="text1"/>
                <w:sz w:val="22"/>
                <w:szCs w:val="22"/>
              </w:rPr>
              <w:t>determine the child's religion</w:t>
            </w:r>
            <w:r w:rsidRPr="00D2075F">
              <w:rPr>
                <w:color w:val="000000" w:themeColor="text1"/>
                <w:sz w:val="22"/>
                <w:szCs w:val="22"/>
              </w:rPr>
              <w:t>, if any, and maintenance issues.</w:t>
            </w:r>
          </w:p>
          <w:p w14:paraId="38654176" w14:textId="77777777" w:rsidR="00E30D3D" w:rsidRPr="00D2075F" w:rsidRDefault="00E30D3D" w:rsidP="00D2075F">
            <w:pPr>
              <w:pStyle w:val="body-end-sec-"/>
              <w:rPr>
                <w:color w:val="000000" w:themeColor="text1"/>
                <w:sz w:val="22"/>
                <w:szCs w:val="22"/>
              </w:rPr>
            </w:pPr>
            <w:r w:rsidRPr="00D2075F">
              <w:rPr>
                <w:color w:val="000000" w:themeColor="text1"/>
                <w:sz w:val="22"/>
                <w:szCs w:val="22"/>
              </w:rPr>
              <w:t xml:space="preserve">(2) For the purposes of the determination pursuant to subsection (1), a child has the </w:t>
            </w:r>
            <w:r w:rsidRPr="00D2075F">
              <w:rPr>
                <w:b/>
                <w:color w:val="000000" w:themeColor="text1"/>
                <w:sz w:val="22"/>
                <w:szCs w:val="22"/>
              </w:rPr>
              <w:t>religious faith</w:t>
            </w:r>
            <w:r w:rsidRPr="00D2075F">
              <w:rPr>
                <w:color w:val="000000" w:themeColor="text1"/>
                <w:sz w:val="22"/>
                <w:szCs w:val="22"/>
              </w:rPr>
              <w:t xml:space="preserve"> agreed upon by the child's parents or guardians, subject to the child's views and wishes if they can be reasonably ascertained, but where there is no agreement or the court cannot readily determine what the </w:t>
            </w:r>
            <w:r w:rsidRPr="00D2075F">
              <w:rPr>
                <w:b/>
                <w:color w:val="000000" w:themeColor="text1"/>
                <w:sz w:val="22"/>
                <w:szCs w:val="22"/>
              </w:rPr>
              <w:t xml:space="preserve">religious faith </w:t>
            </w:r>
            <w:r w:rsidRPr="00D2075F">
              <w:rPr>
                <w:color w:val="000000" w:themeColor="text1"/>
                <w:sz w:val="22"/>
                <w:szCs w:val="22"/>
              </w:rPr>
              <w:t xml:space="preserve">agreed upon is or whether any religious faith is agreed upon, the court may determine what the child's </w:t>
            </w:r>
            <w:r w:rsidRPr="00D2075F">
              <w:rPr>
                <w:b/>
                <w:color w:val="000000" w:themeColor="text1"/>
                <w:sz w:val="22"/>
                <w:szCs w:val="22"/>
              </w:rPr>
              <w:t>religious faith is,</w:t>
            </w:r>
            <w:r w:rsidRPr="00D2075F">
              <w:rPr>
                <w:color w:val="000000" w:themeColor="text1"/>
                <w:sz w:val="22"/>
                <w:szCs w:val="22"/>
              </w:rPr>
              <w:t xml:space="preserve"> if any</w:t>
            </w:r>
          </w:p>
          <w:p w14:paraId="6041B0A0" w14:textId="77777777" w:rsidR="00E30D3D" w:rsidRPr="00592FDA" w:rsidRDefault="00E30D3D" w:rsidP="00D2075F">
            <w:pPr>
              <w:pStyle w:val="body-end-sec-"/>
              <w:shd w:val="clear" w:color="auto" w:fill="FFFFFF"/>
              <w:rPr>
                <w:sz w:val="22"/>
                <w:szCs w:val="22"/>
              </w:rPr>
            </w:pPr>
          </w:p>
        </w:tc>
      </w:tr>
      <w:tr w:rsidR="00E30D3D" w:rsidRPr="00592FDA" w14:paraId="5734EC60" w14:textId="77777777" w:rsidTr="002C2AEA">
        <w:tc>
          <w:tcPr>
            <w:tcW w:w="2410" w:type="dxa"/>
          </w:tcPr>
          <w:p w14:paraId="4C7A65AA" w14:textId="5491505F" w:rsidR="00E30D3D" w:rsidRPr="00E30D3D" w:rsidRDefault="00E30D3D" w:rsidP="001A53B1">
            <w:pPr>
              <w:rPr>
                <w:b/>
                <w:color w:val="0000FF"/>
                <w:sz w:val="22"/>
                <w:szCs w:val="22"/>
                <w:lang w:val="en-CA"/>
              </w:rPr>
            </w:pPr>
            <w:r w:rsidRPr="00E30D3D">
              <w:rPr>
                <w:b/>
                <w:color w:val="0000FF"/>
                <w:sz w:val="22"/>
                <w:szCs w:val="22"/>
              </w:rPr>
              <w:t>Chiropractic Act</w:t>
            </w:r>
          </w:p>
        </w:tc>
        <w:tc>
          <w:tcPr>
            <w:tcW w:w="1701" w:type="dxa"/>
          </w:tcPr>
          <w:p w14:paraId="0E9B0F51" w14:textId="7E80CD7E" w:rsidR="00E30D3D" w:rsidRPr="00592FDA" w:rsidRDefault="00E30D3D" w:rsidP="001A53B1">
            <w:pPr>
              <w:rPr>
                <w:sz w:val="22"/>
                <w:szCs w:val="22"/>
              </w:rPr>
            </w:pPr>
            <w:r>
              <w:rPr>
                <w:sz w:val="22"/>
                <w:szCs w:val="22"/>
              </w:rPr>
              <w:t>N/A</w:t>
            </w:r>
          </w:p>
        </w:tc>
        <w:tc>
          <w:tcPr>
            <w:tcW w:w="1701" w:type="dxa"/>
          </w:tcPr>
          <w:p w14:paraId="6DA740C2" w14:textId="54A01CD9" w:rsidR="00E30D3D" w:rsidRPr="00592FDA" w:rsidRDefault="00E30D3D" w:rsidP="001A53B1">
            <w:pPr>
              <w:rPr>
                <w:sz w:val="22"/>
                <w:szCs w:val="22"/>
              </w:rPr>
            </w:pPr>
            <w:r>
              <w:rPr>
                <w:sz w:val="22"/>
                <w:szCs w:val="22"/>
              </w:rPr>
              <w:t>N/A</w:t>
            </w:r>
          </w:p>
        </w:tc>
        <w:tc>
          <w:tcPr>
            <w:tcW w:w="2225" w:type="dxa"/>
          </w:tcPr>
          <w:p w14:paraId="446C445E" w14:textId="2EB19DB0" w:rsidR="00E30D3D" w:rsidRPr="00592FDA" w:rsidRDefault="00E30D3D" w:rsidP="001A53B1">
            <w:pPr>
              <w:rPr>
                <w:sz w:val="22"/>
                <w:szCs w:val="22"/>
              </w:rPr>
            </w:pPr>
            <w:r>
              <w:rPr>
                <w:sz w:val="22"/>
                <w:szCs w:val="22"/>
              </w:rPr>
              <w:t>N/A</w:t>
            </w:r>
          </w:p>
        </w:tc>
      </w:tr>
      <w:tr w:rsidR="00E30D3D" w:rsidRPr="00592FDA" w14:paraId="4AD8B655" w14:textId="77777777" w:rsidTr="002C2AEA">
        <w:tc>
          <w:tcPr>
            <w:tcW w:w="2410" w:type="dxa"/>
          </w:tcPr>
          <w:p w14:paraId="7F1C2077" w14:textId="5A5C99D6" w:rsidR="00E30D3D" w:rsidRPr="00E30D3D" w:rsidRDefault="00E30D3D" w:rsidP="001A53B1">
            <w:pPr>
              <w:rPr>
                <w:b/>
                <w:color w:val="0000FF"/>
                <w:sz w:val="22"/>
                <w:szCs w:val="22"/>
                <w:lang w:val="en-CA"/>
              </w:rPr>
            </w:pPr>
            <w:r w:rsidRPr="00E30D3D">
              <w:rPr>
                <w:b/>
                <w:color w:val="0000FF"/>
                <w:sz w:val="22"/>
                <w:szCs w:val="22"/>
              </w:rPr>
              <w:t>Civil Forfeiture Act</w:t>
            </w:r>
          </w:p>
        </w:tc>
        <w:tc>
          <w:tcPr>
            <w:tcW w:w="1701" w:type="dxa"/>
          </w:tcPr>
          <w:p w14:paraId="751674D5" w14:textId="2E5854FC" w:rsidR="00E30D3D" w:rsidRPr="00592FDA" w:rsidRDefault="00E30D3D" w:rsidP="001A53B1">
            <w:pPr>
              <w:rPr>
                <w:sz w:val="22"/>
                <w:szCs w:val="22"/>
              </w:rPr>
            </w:pPr>
            <w:r>
              <w:rPr>
                <w:sz w:val="22"/>
                <w:szCs w:val="22"/>
              </w:rPr>
              <w:t>N/A</w:t>
            </w:r>
          </w:p>
        </w:tc>
        <w:tc>
          <w:tcPr>
            <w:tcW w:w="1701" w:type="dxa"/>
          </w:tcPr>
          <w:p w14:paraId="798CF61A" w14:textId="3B9066DA" w:rsidR="00E30D3D" w:rsidRPr="00592FDA" w:rsidRDefault="00E30D3D" w:rsidP="001A53B1">
            <w:pPr>
              <w:rPr>
                <w:sz w:val="22"/>
                <w:szCs w:val="22"/>
              </w:rPr>
            </w:pPr>
            <w:r>
              <w:rPr>
                <w:sz w:val="22"/>
                <w:szCs w:val="22"/>
              </w:rPr>
              <w:t>N/A</w:t>
            </w:r>
          </w:p>
        </w:tc>
        <w:tc>
          <w:tcPr>
            <w:tcW w:w="2225" w:type="dxa"/>
          </w:tcPr>
          <w:p w14:paraId="2FCA44D9" w14:textId="6EFB2C98" w:rsidR="00E30D3D" w:rsidRPr="00592FDA" w:rsidRDefault="00E30D3D" w:rsidP="001A53B1">
            <w:pPr>
              <w:rPr>
                <w:sz w:val="22"/>
                <w:szCs w:val="22"/>
              </w:rPr>
            </w:pPr>
            <w:r>
              <w:rPr>
                <w:sz w:val="22"/>
                <w:szCs w:val="22"/>
              </w:rPr>
              <w:t>N/A</w:t>
            </w:r>
          </w:p>
        </w:tc>
      </w:tr>
      <w:tr w:rsidR="00E30D3D" w:rsidRPr="00592FDA" w14:paraId="0A9E644B" w14:textId="77777777" w:rsidTr="002C2AEA">
        <w:tc>
          <w:tcPr>
            <w:tcW w:w="2410" w:type="dxa"/>
          </w:tcPr>
          <w:p w14:paraId="6E4C0014" w14:textId="1DC2F180" w:rsidR="00E30D3D" w:rsidRPr="00E30D3D" w:rsidRDefault="00E30D3D" w:rsidP="001A53B1">
            <w:pPr>
              <w:rPr>
                <w:b/>
                <w:color w:val="0000FF"/>
                <w:sz w:val="22"/>
                <w:szCs w:val="22"/>
              </w:rPr>
            </w:pPr>
            <w:r w:rsidRPr="00E30D3D">
              <w:rPr>
                <w:b/>
                <w:color w:val="0000FF"/>
                <w:sz w:val="22"/>
                <w:szCs w:val="22"/>
              </w:rPr>
              <w:t>Civil Service Act</w:t>
            </w:r>
          </w:p>
        </w:tc>
        <w:tc>
          <w:tcPr>
            <w:tcW w:w="1701" w:type="dxa"/>
          </w:tcPr>
          <w:p w14:paraId="74AC028A" w14:textId="78AA3B48" w:rsidR="00E30D3D" w:rsidRDefault="00F546A3" w:rsidP="001A53B1">
            <w:pPr>
              <w:rPr>
                <w:sz w:val="22"/>
                <w:szCs w:val="22"/>
              </w:rPr>
            </w:pPr>
            <w:r>
              <w:rPr>
                <w:sz w:val="22"/>
                <w:szCs w:val="22"/>
              </w:rPr>
              <w:t>N/A</w:t>
            </w:r>
          </w:p>
        </w:tc>
        <w:tc>
          <w:tcPr>
            <w:tcW w:w="1701" w:type="dxa"/>
          </w:tcPr>
          <w:p w14:paraId="05EA5682" w14:textId="35B14160" w:rsidR="00E30D3D" w:rsidRDefault="00F546A3" w:rsidP="001A53B1">
            <w:pPr>
              <w:rPr>
                <w:sz w:val="22"/>
                <w:szCs w:val="22"/>
              </w:rPr>
            </w:pPr>
            <w:r>
              <w:rPr>
                <w:sz w:val="22"/>
                <w:szCs w:val="22"/>
              </w:rPr>
              <w:t>N/A</w:t>
            </w:r>
          </w:p>
        </w:tc>
        <w:tc>
          <w:tcPr>
            <w:tcW w:w="2225" w:type="dxa"/>
          </w:tcPr>
          <w:p w14:paraId="0A055BC6" w14:textId="6C25E267" w:rsidR="00E30D3D" w:rsidRDefault="00F546A3" w:rsidP="001A53B1">
            <w:pPr>
              <w:rPr>
                <w:sz w:val="22"/>
                <w:szCs w:val="22"/>
              </w:rPr>
            </w:pPr>
            <w:r>
              <w:rPr>
                <w:sz w:val="22"/>
                <w:szCs w:val="22"/>
              </w:rPr>
              <w:t>N/A</w:t>
            </w:r>
          </w:p>
        </w:tc>
      </w:tr>
      <w:tr w:rsidR="00E30D3D" w:rsidRPr="00592FDA" w14:paraId="47F45D1D" w14:textId="77777777" w:rsidTr="002C2AEA">
        <w:tc>
          <w:tcPr>
            <w:tcW w:w="2410" w:type="dxa"/>
          </w:tcPr>
          <w:p w14:paraId="2C4C8FBB" w14:textId="4ADE5658" w:rsidR="00E30D3D" w:rsidRPr="00E30D3D" w:rsidRDefault="00E30D3D" w:rsidP="001A53B1">
            <w:pPr>
              <w:rPr>
                <w:b/>
                <w:color w:val="0000FF"/>
                <w:sz w:val="22"/>
                <w:szCs w:val="22"/>
                <w:lang w:val="en-CA"/>
              </w:rPr>
            </w:pPr>
            <w:r w:rsidRPr="00E30D3D">
              <w:rPr>
                <w:b/>
                <w:color w:val="0000FF"/>
                <w:sz w:val="22"/>
                <w:szCs w:val="22"/>
              </w:rPr>
              <w:t>Civil Service Collective Bargaining Act</w:t>
            </w:r>
          </w:p>
        </w:tc>
        <w:tc>
          <w:tcPr>
            <w:tcW w:w="1701" w:type="dxa"/>
          </w:tcPr>
          <w:p w14:paraId="1032C92F" w14:textId="0DC104EB" w:rsidR="00E30D3D" w:rsidRPr="00592FDA" w:rsidRDefault="00E30D3D" w:rsidP="001A53B1">
            <w:pPr>
              <w:rPr>
                <w:sz w:val="22"/>
                <w:szCs w:val="22"/>
              </w:rPr>
            </w:pPr>
            <w:r>
              <w:rPr>
                <w:sz w:val="22"/>
                <w:szCs w:val="22"/>
              </w:rPr>
              <w:t>N/A</w:t>
            </w:r>
          </w:p>
        </w:tc>
        <w:tc>
          <w:tcPr>
            <w:tcW w:w="1701" w:type="dxa"/>
          </w:tcPr>
          <w:p w14:paraId="075CD829" w14:textId="2DC69655" w:rsidR="00E30D3D" w:rsidRPr="00592FDA" w:rsidRDefault="00E30D3D" w:rsidP="001A53B1">
            <w:pPr>
              <w:rPr>
                <w:sz w:val="22"/>
                <w:szCs w:val="22"/>
              </w:rPr>
            </w:pPr>
            <w:r>
              <w:rPr>
                <w:sz w:val="22"/>
                <w:szCs w:val="22"/>
              </w:rPr>
              <w:t>N/A</w:t>
            </w:r>
          </w:p>
        </w:tc>
        <w:tc>
          <w:tcPr>
            <w:tcW w:w="2225" w:type="dxa"/>
          </w:tcPr>
          <w:p w14:paraId="0FDD4655" w14:textId="34EAC43F" w:rsidR="00E30D3D" w:rsidRPr="00592FDA" w:rsidRDefault="00E30D3D" w:rsidP="001A53B1">
            <w:pPr>
              <w:rPr>
                <w:sz w:val="22"/>
                <w:szCs w:val="22"/>
              </w:rPr>
            </w:pPr>
            <w:r>
              <w:rPr>
                <w:sz w:val="22"/>
                <w:szCs w:val="22"/>
              </w:rPr>
              <w:t>N/A</w:t>
            </w:r>
          </w:p>
        </w:tc>
      </w:tr>
      <w:tr w:rsidR="00E30D3D" w:rsidRPr="00592FDA" w14:paraId="64E60E1E" w14:textId="77777777" w:rsidTr="002C2AEA">
        <w:tc>
          <w:tcPr>
            <w:tcW w:w="2410" w:type="dxa"/>
          </w:tcPr>
          <w:p w14:paraId="0A61CF63" w14:textId="6A4B7341" w:rsidR="00E30D3D" w:rsidRPr="00E30D3D" w:rsidRDefault="00E30D3D" w:rsidP="001A53B1">
            <w:pPr>
              <w:rPr>
                <w:b/>
                <w:color w:val="0000FF"/>
                <w:sz w:val="22"/>
                <w:szCs w:val="22"/>
                <w:lang w:val="en-CA"/>
              </w:rPr>
            </w:pPr>
            <w:r w:rsidRPr="00E30D3D">
              <w:rPr>
                <w:b/>
                <w:color w:val="0000FF"/>
                <w:sz w:val="22"/>
                <w:szCs w:val="22"/>
              </w:rPr>
              <w:t>Class Proceedings Act</w:t>
            </w:r>
          </w:p>
        </w:tc>
        <w:tc>
          <w:tcPr>
            <w:tcW w:w="1701" w:type="dxa"/>
          </w:tcPr>
          <w:p w14:paraId="655DAF40" w14:textId="09708B71" w:rsidR="00E30D3D" w:rsidRDefault="00F546A3" w:rsidP="001A53B1">
            <w:pPr>
              <w:rPr>
                <w:sz w:val="22"/>
                <w:szCs w:val="22"/>
              </w:rPr>
            </w:pPr>
            <w:r>
              <w:rPr>
                <w:sz w:val="22"/>
                <w:szCs w:val="22"/>
              </w:rPr>
              <w:t>N/A</w:t>
            </w:r>
          </w:p>
        </w:tc>
        <w:tc>
          <w:tcPr>
            <w:tcW w:w="1701" w:type="dxa"/>
          </w:tcPr>
          <w:p w14:paraId="5619237C" w14:textId="3DA218AF" w:rsidR="00E30D3D" w:rsidRDefault="00F546A3" w:rsidP="001A53B1">
            <w:pPr>
              <w:rPr>
                <w:sz w:val="22"/>
                <w:szCs w:val="22"/>
              </w:rPr>
            </w:pPr>
            <w:r>
              <w:rPr>
                <w:sz w:val="22"/>
                <w:szCs w:val="22"/>
              </w:rPr>
              <w:t>N/A</w:t>
            </w:r>
          </w:p>
        </w:tc>
        <w:tc>
          <w:tcPr>
            <w:tcW w:w="2225" w:type="dxa"/>
          </w:tcPr>
          <w:p w14:paraId="1D7321D8" w14:textId="0E99D8FB" w:rsidR="00E30D3D" w:rsidRDefault="00F546A3" w:rsidP="001A53B1">
            <w:pPr>
              <w:rPr>
                <w:sz w:val="22"/>
                <w:szCs w:val="22"/>
              </w:rPr>
            </w:pPr>
            <w:r>
              <w:rPr>
                <w:sz w:val="22"/>
                <w:szCs w:val="22"/>
              </w:rPr>
              <w:t>N/A</w:t>
            </w:r>
          </w:p>
        </w:tc>
      </w:tr>
      <w:tr w:rsidR="00E30D3D" w:rsidRPr="00592FDA" w14:paraId="3CC7879C" w14:textId="77777777" w:rsidTr="002C2AEA">
        <w:tc>
          <w:tcPr>
            <w:tcW w:w="2410" w:type="dxa"/>
          </w:tcPr>
          <w:p w14:paraId="3768A313" w14:textId="47C3C18E" w:rsidR="00E30D3D" w:rsidRPr="00E30D3D" w:rsidRDefault="00E30D3D" w:rsidP="001A53B1">
            <w:pPr>
              <w:rPr>
                <w:b/>
                <w:color w:val="0000FF"/>
                <w:sz w:val="22"/>
                <w:szCs w:val="22"/>
                <w:lang w:val="en-CA"/>
              </w:rPr>
            </w:pPr>
            <w:r w:rsidRPr="00E30D3D">
              <w:rPr>
                <w:b/>
                <w:color w:val="0000FF"/>
                <w:sz w:val="22"/>
                <w:szCs w:val="22"/>
              </w:rPr>
              <w:t>Clean Nova Scotia Foundation Act</w:t>
            </w:r>
          </w:p>
        </w:tc>
        <w:tc>
          <w:tcPr>
            <w:tcW w:w="1701" w:type="dxa"/>
          </w:tcPr>
          <w:p w14:paraId="4444DC2E" w14:textId="3B6BB95F" w:rsidR="00E30D3D" w:rsidRDefault="00F546A3" w:rsidP="001A53B1">
            <w:pPr>
              <w:rPr>
                <w:sz w:val="22"/>
                <w:szCs w:val="22"/>
              </w:rPr>
            </w:pPr>
            <w:r>
              <w:rPr>
                <w:sz w:val="22"/>
                <w:szCs w:val="22"/>
              </w:rPr>
              <w:t>N/A</w:t>
            </w:r>
          </w:p>
        </w:tc>
        <w:tc>
          <w:tcPr>
            <w:tcW w:w="1701" w:type="dxa"/>
          </w:tcPr>
          <w:p w14:paraId="20BFA71B" w14:textId="2EB34C07" w:rsidR="00E30D3D" w:rsidRDefault="00F546A3" w:rsidP="001A53B1">
            <w:pPr>
              <w:rPr>
                <w:sz w:val="22"/>
                <w:szCs w:val="22"/>
              </w:rPr>
            </w:pPr>
            <w:r>
              <w:rPr>
                <w:sz w:val="22"/>
                <w:szCs w:val="22"/>
              </w:rPr>
              <w:t>N/A</w:t>
            </w:r>
          </w:p>
        </w:tc>
        <w:tc>
          <w:tcPr>
            <w:tcW w:w="2225" w:type="dxa"/>
          </w:tcPr>
          <w:p w14:paraId="737A7AD7" w14:textId="2F786C34" w:rsidR="00E30D3D" w:rsidRDefault="00F546A3" w:rsidP="001A53B1">
            <w:pPr>
              <w:rPr>
                <w:sz w:val="22"/>
                <w:szCs w:val="22"/>
              </w:rPr>
            </w:pPr>
            <w:r>
              <w:rPr>
                <w:sz w:val="22"/>
                <w:szCs w:val="22"/>
              </w:rPr>
              <w:t>N/A</w:t>
            </w:r>
          </w:p>
        </w:tc>
      </w:tr>
      <w:tr w:rsidR="00E30D3D" w:rsidRPr="00592FDA" w14:paraId="2A113A23" w14:textId="77777777" w:rsidTr="002C2AEA">
        <w:tc>
          <w:tcPr>
            <w:tcW w:w="2410" w:type="dxa"/>
          </w:tcPr>
          <w:p w14:paraId="149A72E2" w14:textId="6619DBF0" w:rsidR="00E30D3D" w:rsidRPr="00E30D3D" w:rsidRDefault="00E30D3D" w:rsidP="001A53B1">
            <w:pPr>
              <w:rPr>
                <w:b/>
                <w:color w:val="0000FF"/>
                <w:sz w:val="22"/>
                <w:szCs w:val="22"/>
                <w:lang w:val="en-CA"/>
              </w:rPr>
            </w:pPr>
            <w:r w:rsidRPr="00E30D3D">
              <w:rPr>
                <w:b/>
                <w:color w:val="0000FF"/>
                <w:sz w:val="22"/>
                <w:szCs w:val="22"/>
              </w:rPr>
              <w:t>Clothesline Act</w:t>
            </w:r>
          </w:p>
        </w:tc>
        <w:tc>
          <w:tcPr>
            <w:tcW w:w="1701" w:type="dxa"/>
          </w:tcPr>
          <w:p w14:paraId="0435F763" w14:textId="27ED9B7F" w:rsidR="00E30D3D" w:rsidRDefault="00F546A3" w:rsidP="001A53B1">
            <w:pPr>
              <w:rPr>
                <w:sz w:val="22"/>
                <w:szCs w:val="22"/>
              </w:rPr>
            </w:pPr>
            <w:r>
              <w:rPr>
                <w:sz w:val="22"/>
                <w:szCs w:val="22"/>
              </w:rPr>
              <w:t>N/A</w:t>
            </w:r>
          </w:p>
        </w:tc>
        <w:tc>
          <w:tcPr>
            <w:tcW w:w="1701" w:type="dxa"/>
          </w:tcPr>
          <w:p w14:paraId="256035AF" w14:textId="6173297B" w:rsidR="00E30D3D" w:rsidRDefault="00F546A3" w:rsidP="001A53B1">
            <w:pPr>
              <w:rPr>
                <w:sz w:val="22"/>
                <w:szCs w:val="22"/>
              </w:rPr>
            </w:pPr>
            <w:r>
              <w:rPr>
                <w:sz w:val="22"/>
                <w:szCs w:val="22"/>
              </w:rPr>
              <w:t>N/A</w:t>
            </w:r>
          </w:p>
        </w:tc>
        <w:tc>
          <w:tcPr>
            <w:tcW w:w="2225" w:type="dxa"/>
          </w:tcPr>
          <w:p w14:paraId="76F82E32" w14:textId="1A0B456D" w:rsidR="00E30D3D" w:rsidRDefault="00F546A3" w:rsidP="001A53B1">
            <w:pPr>
              <w:rPr>
                <w:sz w:val="22"/>
                <w:szCs w:val="22"/>
              </w:rPr>
            </w:pPr>
            <w:r>
              <w:rPr>
                <w:sz w:val="22"/>
                <w:szCs w:val="22"/>
              </w:rPr>
              <w:t>N/A</w:t>
            </w:r>
          </w:p>
        </w:tc>
      </w:tr>
      <w:tr w:rsidR="00E30D3D" w:rsidRPr="00592FDA" w14:paraId="33E97597" w14:textId="77777777" w:rsidTr="002C2AEA">
        <w:tc>
          <w:tcPr>
            <w:tcW w:w="2410" w:type="dxa"/>
          </w:tcPr>
          <w:p w14:paraId="55740F22" w14:textId="643596E6" w:rsidR="00E30D3D" w:rsidRPr="00E30D3D" w:rsidRDefault="00E30D3D" w:rsidP="001A53B1">
            <w:pPr>
              <w:rPr>
                <w:b/>
                <w:color w:val="0000FF"/>
                <w:sz w:val="22"/>
                <w:szCs w:val="22"/>
                <w:lang w:val="en-CA"/>
              </w:rPr>
            </w:pPr>
            <w:r w:rsidRPr="00E30D3D">
              <w:rPr>
                <w:b/>
                <w:color w:val="0000FF"/>
                <w:sz w:val="22"/>
                <w:szCs w:val="22"/>
              </w:rPr>
              <w:t>Collection Act</w:t>
            </w:r>
          </w:p>
        </w:tc>
        <w:tc>
          <w:tcPr>
            <w:tcW w:w="1701" w:type="dxa"/>
          </w:tcPr>
          <w:p w14:paraId="60755D3F" w14:textId="119748D4" w:rsidR="00E30D3D" w:rsidRPr="00592FDA" w:rsidRDefault="00E30D3D" w:rsidP="001A53B1">
            <w:pPr>
              <w:rPr>
                <w:sz w:val="22"/>
                <w:szCs w:val="22"/>
              </w:rPr>
            </w:pPr>
            <w:r>
              <w:rPr>
                <w:sz w:val="22"/>
                <w:szCs w:val="22"/>
              </w:rPr>
              <w:t>N/A</w:t>
            </w:r>
          </w:p>
        </w:tc>
        <w:tc>
          <w:tcPr>
            <w:tcW w:w="1701" w:type="dxa"/>
          </w:tcPr>
          <w:p w14:paraId="1187282F" w14:textId="36820C40" w:rsidR="00E30D3D" w:rsidRPr="00592FDA" w:rsidRDefault="00E30D3D" w:rsidP="001A53B1">
            <w:pPr>
              <w:rPr>
                <w:sz w:val="22"/>
                <w:szCs w:val="22"/>
              </w:rPr>
            </w:pPr>
            <w:r>
              <w:rPr>
                <w:sz w:val="22"/>
                <w:szCs w:val="22"/>
              </w:rPr>
              <w:t>N/A</w:t>
            </w:r>
          </w:p>
        </w:tc>
        <w:tc>
          <w:tcPr>
            <w:tcW w:w="2225" w:type="dxa"/>
          </w:tcPr>
          <w:p w14:paraId="091D54F1" w14:textId="2D7776A3" w:rsidR="00E30D3D" w:rsidRPr="00592FDA" w:rsidRDefault="00E30D3D" w:rsidP="001A53B1">
            <w:pPr>
              <w:rPr>
                <w:sz w:val="22"/>
                <w:szCs w:val="22"/>
              </w:rPr>
            </w:pPr>
            <w:r>
              <w:rPr>
                <w:sz w:val="22"/>
                <w:szCs w:val="22"/>
              </w:rPr>
              <w:t>N/A</w:t>
            </w:r>
          </w:p>
        </w:tc>
      </w:tr>
      <w:tr w:rsidR="00E30D3D" w:rsidRPr="00592FDA" w14:paraId="51875880" w14:textId="77777777" w:rsidTr="002C2AEA">
        <w:tc>
          <w:tcPr>
            <w:tcW w:w="2410" w:type="dxa"/>
          </w:tcPr>
          <w:p w14:paraId="3CAC7449" w14:textId="2B0BD161" w:rsidR="00E30D3D" w:rsidRPr="00E30D3D" w:rsidRDefault="00E30D3D" w:rsidP="001A53B1">
            <w:pPr>
              <w:rPr>
                <w:b/>
                <w:color w:val="0000FF"/>
                <w:sz w:val="22"/>
                <w:szCs w:val="22"/>
                <w:lang w:val="en-CA"/>
              </w:rPr>
            </w:pPr>
            <w:r w:rsidRPr="00E30D3D">
              <w:rPr>
                <w:b/>
                <w:color w:val="0000FF"/>
                <w:sz w:val="22"/>
                <w:szCs w:val="22"/>
              </w:rPr>
              <w:t>Collection Agencies Act</w:t>
            </w:r>
          </w:p>
        </w:tc>
        <w:tc>
          <w:tcPr>
            <w:tcW w:w="1701" w:type="dxa"/>
          </w:tcPr>
          <w:p w14:paraId="3EF5DACD" w14:textId="2612BE78" w:rsidR="00E30D3D" w:rsidRPr="00592FDA" w:rsidRDefault="00E30D3D" w:rsidP="009723F4">
            <w:pPr>
              <w:tabs>
                <w:tab w:val="left" w:pos="1230"/>
              </w:tabs>
              <w:rPr>
                <w:sz w:val="22"/>
                <w:szCs w:val="22"/>
              </w:rPr>
            </w:pPr>
            <w:r>
              <w:rPr>
                <w:sz w:val="22"/>
                <w:szCs w:val="22"/>
              </w:rPr>
              <w:t>N/A</w:t>
            </w:r>
          </w:p>
        </w:tc>
        <w:tc>
          <w:tcPr>
            <w:tcW w:w="1701" w:type="dxa"/>
          </w:tcPr>
          <w:p w14:paraId="78D7D2D8" w14:textId="361CD721" w:rsidR="00E30D3D" w:rsidRPr="00592FDA" w:rsidRDefault="00E30D3D" w:rsidP="001A53B1">
            <w:pPr>
              <w:rPr>
                <w:sz w:val="22"/>
                <w:szCs w:val="22"/>
              </w:rPr>
            </w:pPr>
            <w:r>
              <w:rPr>
                <w:sz w:val="22"/>
                <w:szCs w:val="22"/>
              </w:rPr>
              <w:t>N/A</w:t>
            </w:r>
          </w:p>
        </w:tc>
        <w:tc>
          <w:tcPr>
            <w:tcW w:w="2225" w:type="dxa"/>
          </w:tcPr>
          <w:p w14:paraId="0AC0A9A6" w14:textId="5B0F0535" w:rsidR="00E30D3D" w:rsidRPr="00592FDA" w:rsidRDefault="00E30D3D" w:rsidP="001A53B1">
            <w:pPr>
              <w:rPr>
                <w:sz w:val="22"/>
                <w:szCs w:val="22"/>
              </w:rPr>
            </w:pPr>
            <w:r>
              <w:rPr>
                <w:sz w:val="22"/>
                <w:szCs w:val="22"/>
              </w:rPr>
              <w:t>N/A</w:t>
            </w:r>
          </w:p>
        </w:tc>
      </w:tr>
      <w:tr w:rsidR="00E30D3D" w:rsidRPr="00592FDA" w14:paraId="26B907C5" w14:textId="77777777" w:rsidTr="002C2AEA">
        <w:tc>
          <w:tcPr>
            <w:tcW w:w="2410" w:type="dxa"/>
          </w:tcPr>
          <w:p w14:paraId="0AF16B9C" w14:textId="77B6730A" w:rsidR="00E30D3D" w:rsidRPr="00E30D3D" w:rsidRDefault="00E30D3D" w:rsidP="001A53B1">
            <w:pPr>
              <w:rPr>
                <w:b/>
                <w:color w:val="0000FF"/>
                <w:sz w:val="22"/>
                <w:szCs w:val="22"/>
                <w:lang w:val="en-CA"/>
              </w:rPr>
            </w:pPr>
            <w:r w:rsidRPr="00E30D3D">
              <w:rPr>
                <w:b/>
                <w:color w:val="0000FF"/>
                <w:sz w:val="22"/>
                <w:szCs w:val="22"/>
              </w:rPr>
              <w:t>Commercial Arbitration Act</w:t>
            </w:r>
          </w:p>
        </w:tc>
        <w:tc>
          <w:tcPr>
            <w:tcW w:w="1701" w:type="dxa"/>
          </w:tcPr>
          <w:p w14:paraId="6AB9F1CC" w14:textId="7D7FBFE5" w:rsidR="00E30D3D" w:rsidRDefault="00F546A3" w:rsidP="009723F4">
            <w:pPr>
              <w:tabs>
                <w:tab w:val="left" w:pos="1230"/>
              </w:tabs>
              <w:rPr>
                <w:sz w:val="22"/>
                <w:szCs w:val="22"/>
              </w:rPr>
            </w:pPr>
            <w:r>
              <w:rPr>
                <w:sz w:val="22"/>
                <w:szCs w:val="22"/>
              </w:rPr>
              <w:t>N/A</w:t>
            </w:r>
          </w:p>
        </w:tc>
        <w:tc>
          <w:tcPr>
            <w:tcW w:w="1701" w:type="dxa"/>
          </w:tcPr>
          <w:p w14:paraId="7A7E0CCD" w14:textId="28F1C1CF" w:rsidR="00E30D3D" w:rsidRDefault="00F546A3" w:rsidP="001A53B1">
            <w:pPr>
              <w:rPr>
                <w:sz w:val="22"/>
                <w:szCs w:val="22"/>
              </w:rPr>
            </w:pPr>
            <w:r>
              <w:rPr>
                <w:sz w:val="22"/>
                <w:szCs w:val="22"/>
              </w:rPr>
              <w:t>N/A</w:t>
            </w:r>
          </w:p>
        </w:tc>
        <w:tc>
          <w:tcPr>
            <w:tcW w:w="2225" w:type="dxa"/>
          </w:tcPr>
          <w:p w14:paraId="50BE11AD" w14:textId="5DA4E15D" w:rsidR="00E30D3D" w:rsidRDefault="00F546A3" w:rsidP="001A53B1">
            <w:pPr>
              <w:rPr>
                <w:sz w:val="22"/>
                <w:szCs w:val="22"/>
              </w:rPr>
            </w:pPr>
            <w:r>
              <w:rPr>
                <w:sz w:val="22"/>
                <w:szCs w:val="22"/>
              </w:rPr>
              <w:t>N/A</w:t>
            </w:r>
          </w:p>
        </w:tc>
      </w:tr>
      <w:tr w:rsidR="00E30D3D" w:rsidRPr="00592FDA" w14:paraId="5DC7E106" w14:textId="77777777" w:rsidTr="002C2AEA">
        <w:tc>
          <w:tcPr>
            <w:tcW w:w="2410" w:type="dxa"/>
          </w:tcPr>
          <w:p w14:paraId="2638D9DF" w14:textId="14A04F6C" w:rsidR="00E30D3D" w:rsidRPr="00E30D3D" w:rsidRDefault="00E30D3D" w:rsidP="001A53B1">
            <w:pPr>
              <w:rPr>
                <w:b/>
                <w:color w:val="0000FF"/>
                <w:sz w:val="22"/>
                <w:szCs w:val="22"/>
                <w:lang w:val="en-CA"/>
              </w:rPr>
            </w:pPr>
            <w:r w:rsidRPr="00E30D3D">
              <w:rPr>
                <w:b/>
                <w:color w:val="0000FF"/>
                <w:sz w:val="22"/>
                <w:szCs w:val="22"/>
              </w:rPr>
              <w:t>Commercial Mediation Act</w:t>
            </w:r>
          </w:p>
        </w:tc>
        <w:tc>
          <w:tcPr>
            <w:tcW w:w="1701" w:type="dxa"/>
          </w:tcPr>
          <w:p w14:paraId="6E0AFDD3" w14:textId="2D6C6F9D" w:rsidR="00E30D3D" w:rsidRDefault="00F546A3" w:rsidP="009723F4">
            <w:pPr>
              <w:tabs>
                <w:tab w:val="left" w:pos="1230"/>
              </w:tabs>
              <w:rPr>
                <w:sz w:val="22"/>
                <w:szCs w:val="22"/>
              </w:rPr>
            </w:pPr>
            <w:r>
              <w:rPr>
                <w:sz w:val="22"/>
                <w:szCs w:val="22"/>
              </w:rPr>
              <w:t>N/A</w:t>
            </w:r>
          </w:p>
        </w:tc>
        <w:tc>
          <w:tcPr>
            <w:tcW w:w="1701" w:type="dxa"/>
          </w:tcPr>
          <w:p w14:paraId="36B8823C" w14:textId="34029980" w:rsidR="00E30D3D" w:rsidRDefault="00F546A3" w:rsidP="001A53B1">
            <w:pPr>
              <w:rPr>
                <w:sz w:val="22"/>
                <w:szCs w:val="22"/>
              </w:rPr>
            </w:pPr>
            <w:r>
              <w:rPr>
                <w:sz w:val="22"/>
                <w:szCs w:val="22"/>
              </w:rPr>
              <w:t>N/A</w:t>
            </w:r>
          </w:p>
        </w:tc>
        <w:tc>
          <w:tcPr>
            <w:tcW w:w="2225" w:type="dxa"/>
          </w:tcPr>
          <w:p w14:paraId="5F6917EE" w14:textId="62C79791" w:rsidR="00E30D3D" w:rsidRDefault="00F546A3" w:rsidP="001A53B1">
            <w:pPr>
              <w:rPr>
                <w:sz w:val="22"/>
                <w:szCs w:val="22"/>
              </w:rPr>
            </w:pPr>
            <w:r>
              <w:rPr>
                <w:sz w:val="22"/>
                <w:szCs w:val="22"/>
              </w:rPr>
              <w:t>N/A</w:t>
            </w:r>
          </w:p>
        </w:tc>
      </w:tr>
      <w:tr w:rsidR="00E30D3D" w:rsidRPr="00592FDA" w14:paraId="5330092B" w14:textId="77777777" w:rsidTr="002C2AEA">
        <w:tc>
          <w:tcPr>
            <w:tcW w:w="2410" w:type="dxa"/>
          </w:tcPr>
          <w:p w14:paraId="7409A3F7" w14:textId="3DFB3AEA" w:rsidR="00E30D3D" w:rsidRPr="00E30D3D" w:rsidRDefault="00E30D3D" w:rsidP="001A53B1">
            <w:pPr>
              <w:rPr>
                <w:b/>
                <w:color w:val="0000FF"/>
                <w:sz w:val="22"/>
                <w:szCs w:val="22"/>
                <w:lang w:val="en-CA"/>
              </w:rPr>
            </w:pPr>
            <w:r w:rsidRPr="00E30D3D">
              <w:rPr>
                <w:b/>
                <w:color w:val="0000FF"/>
                <w:sz w:val="22"/>
                <w:szCs w:val="22"/>
              </w:rPr>
              <w:t>Common Fields Act</w:t>
            </w:r>
          </w:p>
        </w:tc>
        <w:tc>
          <w:tcPr>
            <w:tcW w:w="1701" w:type="dxa"/>
          </w:tcPr>
          <w:p w14:paraId="30E432D7" w14:textId="3821C3E8" w:rsidR="00E30D3D" w:rsidRPr="00592FDA" w:rsidRDefault="00E30D3D" w:rsidP="001A53B1">
            <w:pPr>
              <w:rPr>
                <w:sz w:val="22"/>
                <w:szCs w:val="22"/>
              </w:rPr>
            </w:pPr>
            <w:r>
              <w:rPr>
                <w:sz w:val="22"/>
                <w:szCs w:val="22"/>
              </w:rPr>
              <w:t>N/A</w:t>
            </w:r>
          </w:p>
        </w:tc>
        <w:tc>
          <w:tcPr>
            <w:tcW w:w="1701" w:type="dxa"/>
          </w:tcPr>
          <w:p w14:paraId="3D7F428A" w14:textId="0B75EBB4" w:rsidR="00E30D3D" w:rsidRPr="00592FDA" w:rsidRDefault="00E30D3D" w:rsidP="001A53B1">
            <w:pPr>
              <w:rPr>
                <w:sz w:val="22"/>
                <w:szCs w:val="22"/>
              </w:rPr>
            </w:pPr>
            <w:r>
              <w:rPr>
                <w:sz w:val="22"/>
                <w:szCs w:val="22"/>
              </w:rPr>
              <w:t>N/A</w:t>
            </w:r>
          </w:p>
        </w:tc>
        <w:tc>
          <w:tcPr>
            <w:tcW w:w="2225" w:type="dxa"/>
          </w:tcPr>
          <w:p w14:paraId="56287934" w14:textId="6A47B2B8" w:rsidR="00E30D3D" w:rsidRPr="00592FDA" w:rsidRDefault="00E30D3D" w:rsidP="001A53B1">
            <w:pPr>
              <w:rPr>
                <w:sz w:val="22"/>
                <w:szCs w:val="22"/>
              </w:rPr>
            </w:pPr>
            <w:r>
              <w:rPr>
                <w:sz w:val="22"/>
                <w:szCs w:val="22"/>
              </w:rPr>
              <w:t>N/A</w:t>
            </w:r>
          </w:p>
        </w:tc>
      </w:tr>
      <w:tr w:rsidR="00E30D3D" w:rsidRPr="00592FDA" w14:paraId="528ACA3A" w14:textId="77777777" w:rsidTr="002C2AEA">
        <w:tc>
          <w:tcPr>
            <w:tcW w:w="2410" w:type="dxa"/>
          </w:tcPr>
          <w:p w14:paraId="05E33416" w14:textId="0363B6FF" w:rsidR="00E30D3D" w:rsidRPr="00E30D3D" w:rsidRDefault="00E30D3D" w:rsidP="001A53B1">
            <w:pPr>
              <w:rPr>
                <w:b/>
                <w:color w:val="0000FF"/>
                <w:sz w:val="22"/>
                <w:szCs w:val="22"/>
                <w:lang w:val="en-CA"/>
              </w:rPr>
            </w:pPr>
            <w:r w:rsidRPr="00E30D3D">
              <w:rPr>
                <w:b/>
                <w:color w:val="0000FF"/>
                <w:sz w:val="22"/>
                <w:szCs w:val="22"/>
              </w:rPr>
              <w:t>Communications and Information Act</w:t>
            </w:r>
          </w:p>
        </w:tc>
        <w:tc>
          <w:tcPr>
            <w:tcW w:w="1701" w:type="dxa"/>
          </w:tcPr>
          <w:p w14:paraId="7851DE5F" w14:textId="02656B9C" w:rsidR="00E30D3D" w:rsidRPr="00592FDA" w:rsidRDefault="00E30D3D" w:rsidP="001A53B1">
            <w:pPr>
              <w:rPr>
                <w:sz w:val="22"/>
                <w:szCs w:val="22"/>
              </w:rPr>
            </w:pPr>
            <w:r>
              <w:rPr>
                <w:sz w:val="22"/>
                <w:szCs w:val="22"/>
              </w:rPr>
              <w:t>N/A</w:t>
            </w:r>
          </w:p>
        </w:tc>
        <w:tc>
          <w:tcPr>
            <w:tcW w:w="1701" w:type="dxa"/>
          </w:tcPr>
          <w:p w14:paraId="77CCCD0F" w14:textId="6467F8C4" w:rsidR="00E30D3D" w:rsidRPr="00592FDA" w:rsidRDefault="00E30D3D" w:rsidP="001A53B1">
            <w:pPr>
              <w:rPr>
                <w:sz w:val="22"/>
                <w:szCs w:val="22"/>
              </w:rPr>
            </w:pPr>
            <w:r>
              <w:rPr>
                <w:sz w:val="22"/>
                <w:szCs w:val="22"/>
              </w:rPr>
              <w:t>N/A</w:t>
            </w:r>
          </w:p>
        </w:tc>
        <w:tc>
          <w:tcPr>
            <w:tcW w:w="2225" w:type="dxa"/>
          </w:tcPr>
          <w:p w14:paraId="06E39DAE" w14:textId="5BA02F55" w:rsidR="00E30D3D" w:rsidRPr="00592FDA" w:rsidRDefault="00E30D3D" w:rsidP="001A53B1">
            <w:pPr>
              <w:rPr>
                <w:sz w:val="22"/>
                <w:szCs w:val="22"/>
              </w:rPr>
            </w:pPr>
            <w:r>
              <w:rPr>
                <w:sz w:val="22"/>
                <w:szCs w:val="22"/>
              </w:rPr>
              <w:t>N/A</w:t>
            </w:r>
          </w:p>
        </w:tc>
      </w:tr>
      <w:tr w:rsidR="00E30D3D" w:rsidRPr="00592FDA" w14:paraId="1866C47D" w14:textId="77777777" w:rsidTr="002C2AEA">
        <w:tc>
          <w:tcPr>
            <w:tcW w:w="2410" w:type="dxa"/>
          </w:tcPr>
          <w:p w14:paraId="4BE83E23" w14:textId="1E6995E3" w:rsidR="00E30D3D" w:rsidRPr="00E30D3D" w:rsidRDefault="00E30D3D" w:rsidP="001A53B1">
            <w:pPr>
              <w:rPr>
                <w:b/>
                <w:color w:val="0000FF"/>
                <w:sz w:val="22"/>
                <w:szCs w:val="22"/>
                <w:lang w:val="en-CA"/>
              </w:rPr>
            </w:pPr>
            <w:r w:rsidRPr="00E30D3D">
              <w:rPr>
                <w:b/>
                <w:color w:val="0000FF"/>
                <w:sz w:val="22"/>
                <w:szCs w:val="22"/>
              </w:rPr>
              <w:t>Community Colleges Act</w:t>
            </w:r>
          </w:p>
        </w:tc>
        <w:tc>
          <w:tcPr>
            <w:tcW w:w="1701" w:type="dxa"/>
          </w:tcPr>
          <w:p w14:paraId="27A4AA65" w14:textId="7133BF3E" w:rsidR="00E30D3D" w:rsidRDefault="00BF1598" w:rsidP="001A53B1">
            <w:pPr>
              <w:rPr>
                <w:sz w:val="22"/>
                <w:szCs w:val="22"/>
              </w:rPr>
            </w:pPr>
            <w:r>
              <w:rPr>
                <w:sz w:val="22"/>
                <w:szCs w:val="22"/>
              </w:rPr>
              <w:t>N/A</w:t>
            </w:r>
          </w:p>
        </w:tc>
        <w:tc>
          <w:tcPr>
            <w:tcW w:w="1701" w:type="dxa"/>
          </w:tcPr>
          <w:p w14:paraId="7329AAD2" w14:textId="693CA21C" w:rsidR="00E30D3D" w:rsidRDefault="00BF1598" w:rsidP="001A53B1">
            <w:pPr>
              <w:rPr>
                <w:sz w:val="22"/>
                <w:szCs w:val="22"/>
              </w:rPr>
            </w:pPr>
            <w:r>
              <w:rPr>
                <w:sz w:val="22"/>
                <w:szCs w:val="22"/>
              </w:rPr>
              <w:t>N/A</w:t>
            </w:r>
          </w:p>
        </w:tc>
        <w:tc>
          <w:tcPr>
            <w:tcW w:w="2225" w:type="dxa"/>
          </w:tcPr>
          <w:p w14:paraId="208B3B18" w14:textId="5623FE49" w:rsidR="00E30D3D" w:rsidRDefault="00BF1598" w:rsidP="001A53B1">
            <w:pPr>
              <w:rPr>
                <w:sz w:val="22"/>
                <w:szCs w:val="22"/>
              </w:rPr>
            </w:pPr>
            <w:r>
              <w:rPr>
                <w:sz w:val="22"/>
                <w:szCs w:val="22"/>
              </w:rPr>
              <w:t>N/A</w:t>
            </w:r>
          </w:p>
        </w:tc>
      </w:tr>
      <w:tr w:rsidR="00E30D3D" w:rsidRPr="00592FDA" w14:paraId="088A770B" w14:textId="77777777" w:rsidTr="002C2AEA">
        <w:tc>
          <w:tcPr>
            <w:tcW w:w="2410" w:type="dxa"/>
          </w:tcPr>
          <w:p w14:paraId="657462B1" w14:textId="6BE3A892" w:rsidR="00E30D3D" w:rsidRPr="00E30D3D" w:rsidRDefault="00E30D3D" w:rsidP="001A53B1">
            <w:pPr>
              <w:rPr>
                <w:b/>
                <w:color w:val="0000FF"/>
                <w:sz w:val="22"/>
                <w:szCs w:val="22"/>
                <w:lang w:val="en-CA"/>
              </w:rPr>
            </w:pPr>
            <w:r w:rsidRPr="00E30D3D">
              <w:rPr>
                <w:b/>
                <w:color w:val="0000FF"/>
                <w:sz w:val="22"/>
                <w:szCs w:val="22"/>
              </w:rPr>
              <w:t>Community Easements Act</w:t>
            </w:r>
          </w:p>
        </w:tc>
        <w:tc>
          <w:tcPr>
            <w:tcW w:w="1701" w:type="dxa"/>
          </w:tcPr>
          <w:p w14:paraId="3CFB0348" w14:textId="75A1935A" w:rsidR="00E30D3D" w:rsidRDefault="00BF1598" w:rsidP="001A53B1">
            <w:pPr>
              <w:rPr>
                <w:sz w:val="22"/>
                <w:szCs w:val="22"/>
              </w:rPr>
            </w:pPr>
            <w:r>
              <w:rPr>
                <w:sz w:val="22"/>
                <w:szCs w:val="22"/>
              </w:rPr>
              <w:t>N/A</w:t>
            </w:r>
          </w:p>
        </w:tc>
        <w:tc>
          <w:tcPr>
            <w:tcW w:w="1701" w:type="dxa"/>
          </w:tcPr>
          <w:p w14:paraId="04B9B8FA" w14:textId="529EDFB3" w:rsidR="00E30D3D" w:rsidRDefault="00BF1598" w:rsidP="001A53B1">
            <w:pPr>
              <w:rPr>
                <w:sz w:val="22"/>
                <w:szCs w:val="22"/>
              </w:rPr>
            </w:pPr>
            <w:r>
              <w:rPr>
                <w:sz w:val="22"/>
                <w:szCs w:val="22"/>
              </w:rPr>
              <w:t>N/A</w:t>
            </w:r>
          </w:p>
        </w:tc>
        <w:tc>
          <w:tcPr>
            <w:tcW w:w="2225" w:type="dxa"/>
          </w:tcPr>
          <w:p w14:paraId="63F9FDCC" w14:textId="33F8C78B" w:rsidR="00E30D3D" w:rsidRDefault="00BF1598" w:rsidP="001A53B1">
            <w:pPr>
              <w:rPr>
                <w:sz w:val="22"/>
                <w:szCs w:val="22"/>
              </w:rPr>
            </w:pPr>
            <w:r>
              <w:rPr>
                <w:sz w:val="22"/>
                <w:szCs w:val="22"/>
              </w:rPr>
              <w:t>N/A</w:t>
            </w:r>
          </w:p>
        </w:tc>
      </w:tr>
      <w:tr w:rsidR="00E30D3D" w:rsidRPr="00592FDA" w14:paraId="2F766383" w14:textId="77777777" w:rsidTr="002C2AEA">
        <w:tc>
          <w:tcPr>
            <w:tcW w:w="2410" w:type="dxa"/>
          </w:tcPr>
          <w:p w14:paraId="79B9F866" w14:textId="423A0083" w:rsidR="00E30D3D" w:rsidRPr="00E30D3D" w:rsidRDefault="00E30D3D" w:rsidP="001A53B1">
            <w:pPr>
              <w:rPr>
                <w:b/>
                <w:color w:val="0000FF"/>
                <w:sz w:val="22"/>
                <w:szCs w:val="22"/>
                <w:lang w:val="en-CA"/>
              </w:rPr>
            </w:pPr>
            <w:r w:rsidRPr="00E30D3D">
              <w:rPr>
                <w:b/>
                <w:color w:val="0000FF"/>
                <w:sz w:val="22"/>
                <w:szCs w:val="22"/>
              </w:rPr>
              <w:t>Community Interest Companies Act</w:t>
            </w:r>
          </w:p>
        </w:tc>
        <w:tc>
          <w:tcPr>
            <w:tcW w:w="1701" w:type="dxa"/>
          </w:tcPr>
          <w:p w14:paraId="6E7B4A40" w14:textId="119B1B03" w:rsidR="00E30D3D" w:rsidRDefault="00BF1598" w:rsidP="001A53B1">
            <w:pPr>
              <w:rPr>
                <w:sz w:val="22"/>
                <w:szCs w:val="22"/>
              </w:rPr>
            </w:pPr>
            <w:r>
              <w:rPr>
                <w:sz w:val="22"/>
                <w:szCs w:val="22"/>
              </w:rPr>
              <w:t>N/A</w:t>
            </w:r>
          </w:p>
        </w:tc>
        <w:tc>
          <w:tcPr>
            <w:tcW w:w="1701" w:type="dxa"/>
          </w:tcPr>
          <w:p w14:paraId="0ADC7A5B" w14:textId="06680D8C" w:rsidR="00E30D3D" w:rsidRDefault="00BF1598" w:rsidP="001A53B1">
            <w:pPr>
              <w:rPr>
                <w:sz w:val="22"/>
                <w:szCs w:val="22"/>
              </w:rPr>
            </w:pPr>
            <w:r>
              <w:rPr>
                <w:sz w:val="22"/>
                <w:szCs w:val="22"/>
              </w:rPr>
              <w:t>N/A</w:t>
            </w:r>
          </w:p>
        </w:tc>
        <w:tc>
          <w:tcPr>
            <w:tcW w:w="2225" w:type="dxa"/>
          </w:tcPr>
          <w:p w14:paraId="474EA756" w14:textId="60DC63F6" w:rsidR="00E30D3D" w:rsidRDefault="00BF1598" w:rsidP="001A53B1">
            <w:pPr>
              <w:rPr>
                <w:sz w:val="22"/>
                <w:szCs w:val="22"/>
              </w:rPr>
            </w:pPr>
            <w:r>
              <w:rPr>
                <w:sz w:val="22"/>
                <w:szCs w:val="22"/>
              </w:rPr>
              <w:t>N/A</w:t>
            </w:r>
          </w:p>
        </w:tc>
      </w:tr>
      <w:tr w:rsidR="00E30D3D" w:rsidRPr="00592FDA" w14:paraId="564F3622" w14:textId="77777777" w:rsidTr="002C2AEA">
        <w:tc>
          <w:tcPr>
            <w:tcW w:w="2410" w:type="dxa"/>
          </w:tcPr>
          <w:p w14:paraId="1551CB28" w14:textId="1B178CBA" w:rsidR="00E30D3D" w:rsidRPr="00E30D3D" w:rsidRDefault="00E30D3D" w:rsidP="001A53B1">
            <w:pPr>
              <w:rPr>
                <w:b/>
                <w:color w:val="0000FF"/>
                <w:sz w:val="22"/>
                <w:szCs w:val="22"/>
                <w:lang w:val="en-CA"/>
              </w:rPr>
            </w:pPr>
            <w:r w:rsidRPr="00E30D3D">
              <w:rPr>
                <w:b/>
                <w:color w:val="0000FF"/>
                <w:sz w:val="22"/>
                <w:szCs w:val="22"/>
              </w:rPr>
              <w:t>Community Spirit Act</w:t>
            </w:r>
          </w:p>
        </w:tc>
        <w:tc>
          <w:tcPr>
            <w:tcW w:w="1701" w:type="dxa"/>
          </w:tcPr>
          <w:p w14:paraId="7DEB78F2" w14:textId="0AAE5729" w:rsidR="00E30D3D" w:rsidRDefault="00BF1598" w:rsidP="001A53B1">
            <w:pPr>
              <w:rPr>
                <w:sz w:val="22"/>
                <w:szCs w:val="22"/>
              </w:rPr>
            </w:pPr>
            <w:r>
              <w:rPr>
                <w:sz w:val="22"/>
                <w:szCs w:val="22"/>
              </w:rPr>
              <w:t>N/A</w:t>
            </w:r>
          </w:p>
        </w:tc>
        <w:tc>
          <w:tcPr>
            <w:tcW w:w="1701" w:type="dxa"/>
          </w:tcPr>
          <w:p w14:paraId="4D8BDDB0" w14:textId="5D52814E" w:rsidR="00E30D3D" w:rsidRDefault="00BF1598" w:rsidP="001A53B1">
            <w:pPr>
              <w:rPr>
                <w:sz w:val="22"/>
                <w:szCs w:val="22"/>
              </w:rPr>
            </w:pPr>
            <w:r>
              <w:rPr>
                <w:sz w:val="22"/>
                <w:szCs w:val="22"/>
              </w:rPr>
              <w:t>N/A</w:t>
            </w:r>
          </w:p>
        </w:tc>
        <w:tc>
          <w:tcPr>
            <w:tcW w:w="2225" w:type="dxa"/>
          </w:tcPr>
          <w:p w14:paraId="09C499DC" w14:textId="41377D21" w:rsidR="00E30D3D" w:rsidRDefault="00BF1598" w:rsidP="001A53B1">
            <w:pPr>
              <w:rPr>
                <w:sz w:val="22"/>
                <w:szCs w:val="22"/>
              </w:rPr>
            </w:pPr>
            <w:r>
              <w:rPr>
                <w:sz w:val="22"/>
                <w:szCs w:val="22"/>
              </w:rPr>
              <w:t>N/A</w:t>
            </w:r>
          </w:p>
        </w:tc>
      </w:tr>
      <w:tr w:rsidR="00E30D3D" w:rsidRPr="00592FDA" w14:paraId="04B6F1FA" w14:textId="77777777" w:rsidTr="002C2AEA">
        <w:tc>
          <w:tcPr>
            <w:tcW w:w="2410" w:type="dxa"/>
          </w:tcPr>
          <w:p w14:paraId="28B4E405" w14:textId="1EEC1DB1" w:rsidR="00E30D3D" w:rsidRPr="00E30D3D" w:rsidRDefault="00E30D3D" w:rsidP="001A53B1">
            <w:pPr>
              <w:rPr>
                <w:b/>
                <w:color w:val="0000FF"/>
                <w:sz w:val="22"/>
                <w:szCs w:val="22"/>
                <w:lang w:val="en-CA"/>
              </w:rPr>
            </w:pPr>
            <w:r w:rsidRPr="00E30D3D">
              <w:rPr>
                <w:b/>
                <w:color w:val="0000FF"/>
                <w:sz w:val="22"/>
                <w:szCs w:val="22"/>
              </w:rPr>
              <w:t>Companies Act</w:t>
            </w:r>
          </w:p>
        </w:tc>
        <w:tc>
          <w:tcPr>
            <w:tcW w:w="1701" w:type="dxa"/>
          </w:tcPr>
          <w:p w14:paraId="3E9C5B00" w14:textId="07DDE85D" w:rsidR="00E30D3D" w:rsidRPr="00592FDA" w:rsidRDefault="00E30D3D" w:rsidP="001A53B1">
            <w:pPr>
              <w:rPr>
                <w:sz w:val="22"/>
                <w:szCs w:val="22"/>
              </w:rPr>
            </w:pPr>
            <w:r>
              <w:rPr>
                <w:sz w:val="22"/>
                <w:szCs w:val="22"/>
              </w:rPr>
              <w:t>N/A</w:t>
            </w:r>
          </w:p>
        </w:tc>
        <w:tc>
          <w:tcPr>
            <w:tcW w:w="1701" w:type="dxa"/>
          </w:tcPr>
          <w:p w14:paraId="0F5BD7E9" w14:textId="03BF5431" w:rsidR="00E30D3D" w:rsidRPr="00592FDA" w:rsidRDefault="00E30D3D" w:rsidP="001A53B1">
            <w:pPr>
              <w:rPr>
                <w:sz w:val="22"/>
                <w:szCs w:val="22"/>
              </w:rPr>
            </w:pPr>
            <w:r>
              <w:rPr>
                <w:sz w:val="22"/>
                <w:szCs w:val="22"/>
              </w:rPr>
              <w:t>N/A</w:t>
            </w:r>
          </w:p>
        </w:tc>
        <w:tc>
          <w:tcPr>
            <w:tcW w:w="2225" w:type="dxa"/>
          </w:tcPr>
          <w:p w14:paraId="5176AF01" w14:textId="2B44BEB3" w:rsidR="00E30D3D" w:rsidRPr="00592FDA" w:rsidRDefault="00E30D3D" w:rsidP="001A53B1">
            <w:pPr>
              <w:rPr>
                <w:sz w:val="22"/>
                <w:szCs w:val="22"/>
              </w:rPr>
            </w:pPr>
            <w:r>
              <w:rPr>
                <w:sz w:val="22"/>
                <w:szCs w:val="22"/>
              </w:rPr>
              <w:t>N/A</w:t>
            </w:r>
          </w:p>
        </w:tc>
      </w:tr>
      <w:tr w:rsidR="00E30D3D" w:rsidRPr="00592FDA" w14:paraId="42A13FC6" w14:textId="77777777" w:rsidTr="002C2AEA">
        <w:tc>
          <w:tcPr>
            <w:tcW w:w="2410" w:type="dxa"/>
          </w:tcPr>
          <w:p w14:paraId="1D268262" w14:textId="08A60735" w:rsidR="00E30D3D" w:rsidRPr="00E30D3D" w:rsidRDefault="00E30D3D" w:rsidP="001A53B1">
            <w:pPr>
              <w:rPr>
                <w:b/>
                <w:color w:val="0000FF"/>
                <w:sz w:val="22"/>
                <w:szCs w:val="22"/>
                <w:lang w:val="en-CA"/>
              </w:rPr>
            </w:pPr>
            <w:r w:rsidRPr="00E30D3D">
              <w:rPr>
                <w:b/>
                <w:color w:val="0000FF"/>
                <w:sz w:val="22"/>
                <w:szCs w:val="22"/>
              </w:rPr>
              <w:t>Companies Winding Up Act</w:t>
            </w:r>
          </w:p>
        </w:tc>
        <w:tc>
          <w:tcPr>
            <w:tcW w:w="1701" w:type="dxa"/>
          </w:tcPr>
          <w:p w14:paraId="6964B2F4" w14:textId="6727DD1A" w:rsidR="00E30D3D" w:rsidRPr="00592FDA" w:rsidRDefault="00E30D3D" w:rsidP="001A53B1">
            <w:pPr>
              <w:rPr>
                <w:sz w:val="22"/>
                <w:szCs w:val="22"/>
              </w:rPr>
            </w:pPr>
            <w:r>
              <w:rPr>
                <w:sz w:val="22"/>
                <w:szCs w:val="22"/>
              </w:rPr>
              <w:t>N/A</w:t>
            </w:r>
          </w:p>
        </w:tc>
        <w:tc>
          <w:tcPr>
            <w:tcW w:w="1701" w:type="dxa"/>
          </w:tcPr>
          <w:p w14:paraId="5732342C" w14:textId="5E0D9F3C" w:rsidR="00E30D3D" w:rsidRPr="00592FDA" w:rsidRDefault="00E30D3D" w:rsidP="001A53B1">
            <w:pPr>
              <w:rPr>
                <w:sz w:val="22"/>
                <w:szCs w:val="22"/>
              </w:rPr>
            </w:pPr>
            <w:r>
              <w:rPr>
                <w:sz w:val="22"/>
                <w:szCs w:val="22"/>
              </w:rPr>
              <w:t>N/A</w:t>
            </w:r>
          </w:p>
        </w:tc>
        <w:tc>
          <w:tcPr>
            <w:tcW w:w="2225" w:type="dxa"/>
          </w:tcPr>
          <w:p w14:paraId="3C086DA7" w14:textId="0754A54F" w:rsidR="00E30D3D" w:rsidRPr="00592FDA" w:rsidRDefault="00E30D3D" w:rsidP="001A53B1">
            <w:pPr>
              <w:rPr>
                <w:sz w:val="22"/>
                <w:szCs w:val="22"/>
              </w:rPr>
            </w:pPr>
            <w:r>
              <w:rPr>
                <w:sz w:val="22"/>
                <w:szCs w:val="22"/>
              </w:rPr>
              <w:t>N/A</w:t>
            </w:r>
          </w:p>
        </w:tc>
      </w:tr>
      <w:tr w:rsidR="00E30D3D" w:rsidRPr="00592FDA" w14:paraId="0A9BAAD5" w14:textId="77777777" w:rsidTr="002C2AEA">
        <w:tc>
          <w:tcPr>
            <w:tcW w:w="2410" w:type="dxa"/>
          </w:tcPr>
          <w:p w14:paraId="5E7339FB" w14:textId="18FFA52D" w:rsidR="00E30D3D" w:rsidRPr="00E30D3D" w:rsidRDefault="00E30D3D" w:rsidP="001A53B1">
            <w:pPr>
              <w:rPr>
                <w:b/>
                <w:color w:val="0000FF"/>
                <w:sz w:val="22"/>
                <w:szCs w:val="22"/>
                <w:lang w:val="en-CA"/>
              </w:rPr>
            </w:pPr>
            <w:r w:rsidRPr="00E30D3D">
              <w:rPr>
                <w:b/>
                <w:color w:val="0000FF"/>
                <w:sz w:val="22"/>
                <w:szCs w:val="22"/>
              </w:rPr>
              <w:t>Compensation for Victims of Crime Act</w:t>
            </w:r>
          </w:p>
        </w:tc>
        <w:tc>
          <w:tcPr>
            <w:tcW w:w="1701" w:type="dxa"/>
          </w:tcPr>
          <w:p w14:paraId="4D065C61" w14:textId="5D6314E9" w:rsidR="00E30D3D" w:rsidRPr="009723F4" w:rsidRDefault="00E30D3D" w:rsidP="009723F4">
            <w:pPr>
              <w:rPr>
                <w:sz w:val="20"/>
                <w:szCs w:val="20"/>
              </w:rPr>
            </w:pPr>
            <w:r w:rsidRPr="009723F4">
              <w:rPr>
                <w:b/>
                <w:sz w:val="20"/>
                <w:szCs w:val="20"/>
              </w:rPr>
              <w:t>31(3)</w:t>
            </w:r>
            <w:r w:rsidRPr="009723F4">
              <w:rPr>
                <w:sz w:val="20"/>
                <w:szCs w:val="20"/>
              </w:rPr>
              <w:t xml:space="preserve"> If a person entitled to an award pursuant to this Act is </w:t>
            </w:r>
            <w:r w:rsidRPr="009723F4">
              <w:rPr>
                <w:b/>
                <w:sz w:val="20"/>
                <w:szCs w:val="20"/>
              </w:rPr>
              <w:t>under the age of nineteen years</w:t>
            </w:r>
            <w:r w:rsidRPr="009723F4">
              <w:rPr>
                <w:sz w:val="20"/>
                <w:szCs w:val="20"/>
              </w:rPr>
              <w:t>, is of unsound mind or in the opinion of the Board is incapable of managing his own affairs, any amount payable to him may be paid on his behalf to his parent, spouse or guardian or to the Public Trustee or may be paid to such other person or applied in such manner as the Board considers in the best interest of such person, and amounts so paid shall be received and administered by the payee for the benefit of the person.</w:t>
            </w:r>
          </w:p>
          <w:p w14:paraId="058443A1" w14:textId="343887E4" w:rsidR="00E30D3D" w:rsidRPr="00592FDA" w:rsidRDefault="00E30D3D" w:rsidP="001A53B1">
            <w:pPr>
              <w:rPr>
                <w:sz w:val="22"/>
                <w:szCs w:val="22"/>
              </w:rPr>
            </w:pPr>
          </w:p>
        </w:tc>
        <w:tc>
          <w:tcPr>
            <w:tcW w:w="1701" w:type="dxa"/>
          </w:tcPr>
          <w:p w14:paraId="3E232B1D" w14:textId="4BA2ACEB" w:rsidR="00E30D3D" w:rsidRPr="00592FDA" w:rsidRDefault="00E30D3D" w:rsidP="001A53B1">
            <w:pPr>
              <w:rPr>
                <w:sz w:val="22"/>
                <w:szCs w:val="22"/>
              </w:rPr>
            </w:pPr>
            <w:r>
              <w:rPr>
                <w:sz w:val="22"/>
                <w:szCs w:val="22"/>
              </w:rPr>
              <w:t>N/A</w:t>
            </w:r>
          </w:p>
        </w:tc>
        <w:tc>
          <w:tcPr>
            <w:tcW w:w="2225" w:type="dxa"/>
          </w:tcPr>
          <w:p w14:paraId="6639D724" w14:textId="555677BA" w:rsidR="00E30D3D" w:rsidRPr="00592FDA" w:rsidRDefault="00E30D3D" w:rsidP="001A53B1">
            <w:pPr>
              <w:rPr>
                <w:sz w:val="22"/>
                <w:szCs w:val="22"/>
              </w:rPr>
            </w:pPr>
            <w:r>
              <w:rPr>
                <w:sz w:val="22"/>
                <w:szCs w:val="22"/>
              </w:rPr>
              <w:t>N/A</w:t>
            </w:r>
          </w:p>
        </w:tc>
      </w:tr>
      <w:tr w:rsidR="00E30D3D" w:rsidRPr="00592FDA" w14:paraId="30380A2E" w14:textId="77777777" w:rsidTr="002C2AEA">
        <w:tc>
          <w:tcPr>
            <w:tcW w:w="2410" w:type="dxa"/>
          </w:tcPr>
          <w:p w14:paraId="3F67500C" w14:textId="4F496AC5" w:rsidR="00E30D3D" w:rsidRPr="00E30D3D" w:rsidRDefault="00E30D3D" w:rsidP="001A53B1">
            <w:pPr>
              <w:rPr>
                <w:b/>
                <w:color w:val="0000FF"/>
                <w:sz w:val="22"/>
                <w:szCs w:val="22"/>
                <w:lang w:val="en-CA"/>
              </w:rPr>
            </w:pPr>
            <w:r w:rsidRPr="00E30D3D">
              <w:rPr>
                <w:b/>
                <w:color w:val="0000FF"/>
                <w:sz w:val="22"/>
                <w:szCs w:val="22"/>
              </w:rPr>
              <w:t>Condominium Act</w:t>
            </w:r>
          </w:p>
        </w:tc>
        <w:tc>
          <w:tcPr>
            <w:tcW w:w="1701" w:type="dxa"/>
          </w:tcPr>
          <w:p w14:paraId="7976C4CE" w14:textId="7A3F6AC3" w:rsidR="00E30D3D" w:rsidRPr="00592FDA" w:rsidRDefault="00E30D3D" w:rsidP="001A53B1">
            <w:pPr>
              <w:rPr>
                <w:sz w:val="22"/>
                <w:szCs w:val="22"/>
              </w:rPr>
            </w:pPr>
            <w:r>
              <w:rPr>
                <w:sz w:val="22"/>
                <w:szCs w:val="22"/>
              </w:rPr>
              <w:t>N/A</w:t>
            </w:r>
          </w:p>
        </w:tc>
        <w:tc>
          <w:tcPr>
            <w:tcW w:w="1701" w:type="dxa"/>
          </w:tcPr>
          <w:p w14:paraId="5C691AFB" w14:textId="3AD09155" w:rsidR="00E30D3D" w:rsidRPr="00592FDA" w:rsidRDefault="00E30D3D" w:rsidP="001A53B1">
            <w:pPr>
              <w:rPr>
                <w:sz w:val="22"/>
                <w:szCs w:val="22"/>
              </w:rPr>
            </w:pPr>
            <w:r>
              <w:rPr>
                <w:sz w:val="22"/>
                <w:szCs w:val="22"/>
              </w:rPr>
              <w:t>N/A</w:t>
            </w:r>
          </w:p>
        </w:tc>
        <w:tc>
          <w:tcPr>
            <w:tcW w:w="2225" w:type="dxa"/>
          </w:tcPr>
          <w:p w14:paraId="473CEAAC" w14:textId="713C04F7" w:rsidR="00E30D3D" w:rsidRPr="00592FDA" w:rsidRDefault="00E30D3D" w:rsidP="001A53B1">
            <w:pPr>
              <w:rPr>
                <w:sz w:val="22"/>
                <w:szCs w:val="22"/>
              </w:rPr>
            </w:pPr>
            <w:r>
              <w:rPr>
                <w:sz w:val="22"/>
                <w:szCs w:val="22"/>
              </w:rPr>
              <w:t>N/A</w:t>
            </w:r>
          </w:p>
        </w:tc>
      </w:tr>
      <w:tr w:rsidR="00E30D3D" w:rsidRPr="00592FDA" w14:paraId="702E4C64" w14:textId="77777777" w:rsidTr="002C2AEA">
        <w:tc>
          <w:tcPr>
            <w:tcW w:w="2410" w:type="dxa"/>
          </w:tcPr>
          <w:p w14:paraId="785470F3" w14:textId="4C397332" w:rsidR="00E30D3D" w:rsidRPr="00E30D3D" w:rsidRDefault="00E30D3D" w:rsidP="001A53B1">
            <w:pPr>
              <w:rPr>
                <w:b/>
                <w:color w:val="0000FF"/>
                <w:sz w:val="22"/>
                <w:szCs w:val="22"/>
                <w:lang w:val="en-CA"/>
              </w:rPr>
            </w:pPr>
            <w:r w:rsidRPr="00E30D3D">
              <w:rPr>
                <w:b/>
                <w:color w:val="0000FF"/>
                <w:sz w:val="22"/>
                <w:szCs w:val="22"/>
              </w:rPr>
              <w:t>Conflict of Interest Act</w:t>
            </w:r>
          </w:p>
        </w:tc>
        <w:tc>
          <w:tcPr>
            <w:tcW w:w="1701" w:type="dxa"/>
          </w:tcPr>
          <w:p w14:paraId="5A7E166F" w14:textId="6DEFBFD6" w:rsidR="00E30D3D" w:rsidRPr="00592FDA" w:rsidRDefault="00E30D3D" w:rsidP="001A53B1">
            <w:pPr>
              <w:rPr>
                <w:sz w:val="22"/>
                <w:szCs w:val="22"/>
              </w:rPr>
            </w:pPr>
            <w:r>
              <w:rPr>
                <w:sz w:val="22"/>
                <w:szCs w:val="22"/>
              </w:rPr>
              <w:t>N/A</w:t>
            </w:r>
          </w:p>
        </w:tc>
        <w:tc>
          <w:tcPr>
            <w:tcW w:w="1701" w:type="dxa"/>
          </w:tcPr>
          <w:p w14:paraId="322F796A" w14:textId="6E643B2C" w:rsidR="00E30D3D" w:rsidRPr="00592FDA" w:rsidRDefault="00E30D3D" w:rsidP="001A53B1">
            <w:pPr>
              <w:rPr>
                <w:sz w:val="22"/>
                <w:szCs w:val="22"/>
              </w:rPr>
            </w:pPr>
            <w:r>
              <w:rPr>
                <w:sz w:val="22"/>
                <w:szCs w:val="22"/>
              </w:rPr>
              <w:t>N/A</w:t>
            </w:r>
          </w:p>
        </w:tc>
        <w:tc>
          <w:tcPr>
            <w:tcW w:w="2225" w:type="dxa"/>
          </w:tcPr>
          <w:p w14:paraId="6251B039" w14:textId="2697753D" w:rsidR="00E30D3D" w:rsidRPr="00592FDA" w:rsidRDefault="00E30D3D" w:rsidP="001A53B1">
            <w:pPr>
              <w:rPr>
                <w:sz w:val="22"/>
                <w:szCs w:val="22"/>
              </w:rPr>
            </w:pPr>
            <w:r>
              <w:rPr>
                <w:sz w:val="22"/>
                <w:szCs w:val="22"/>
              </w:rPr>
              <w:t>N/A</w:t>
            </w:r>
          </w:p>
        </w:tc>
      </w:tr>
      <w:tr w:rsidR="00E30D3D" w:rsidRPr="00592FDA" w14:paraId="774EE959" w14:textId="77777777" w:rsidTr="002C2AEA">
        <w:tc>
          <w:tcPr>
            <w:tcW w:w="2410" w:type="dxa"/>
          </w:tcPr>
          <w:p w14:paraId="649FAD40" w14:textId="07DC2B85" w:rsidR="00E30D3D" w:rsidRPr="00E30D3D" w:rsidRDefault="00E30D3D" w:rsidP="001A53B1">
            <w:pPr>
              <w:rPr>
                <w:b/>
                <w:color w:val="0000FF"/>
                <w:sz w:val="22"/>
                <w:szCs w:val="22"/>
              </w:rPr>
            </w:pPr>
            <w:r w:rsidRPr="00E30D3D">
              <w:rPr>
                <w:b/>
                <w:color w:val="0000FF"/>
                <w:sz w:val="22"/>
                <w:szCs w:val="22"/>
              </w:rPr>
              <w:t>Conservation Easements Act</w:t>
            </w:r>
          </w:p>
        </w:tc>
        <w:tc>
          <w:tcPr>
            <w:tcW w:w="1701" w:type="dxa"/>
          </w:tcPr>
          <w:p w14:paraId="5CC65D0B" w14:textId="514C32E4" w:rsidR="00E30D3D" w:rsidRDefault="00BF1598" w:rsidP="001A53B1">
            <w:pPr>
              <w:rPr>
                <w:sz w:val="22"/>
                <w:szCs w:val="22"/>
              </w:rPr>
            </w:pPr>
            <w:r>
              <w:rPr>
                <w:sz w:val="22"/>
                <w:szCs w:val="22"/>
              </w:rPr>
              <w:t>N/A</w:t>
            </w:r>
          </w:p>
        </w:tc>
        <w:tc>
          <w:tcPr>
            <w:tcW w:w="1701" w:type="dxa"/>
          </w:tcPr>
          <w:p w14:paraId="40EC654F" w14:textId="7349248D" w:rsidR="00E30D3D" w:rsidRDefault="00BF1598" w:rsidP="001A53B1">
            <w:pPr>
              <w:rPr>
                <w:sz w:val="22"/>
                <w:szCs w:val="22"/>
              </w:rPr>
            </w:pPr>
            <w:r>
              <w:rPr>
                <w:sz w:val="22"/>
                <w:szCs w:val="22"/>
              </w:rPr>
              <w:t>N/A</w:t>
            </w:r>
          </w:p>
        </w:tc>
        <w:tc>
          <w:tcPr>
            <w:tcW w:w="2225" w:type="dxa"/>
          </w:tcPr>
          <w:p w14:paraId="47F75A45" w14:textId="580C1940" w:rsidR="00E30D3D" w:rsidRDefault="00BF1598" w:rsidP="001A53B1">
            <w:pPr>
              <w:rPr>
                <w:sz w:val="22"/>
                <w:szCs w:val="22"/>
              </w:rPr>
            </w:pPr>
            <w:r>
              <w:rPr>
                <w:sz w:val="22"/>
                <w:szCs w:val="22"/>
              </w:rPr>
              <w:t>N/A</w:t>
            </w:r>
          </w:p>
        </w:tc>
      </w:tr>
      <w:tr w:rsidR="00E30D3D" w:rsidRPr="00592FDA" w14:paraId="084879C6" w14:textId="77777777" w:rsidTr="002C2AEA">
        <w:tc>
          <w:tcPr>
            <w:tcW w:w="2410" w:type="dxa"/>
          </w:tcPr>
          <w:p w14:paraId="49FB4B9C" w14:textId="1B1836F4" w:rsidR="00E30D3D" w:rsidRPr="00E30D3D" w:rsidRDefault="00E30D3D" w:rsidP="001A53B1">
            <w:pPr>
              <w:rPr>
                <w:b/>
                <w:color w:val="0000FF"/>
                <w:sz w:val="22"/>
                <w:szCs w:val="22"/>
                <w:lang w:val="en-CA"/>
              </w:rPr>
            </w:pPr>
            <w:r w:rsidRPr="00E30D3D">
              <w:rPr>
                <w:b/>
                <w:color w:val="0000FF"/>
                <w:sz w:val="22"/>
                <w:szCs w:val="22"/>
              </w:rPr>
              <w:t>Constables' Protection Act</w:t>
            </w:r>
          </w:p>
        </w:tc>
        <w:tc>
          <w:tcPr>
            <w:tcW w:w="1701" w:type="dxa"/>
          </w:tcPr>
          <w:p w14:paraId="48908D38" w14:textId="219F5E78" w:rsidR="00E30D3D" w:rsidRPr="00592FDA" w:rsidRDefault="00E30D3D" w:rsidP="001A53B1">
            <w:pPr>
              <w:rPr>
                <w:sz w:val="22"/>
                <w:szCs w:val="22"/>
              </w:rPr>
            </w:pPr>
            <w:r>
              <w:rPr>
                <w:sz w:val="22"/>
                <w:szCs w:val="22"/>
              </w:rPr>
              <w:t>N/A</w:t>
            </w:r>
          </w:p>
        </w:tc>
        <w:tc>
          <w:tcPr>
            <w:tcW w:w="1701" w:type="dxa"/>
          </w:tcPr>
          <w:p w14:paraId="6C86663F" w14:textId="163F0A43" w:rsidR="00E30D3D" w:rsidRPr="00592FDA" w:rsidRDefault="00E30D3D" w:rsidP="001A53B1">
            <w:pPr>
              <w:rPr>
                <w:sz w:val="22"/>
                <w:szCs w:val="22"/>
              </w:rPr>
            </w:pPr>
            <w:r>
              <w:rPr>
                <w:sz w:val="22"/>
                <w:szCs w:val="22"/>
              </w:rPr>
              <w:t>N/A</w:t>
            </w:r>
          </w:p>
        </w:tc>
        <w:tc>
          <w:tcPr>
            <w:tcW w:w="2225" w:type="dxa"/>
          </w:tcPr>
          <w:p w14:paraId="7B0D74F8" w14:textId="1B79623B" w:rsidR="00E30D3D" w:rsidRPr="00592FDA" w:rsidRDefault="00E30D3D" w:rsidP="001A53B1">
            <w:pPr>
              <w:rPr>
                <w:sz w:val="22"/>
                <w:szCs w:val="22"/>
              </w:rPr>
            </w:pPr>
            <w:r>
              <w:rPr>
                <w:sz w:val="22"/>
                <w:szCs w:val="22"/>
              </w:rPr>
              <w:t>N/A</w:t>
            </w:r>
          </w:p>
        </w:tc>
      </w:tr>
      <w:tr w:rsidR="00E30D3D" w:rsidRPr="00592FDA" w14:paraId="711D26D9" w14:textId="77777777" w:rsidTr="002C2AEA">
        <w:tc>
          <w:tcPr>
            <w:tcW w:w="2410" w:type="dxa"/>
          </w:tcPr>
          <w:p w14:paraId="4ED9AB56" w14:textId="3F7BC1B4" w:rsidR="00E30D3D" w:rsidRPr="00E30D3D" w:rsidRDefault="00E30D3D" w:rsidP="001A53B1">
            <w:pPr>
              <w:rPr>
                <w:b/>
                <w:color w:val="0000FF"/>
                <w:sz w:val="22"/>
                <w:szCs w:val="22"/>
                <w:lang w:val="en-CA"/>
              </w:rPr>
            </w:pPr>
            <w:r w:rsidRPr="00E30D3D">
              <w:rPr>
                <w:b/>
                <w:color w:val="0000FF"/>
                <w:sz w:val="22"/>
                <w:szCs w:val="22"/>
              </w:rPr>
              <w:t>Constitutional Questions Act</w:t>
            </w:r>
          </w:p>
        </w:tc>
        <w:tc>
          <w:tcPr>
            <w:tcW w:w="1701" w:type="dxa"/>
          </w:tcPr>
          <w:p w14:paraId="0F8EE3A7" w14:textId="79F7E075" w:rsidR="00E30D3D" w:rsidRPr="00592FDA" w:rsidRDefault="00E30D3D" w:rsidP="001A53B1">
            <w:pPr>
              <w:rPr>
                <w:sz w:val="22"/>
                <w:szCs w:val="22"/>
              </w:rPr>
            </w:pPr>
            <w:r>
              <w:rPr>
                <w:sz w:val="22"/>
                <w:szCs w:val="22"/>
              </w:rPr>
              <w:t>N/A</w:t>
            </w:r>
          </w:p>
        </w:tc>
        <w:tc>
          <w:tcPr>
            <w:tcW w:w="1701" w:type="dxa"/>
          </w:tcPr>
          <w:p w14:paraId="77C0363C" w14:textId="0B7968CF" w:rsidR="00E30D3D" w:rsidRPr="00592FDA" w:rsidRDefault="00E30D3D" w:rsidP="001A53B1">
            <w:pPr>
              <w:rPr>
                <w:sz w:val="22"/>
                <w:szCs w:val="22"/>
              </w:rPr>
            </w:pPr>
            <w:r>
              <w:rPr>
                <w:sz w:val="22"/>
                <w:szCs w:val="22"/>
              </w:rPr>
              <w:t>N/A</w:t>
            </w:r>
          </w:p>
        </w:tc>
        <w:tc>
          <w:tcPr>
            <w:tcW w:w="2225" w:type="dxa"/>
          </w:tcPr>
          <w:p w14:paraId="23EDA152" w14:textId="1ABA2656" w:rsidR="00E30D3D" w:rsidRPr="00592FDA" w:rsidRDefault="00E30D3D" w:rsidP="001A53B1">
            <w:pPr>
              <w:rPr>
                <w:sz w:val="22"/>
                <w:szCs w:val="22"/>
              </w:rPr>
            </w:pPr>
            <w:r>
              <w:rPr>
                <w:sz w:val="22"/>
                <w:szCs w:val="22"/>
              </w:rPr>
              <w:t>N/A</w:t>
            </w:r>
          </w:p>
        </w:tc>
      </w:tr>
      <w:tr w:rsidR="00E30D3D" w:rsidRPr="00592FDA" w14:paraId="2873649A" w14:textId="77777777" w:rsidTr="002C2AEA">
        <w:tc>
          <w:tcPr>
            <w:tcW w:w="2410" w:type="dxa"/>
          </w:tcPr>
          <w:p w14:paraId="09F72708" w14:textId="16C61643" w:rsidR="00E30D3D" w:rsidRPr="00E30D3D" w:rsidRDefault="00E30D3D" w:rsidP="001A53B1">
            <w:pPr>
              <w:rPr>
                <w:b/>
                <w:color w:val="0000FF"/>
                <w:sz w:val="22"/>
                <w:szCs w:val="22"/>
                <w:lang w:val="en-CA"/>
              </w:rPr>
            </w:pPr>
            <w:r w:rsidRPr="00E30D3D">
              <w:rPr>
                <w:b/>
                <w:color w:val="0000FF"/>
                <w:sz w:val="22"/>
                <w:szCs w:val="22"/>
              </w:rPr>
              <w:t>Construction Projects Labour Management Relations Act</w:t>
            </w:r>
          </w:p>
        </w:tc>
        <w:tc>
          <w:tcPr>
            <w:tcW w:w="1701" w:type="dxa"/>
          </w:tcPr>
          <w:p w14:paraId="69A12576" w14:textId="356AD18E" w:rsidR="00E30D3D" w:rsidRPr="00592FDA" w:rsidRDefault="00E30D3D" w:rsidP="001A53B1">
            <w:pPr>
              <w:rPr>
                <w:sz w:val="22"/>
                <w:szCs w:val="22"/>
              </w:rPr>
            </w:pPr>
            <w:r>
              <w:rPr>
                <w:sz w:val="22"/>
                <w:szCs w:val="22"/>
              </w:rPr>
              <w:t>N/A</w:t>
            </w:r>
          </w:p>
        </w:tc>
        <w:tc>
          <w:tcPr>
            <w:tcW w:w="1701" w:type="dxa"/>
          </w:tcPr>
          <w:p w14:paraId="66270B9D" w14:textId="4BB69714" w:rsidR="00E30D3D" w:rsidRPr="00592FDA" w:rsidRDefault="00E30D3D" w:rsidP="001A53B1">
            <w:pPr>
              <w:rPr>
                <w:sz w:val="22"/>
                <w:szCs w:val="22"/>
              </w:rPr>
            </w:pPr>
            <w:r>
              <w:rPr>
                <w:sz w:val="22"/>
                <w:szCs w:val="22"/>
              </w:rPr>
              <w:t>N/A</w:t>
            </w:r>
          </w:p>
        </w:tc>
        <w:tc>
          <w:tcPr>
            <w:tcW w:w="2225" w:type="dxa"/>
          </w:tcPr>
          <w:p w14:paraId="02F56785" w14:textId="725D6DDB" w:rsidR="00E30D3D" w:rsidRPr="00592FDA" w:rsidRDefault="00E30D3D" w:rsidP="001A53B1">
            <w:pPr>
              <w:rPr>
                <w:sz w:val="22"/>
                <w:szCs w:val="22"/>
              </w:rPr>
            </w:pPr>
            <w:r>
              <w:rPr>
                <w:sz w:val="22"/>
                <w:szCs w:val="22"/>
              </w:rPr>
              <w:t>N/A</w:t>
            </w:r>
          </w:p>
        </w:tc>
      </w:tr>
      <w:tr w:rsidR="00E30D3D" w:rsidRPr="00592FDA" w14:paraId="23A337E3" w14:textId="77777777" w:rsidTr="002C2AEA">
        <w:tc>
          <w:tcPr>
            <w:tcW w:w="2410" w:type="dxa"/>
          </w:tcPr>
          <w:p w14:paraId="4FCC9BB2" w14:textId="5FD9E936" w:rsidR="00E30D3D" w:rsidRPr="00E30D3D" w:rsidRDefault="00E30D3D" w:rsidP="001A53B1">
            <w:pPr>
              <w:rPr>
                <w:b/>
                <w:color w:val="0000FF"/>
                <w:sz w:val="22"/>
                <w:szCs w:val="22"/>
                <w:lang w:val="en-CA"/>
              </w:rPr>
            </w:pPr>
            <w:r w:rsidRPr="00E30D3D">
              <w:rPr>
                <w:b/>
                <w:color w:val="0000FF"/>
                <w:sz w:val="22"/>
                <w:szCs w:val="22"/>
              </w:rPr>
              <w:t>Consumer Creditors' Conduct Act</w:t>
            </w:r>
          </w:p>
        </w:tc>
        <w:tc>
          <w:tcPr>
            <w:tcW w:w="1701" w:type="dxa"/>
          </w:tcPr>
          <w:p w14:paraId="777DE0E4" w14:textId="5DF60189" w:rsidR="00E30D3D" w:rsidRPr="00592FDA" w:rsidRDefault="00E30D3D" w:rsidP="001A53B1">
            <w:pPr>
              <w:rPr>
                <w:sz w:val="22"/>
                <w:szCs w:val="22"/>
              </w:rPr>
            </w:pPr>
            <w:r>
              <w:rPr>
                <w:sz w:val="22"/>
                <w:szCs w:val="22"/>
              </w:rPr>
              <w:t>N/A</w:t>
            </w:r>
          </w:p>
        </w:tc>
        <w:tc>
          <w:tcPr>
            <w:tcW w:w="1701" w:type="dxa"/>
          </w:tcPr>
          <w:p w14:paraId="332973E1" w14:textId="1DE56E9C" w:rsidR="00E30D3D" w:rsidRPr="00592FDA" w:rsidRDefault="00E30D3D" w:rsidP="001A53B1">
            <w:pPr>
              <w:rPr>
                <w:sz w:val="22"/>
                <w:szCs w:val="22"/>
              </w:rPr>
            </w:pPr>
            <w:r>
              <w:rPr>
                <w:sz w:val="22"/>
                <w:szCs w:val="22"/>
              </w:rPr>
              <w:t>N/A</w:t>
            </w:r>
          </w:p>
        </w:tc>
        <w:tc>
          <w:tcPr>
            <w:tcW w:w="2225" w:type="dxa"/>
          </w:tcPr>
          <w:p w14:paraId="584F4BB0" w14:textId="054C68BE" w:rsidR="00E30D3D" w:rsidRPr="00592FDA" w:rsidRDefault="00E30D3D" w:rsidP="001A53B1">
            <w:pPr>
              <w:rPr>
                <w:sz w:val="22"/>
                <w:szCs w:val="22"/>
              </w:rPr>
            </w:pPr>
            <w:r>
              <w:rPr>
                <w:sz w:val="22"/>
                <w:szCs w:val="22"/>
              </w:rPr>
              <w:t>N/A</w:t>
            </w:r>
          </w:p>
        </w:tc>
      </w:tr>
      <w:tr w:rsidR="00E30D3D" w:rsidRPr="00592FDA" w14:paraId="677313EA" w14:textId="77777777" w:rsidTr="002C2AEA">
        <w:tc>
          <w:tcPr>
            <w:tcW w:w="2410" w:type="dxa"/>
          </w:tcPr>
          <w:p w14:paraId="7A6780F1" w14:textId="0B236F92" w:rsidR="00E30D3D" w:rsidRPr="00E30D3D" w:rsidRDefault="00E30D3D" w:rsidP="001A53B1">
            <w:pPr>
              <w:rPr>
                <w:b/>
                <w:color w:val="0000FF"/>
                <w:sz w:val="22"/>
                <w:szCs w:val="22"/>
                <w:lang w:val="en-CA"/>
              </w:rPr>
            </w:pPr>
            <w:r w:rsidRPr="00E30D3D">
              <w:rPr>
                <w:b/>
                <w:color w:val="0000FF"/>
                <w:sz w:val="22"/>
                <w:szCs w:val="22"/>
              </w:rPr>
              <w:t>Consumer Protection Act</w:t>
            </w:r>
          </w:p>
        </w:tc>
        <w:tc>
          <w:tcPr>
            <w:tcW w:w="1701" w:type="dxa"/>
          </w:tcPr>
          <w:p w14:paraId="6FCA8D6B" w14:textId="41A5D384" w:rsidR="00E30D3D" w:rsidRPr="00592FDA" w:rsidRDefault="00E30D3D" w:rsidP="001A53B1">
            <w:pPr>
              <w:rPr>
                <w:sz w:val="22"/>
                <w:szCs w:val="22"/>
              </w:rPr>
            </w:pPr>
            <w:r>
              <w:rPr>
                <w:sz w:val="22"/>
                <w:szCs w:val="22"/>
              </w:rPr>
              <w:t>N/A</w:t>
            </w:r>
          </w:p>
        </w:tc>
        <w:tc>
          <w:tcPr>
            <w:tcW w:w="1701" w:type="dxa"/>
          </w:tcPr>
          <w:p w14:paraId="48A0230E" w14:textId="05D113E4" w:rsidR="00E30D3D" w:rsidRPr="00592FDA" w:rsidRDefault="00E30D3D" w:rsidP="001A53B1">
            <w:pPr>
              <w:rPr>
                <w:sz w:val="22"/>
                <w:szCs w:val="22"/>
              </w:rPr>
            </w:pPr>
            <w:r>
              <w:rPr>
                <w:sz w:val="22"/>
                <w:szCs w:val="22"/>
              </w:rPr>
              <w:t>N/A</w:t>
            </w:r>
          </w:p>
        </w:tc>
        <w:tc>
          <w:tcPr>
            <w:tcW w:w="2225" w:type="dxa"/>
          </w:tcPr>
          <w:p w14:paraId="426D9A31" w14:textId="5F5AF000" w:rsidR="00E30D3D" w:rsidRPr="00592FDA" w:rsidRDefault="00E30D3D" w:rsidP="001A53B1">
            <w:pPr>
              <w:rPr>
                <w:sz w:val="22"/>
                <w:szCs w:val="22"/>
              </w:rPr>
            </w:pPr>
            <w:r>
              <w:rPr>
                <w:sz w:val="22"/>
                <w:szCs w:val="22"/>
              </w:rPr>
              <w:t>N/A</w:t>
            </w:r>
          </w:p>
        </w:tc>
      </w:tr>
      <w:tr w:rsidR="00E30D3D" w:rsidRPr="00592FDA" w14:paraId="148E09EB" w14:textId="77777777" w:rsidTr="002C2AEA">
        <w:tc>
          <w:tcPr>
            <w:tcW w:w="2410" w:type="dxa"/>
          </w:tcPr>
          <w:p w14:paraId="4FFBF6AD" w14:textId="52E8F38E" w:rsidR="00E30D3D" w:rsidRPr="00E30D3D" w:rsidRDefault="00E30D3D" w:rsidP="001A53B1">
            <w:pPr>
              <w:rPr>
                <w:b/>
                <w:color w:val="0000FF"/>
                <w:sz w:val="22"/>
                <w:szCs w:val="22"/>
                <w:lang w:val="en-CA"/>
              </w:rPr>
            </w:pPr>
            <w:r w:rsidRPr="00E30D3D">
              <w:rPr>
                <w:b/>
                <w:color w:val="0000FF"/>
                <w:sz w:val="22"/>
                <w:szCs w:val="22"/>
              </w:rPr>
              <w:t>Consumer Reporting Act</w:t>
            </w:r>
          </w:p>
        </w:tc>
        <w:tc>
          <w:tcPr>
            <w:tcW w:w="1701" w:type="dxa"/>
          </w:tcPr>
          <w:p w14:paraId="10331E19" w14:textId="11B03444" w:rsidR="00E30D3D" w:rsidRPr="00592FDA" w:rsidRDefault="00E30D3D" w:rsidP="001A53B1">
            <w:pPr>
              <w:rPr>
                <w:sz w:val="22"/>
                <w:szCs w:val="22"/>
              </w:rPr>
            </w:pPr>
            <w:r>
              <w:rPr>
                <w:sz w:val="22"/>
                <w:szCs w:val="22"/>
              </w:rPr>
              <w:t>N/A</w:t>
            </w:r>
          </w:p>
        </w:tc>
        <w:tc>
          <w:tcPr>
            <w:tcW w:w="1701" w:type="dxa"/>
          </w:tcPr>
          <w:p w14:paraId="141650FE" w14:textId="3F23E2EE" w:rsidR="00E30D3D" w:rsidRPr="00592FDA" w:rsidRDefault="00E30D3D" w:rsidP="00A31B94">
            <w:pPr>
              <w:rPr>
                <w:sz w:val="22"/>
                <w:szCs w:val="22"/>
              </w:rPr>
            </w:pPr>
            <w:r>
              <w:rPr>
                <w:sz w:val="22"/>
                <w:szCs w:val="22"/>
              </w:rPr>
              <w:t>N/A</w:t>
            </w:r>
          </w:p>
        </w:tc>
        <w:tc>
          <w:tcPr>
            <w:tcW w:w="2225" w:type="dxa"/>
          </w:tcPr>
          <w:p w14:paraId="372DE4AF" w14:textId="3EB62BEF" w:rsidR="00E30D3D" w:rsidRPr="00592FDA" w:rsidRDefault="00E30D3D" w:rsidP="001A53B1">
            <w:pPr>
              <w:rPr>
                <w:sz w:val="22"/>
                <w:szCs w:val="22"/>
              </w:rPr>
            </w:pPr>
            <w:r>
              <w:rPr>
                <w:sz w:val="22"/>
                <w:szCs w:val="22"/>
              </w:rPr>
              <w:t>N/A</w:t>
            </w:r>
          </w:p>
        </w:tc>
      </w:tr>
      <w:tr w:rsidR="00E30D3D" w:rsidRPr="00592FDA" w14:paraId="682B90D7" w14:textId="77777777" w:rsidTr="002C2AEA">
        <w:tc>
          <w:tcPr>
            <w:tcW w:w="2410" w:type="dxa"/>
          </w:tcPr>
          <w:p w14:paraId="3410DFBE" w14:textId="679D3BF1" w:rsidR="00E30D3D" w:rsidRPr="00E30D3D" w:rsidRDefault="00E30D3D" w:rsidP="001A53B1">
            <w:pPr>
              <w:rPr>
                <w:b/>
                <w:color w:val="0000FF"/>
                <w:sz w:val="22"/>
                <w:szCs w:val="22"/>
              </w:rPr>
            </w:pPr>
            <w:r w:rsidRPr="00E30D3D">
              <w:rPr>
                <w:b/>
                <w:color w:val="0000FF"/>
                <w:sz w:val="22"/>
                <w:szCs w:val="22"/>
              </w:rPr>
              <w:t>Consumer Services Act</w:t>
            </w:r>
          </w:p>
        </w:tc>
        <w:tc>
          <w:tcPr>
            <w:tcW w:w="1701" w:type="dxa"/>
          </w:tcPr>
          <w:p w14:paraId="06643E30" w14:textId="532F0C61" w:rsidR="00E30D3D" w:rsidRDefault="00BF1598" w:rsidP="001A53B1">
            <w:pPr>
              <w:rPr>
                <w:sz w:val="22"/>
                <w:szCs w:val="22"/>
              </w:rPr>
            </w:pPr>
            <w:r>
              <w:rPr>
                <w:sz w:val="22"/>
                <w:szCs w:val="22"/>
              </w:rPr>
              <w:t>N/A</w:t>
            </w:r>
          </w:p>
        </w:tc>
        <w:tc>
          <w:tcPr>
            <w:tcW w:w="1701" w:type="dxa"/>
          </w:tcPr>
          <w:p w14:paraId="4EB279D3" w14:textId="4EFAC526" w:rsidR="00E30D3D" w:rsidRDefault="00BF1598" w:rsidP="00A31B94">
            <w:pPr>
              <w:rPr>
                <w:sz w:val="22"/>
                <w:szCs w:val="22"/>
              </w:rPr>
            </w:pPr>
            <w:r>
              <w:rPr>
                <w:sz w:val="22"/>
                <w:szCs w:val="22"/>
              </w:rPr>
              <w:t>N/A</w:t>
            </w:r>
          </w:p>
        </w:tc>
        <w:tc>
          <w:tcPr>
            <w:tcW w:w="2225" w:type="dxa"/>
          </w:tcPr>
          <w:p w14:paraId="2FF86AF2" w14:textId="056A14EE" w:rsidR="00E30D3D" w:rsidRDefault="00BF1598" w:rsidP="001A53B1">
            <w:pPr>
              <w:rPr>
                <w:sz w:val="22"/>
                <w:szCs w:val="22"/>
              </w:rPr>
            </w:pPr>
            <w:r>
              <w:rPr>
                <w:sz w:val="22"/>
                <w:szCs w:val="22"/>
              </w:rPr>
              <w:t>N/A</w:t>
            </w:r>
          </w:p>
        </w:tc>
      </w:tr>
      <w:tr w:rsidR="00E30D3D" w:rsidRPr="00592FDA" w14:paraId="6C63A005" w14:textId="77777777" w:rsidTr="002C2AEA">
        <w:tc>
          <w:tcPr>
            <w:tcW w:w="2410" w:type="dxa"/>
          </w:tcPr>
          <w:p w14:paraId="74B01176" w14:textId="3788B9DC" w:rsidR="00E30D3D" w:rsidRPr="00E30D3D" w:rsidRDefault="00E30D3D" w:rsidP="001A53B1">
            <w:pPr>
              <w:rPr>
                <w:b/>
                <w:color w:val="0000FF"/>
                <w:sz w:val="22"/>
                <w:szCs w:val="22"/>
                <w:lang w:val="en-CA"/>
              </w:rPr>
            </w:pPr>
            <w:r w:rsidRPr="00E30D3D">
              <w:rPr>
                <w:b/>
                <w:color w:val="0000FF"/>
                <w:sz w:val="22"/>
                <w:szCs w:val="22"/>
              </w:rPr>
              <w:t>Contributory Negligence Act</w:t>
            </w:r>
          </w:p>
        </w:tc>
        <w:tc>
          <w:tcPr>
            <w:tcW w:w="1701" w:type="dxa"/>
          </w:tcPr>
          <w:p w14:paraId="219ADCF9" w14:textId="2FD1C8DB" w:rsidR="00E30D3D" w:rsidRPr="00592FDA" w:rsidRDefault="00E30D3D" w:rsidP="001A53B1">
            <w:pPr>
              <w:rPr>
                <w:sz w:val="22"/>
                <w:szCs w:val="22"/>
              </w:rPr>
            </w:pPr>
            <w:r>
              <w:rPr>
                <w:sz w:val="22"/>
                <w:szCs w:val="22"/>
              </w:rPr>
              <w:t>N/A</w:t>
            </w:r>
          </w:p>
        </w:tc>
        <w:tc>
          <w:tcPr>
            <w:tcW w:w="1701" w:type="dxa"/>
          </w:tcPr>
          <w:p w14:paraId="4D1BEEBC" w14:textId="5EC596CE" w:rsidR="00E30D3D" w:rsidRPr="00592FDA" w:rsidRDefault="00E30D3D" w:rsidP="001A53B1">
            <w:pPr>
              <w:rPr>
                <w:sz w:val="22"/>
                <w:szCs w:val="22"/>
              </w:rPr>
            </w:pPr>
            <w:r>
              <w:rPr>
                <w:sz w:val="22"/>
                <w:szCs w:val="22"/>
              </w:rPr>
              <w:t>N/A</w:t>
            </w:r>
          </w:p>
        </w:tc>
        <w:tc>
          <w:tcPr>
            <w:tcW w:w="2225" w:type="dxa"/>
          </w:tcPr>
          <w:p w14:paraId="43A27791" w14:textId="6DC033EE" w:rsidR="00E30D3D" w:rsidRPr="00592FDA" w:rsidRDefault="00E30D3D" w:rsidP="001A53B1">
            <w:pPr>
              <w:rPr>
                <w:sz w:val="22"/>
                <w:szCs w:val="22"/>
              </w:rPr>
            </w:pPr>
            <w:r>
              <w:rPr>
                <w:sz w:val="22"/>
                <w:szCs w:val="22"/>
              </w:rPr>
              <w:t>N/A</w:t>
            </w:r>
          </w:p>
        </w:tc>
      </w:tr>
      <w:tr w:rsidR="00E30D3D" w:rsidRPr="00592FDA" w14:paraId="577AA450" w14:textId="77777777" w:rsidTr="002C2AEA">
        <w:tc>
          <w:tcPr>
            <w:tcW w:w="2410" w:type="dxa"/>
          </w:tcPr>
          <w:p w14:paraId="2F59405A" w14:textId="57A11115" w:rsidR="00E30D3D" w:rsidRPr="00E30D3D" w:rsidRDefault="00E30D3D" w:rsidP="001A53B1">
            <w:pPr>
              <w:rPr>
                <w:b/>
                <w:color w:val="0000FF"/>
                <w:sz w:val="22"/>
                <w:szCs w:val="22"/>
                <w:lang w:val="en-CA"/>
              </w:rPr>
            </w:pPr>
            <w:r w:rsidRPr="00E30D3D">
              <w:rPr>
                <w:b/>
                <w:color w:val="0000FF"/>
                <w:sz w:val="22"/>
                <w:szCs w:val="22"/>
              </w:rPr>
              <w:t>Controverted Elections Act</w:t>
            </w:r>
          </w:p>
        </w:tc>
        <w:tc>
          <w:tcPr>
            <w:tcW w:w="1701" w:type="dxa"/>
          </w:tcPr>
          <w:p w14:paraId="0E068CF2" w14:textId="1E133D39" w:rsidR="00E30D3D" w:rsidRPr="00592FDA" w:rsidRDefault="00E30D3D" w:rsidP="001A53B1">
            <w:pPr>
              <w:rPr>
                <w:sz w:val="22"/>
                <w:szCs w:val="22"/>
              </w:rPr>
            </w:pPr>
            <w:r>
              <w:rPr>
                <w:sz w:val="22"/>
                <w:szCs w:val="22"/>
              </w:rPr>
              <w:t>N/A</w:t>
            </w:r>
          </w:p>
        </w:tc>
        <w:tc>
          <w:tcPr>
            <w:tcW w:w="1701" w:type="dxa"/>
          </w:tcPr>
          <w:p w14:paraId="2C59E7FF" w14:textId="5D374E93" w:rsidR="00E30D3D" w:rsidRPr="00592FDA" w:rsidRDefault="00E30D3D" w:rsidP="001A53B1">
            <w:pPr>
              <w:rPr>
                <w:sz w:val="22"/>
                <w:szCs w:val="22"/>
              </w:rPr>
            </w:pPr>
            <w:r>
              <w:rPr>
                <w:sz w:val="22"/>
                <w:szCs w:val="22"/>
              </w:rPr>
              <w:t>N/A</w:t>
            </w:r>
          </w:p>
        </w:tc>
        <w:tc>
          <w:tcPr>
            <w:tcW w:w="2225" w:type="dxa"/>
          </w:tcPr>
          <w:p w14:paraId="1025F170" w14:textId="019535F0" w:rsidR="00E30D3D" w:rsidRPr="00592FDA" w:rsidRDefault="00E30D3D" w:rsidP="001A53B1">
            <w:pPr>
              <w:rPr>
                <w:sz w:val="22"/>
                <w:szCs w:val="22"/>
              </w:rPr>
            </w:pPr>
            <w:r>
              <w:rPr>
                <w:sz w:val="22"/>
                <w:szCs w:val="22"/>
              </w:rPr>
              <w:t>N/A</w:t>
            </w:r>
          </w:p>
        </w:tc>
      </w:tr>
      <w:tr w:rsidR="00E30D3D" w:rsidRPr="00592FDA" w14:paraId="4BCF02B2" w14:textId="77777777" w:rsidTr="002C2AEA">
        <w:tc>
          <w:tcPr>
            <w:tcW w:w="2410" w:type="dxa"/>
          </w:tcPr>
          <w:p w14:paraId="14E6933F" w14:textId="38162EE2" w:rsidR="00E30D3D" w:rsidRPr="00E30D3D" w:rsidRDefault="00E30D3D" w:rsidP="001A53B1">
            <w:pPr>
              <w:rPr>
                <w:b/>
                <w:color w:val="0000FF"/>
                <w:sz w:val="22"/>
                <w:szCs w:val="22"/>
                <w:lang w:val="en-CA"/>
              </w:rPr>
            </w:pPr>
            <w:r w:rsidRPr="00E30D3D">
              <w:rPr>
                <w:b/>
                <w:color w:val="0000FF"/>
                <w:sz w:val="22"/>
                <w:szCs w:val="22"/>
              </w:rPr>
              <w:t>Conveyancing Act</w:t>
            </w:r>
          </w:p>
        </w:tc>
        <w:tc>
          <w:tcPr>
            <w:tcW w:w="1701" w:type="dxa"/>
          </w:tcPr>
          <w:p w14:paraId="6CAB878A" w14:textId="63206801" w:rsidR="00E30D3D" w:rsidRPr="00592FDA" w:rsidRDefault="00E30D3D" w:rsidP="001A53B1">
            <w:pPr>
              <w:rPr>
                <w:sz w:val="22"/>
                <w:szCs w:val="22"/>
              </w:rPr>
            </w:pPr>
            <w:r>
              <w:rPr>
                <w:sz w:val="22"/>
                <w:szCs w:val="22"/>
              </w:rPr>
              <w:t>N/A</w:t>
            </w:r>
          </w:p>
        </w:tc>
        <w:tc>
          <w:tcPr>
            <w:tcW w:w="1701" w:type="dxa"/>
          </w:tcPr>
          <w:p w14:paraId="0B7BA70E" w14:textId="2DCE5344" w:rsidR="00E30D3D" w:rsidRPr="00592FDA" w:rsidRDefault="00E30D3D" w:rsidP="001A53B1">
            <w:pPr>
              <w:rPr>
                <w:sz w:val="22"/>
                <w:szCs w:val="22"/>
              </w:rPr>
            </w:pPr>
            <w:r>
              <w:rPr>
                <w:sz w:val="22"/>
                <w:szCs w:val="22"/>
              </w:rPr>
              <w:t>N/A</w:t>
            </w:r>
          </w:p>
        </w:tc>
        <w:tc>
          <w:tcPr>
            <w:tcW w:w="2225" w:type="dxa"/>
          </w:tcPr>
          <w:p w14:paraId="21C4898C" w14:textId="5442F10F" w:rsidR="00E30D3D" w:rsidRPr="00592FDA" w:rsidRDefault="00E30D3D" w:rsidP="001A53B1">
            <w:pPr>
              <w:rPr>
                <w:sz w:val="22"/>
                <w:szCs w:val="22"/>
              </w:rPr>
            </w:pPr>
            <w:r>
              <w:rPr>
                <w:sz w:val="22"/>
                <w:szCs w:val="22"/>
              </w:rPr>
              <w:t>N/A</w:t>
            </w:r>
          </w:p>
        </w:tc>
      </w:tr>
      <w:tr w:rsidR="00E30D3D" w:rsidRPr="00592FDA" w14:paraId="1BE6573F" w14:textId="77777777" w:rsidTr="002C2AEA">
        <w:tc>
          <w:tcPr>
            <w:tcW w:w="2410" w:type="dxa"/>
          </w:tcPr>
          <w:p w14:paraId="47A2E577" w14:textId="2620C34F" w:rsidR="00E30D3D" w:rsidRPr="00E30D3D" w:rsidRDefault="00E30D3D" w:rsidP="001A53B1">
            <w:pPr>
              <w:rPr>
                <w:b/>
                <w:color w:val="0000FF"/>
                <w:sz w:val="22"/>
                <w:szCs w:val="22"/>
                <w:lang w:val="en-CA"/>
              </w:rPr>
            </w:pPr>
            <w:r w:rsidRPr="00E30D3D">
              <w:rPr>
                <w:b/>
                <w:color w:val="0000FF"/>
                <w:sz w:val="22"/>
                <w:szCs w:val="22"/>
              </w:rPr>
              <w:t>Co-operative Associations Act</w:t>
            </w:r>
          </w:p>
        </w:tc>
        <w:tc>
          <w:tcPr>
            <w:tcW w:w="1701" w:type="dxa"/>
          </w:tcPr>
          <w:p w14:paraId="4F49E829" w14:textId="6D42E652" w:rsidR="00E30D3D" w:rsidRPr="00592FDA" w:rsidRDefault="00E30D3D" w:rsidP="001A53B1">
            <w:pPr>
              <w:rPr>
                <w:sz w:val="22"/>
                <w:szCs w:val="22"/>
              </w:rPr>
            </w:pPr>
            <w:r>
              <w:rPr>
                <w:sz w:val="22"/>
                <w:szCs w:val="22"/>
              </w:rPr>
              <w:t>N/A</w:t>
            </w:r>
          </w:p>
        </w:tc>
        <w:tc>
          <w:tcPr>
            <w:tcW w:w="1701" w:type="dxa"/>
          </w:tcPr>
          <w:p w14:paraId="615C563E" w14:textId="17F3EBA6" w:rsidR="00E30D3D" w:rsidRDefault="00E30D3D" w:rsidP="001A53B1">
            <w:pPr>
              <w:rPr>
                <w:sz w:val="22"/>
                <w:szCs w:val="22"/>
              </w:rPr>
            </w:pPr>
            <w:r>
              <w:rPr>
                <w:sz w:val="22"/>
                <w:szCs w:val="22"/>
              </w:rPr>
              <w:t>N/A</w:t>
            </w:r>
          </w:p>
          <w:p w14:paraId="13A765AA" w14:textId="77777777" w:rsidR="00E30D3D" w:rsidRPr="00A31B94" w:rsidRDefault="00E30D3D" w:rsidP="00A31B94">
            <w:pPr>
              <w:rPr>
                <w:sz w:val="22"/>
                <w:szCs w:val="22"/>
              </w:rPr>
            </w:pPr>
          </w:p>
        </w:tc>
        <w:tc>
          <w:tcPr>
            <w:tcW w:w="2225" w:type="dxa"/>
          </w:tcPr>
          <w:p w14:paraId="2E657133" w14:textId="2726A11F" w:rsidR="00E30D3D" w:rsidRPr="00592FDA" w:rsidRDefault="00E30D3D" w:rsidP="001A53B1">
            <w:pPr>
              <w:rPr>
                <w:sz w:val="22"/>
                <w:szCs w:val="22"/>
              </w:rPr>
            </w:pPr>
            <w:r>
              <w:rPr>
                <w:sz w:val="22"/>
                <w:szCs w:val="22"/>
              </w:rPr>
              <w:t>N/A</w:t>
            </w:r>
          </w:p>
        </w:tc>
      </w:tr>
      <w:tr w:rsidR="00E30D3D" w:rsidRPr="00592FDA" w14:paraId="77E5F7BD" w14:textId="77777777" w:rsidTr="002C2AEA">
        <w:tc>
          <w:tcPr>
            <w:tcW w:w="2410" w:type="dxa"/>
          </w:tcPr>
          <w:p w14:paraId="25C0944D" w14:textId="395F9103" w:rsidR="00E30D3D" w:rsidRPr="00E30D3D" w:rsidRDefault="00E30D3D" w:rsidP="001A53B1">
            <w:pPr>
              <w:rPr>
                <w:b/>
                <w:color w:val="0000FF"/>
                <w:sz w:val="22"/>
                <w:szCs w:val="22"/>
                <w:lang w:val="en-CA"/>
              </w:rPr>
            </w:pPr>
            <w:r w:rsidRPr="00E30D3D">
              <w:rPr>
                <w:b/>
                <w:color w:val="0000FF"/>
                <w:sz w:val="22"/>
                <w:szCs w:val="22"/>
              </w:rPr>
              <w:t>Co-ordinated Home Care Act</w:t>
            </w:r>
          </w:p>
        </w:tc>
        <w:tc>
          <w:tcPr>
            <w:tcW w:w="1701" w:type="dxa"/>
          </w:tcPr>
          <w:p w14:paraId="6806135B" w14:textId="5BEB6DF0" w:rsidR="00E30D3D" w:rsidRDefault="00BF1598" w:rsidP="001A53B1">
            <w:pPr>
              <w:rPr>
                <w:sz w:val="22"/>
                <w:szCs w:val="22"/>
              </w:rPr>
            </w:pPr>
            <w:r>
              <w:rPr>
                <w:sz w:val="22"/>
                <w:szCs w:val="22"/>
              </w:rPr>
              <w:t>N/A</w:t>
            </w:r>
          </w:p>
        </w:tc>
        <w:tc>
          <w:tcPr>
            <w:tcW w:w="1701" w:type="dxa"/>
          </w:tcPr>
          <w:p w14:paraId="4C21828B" w14:textId="71E56D65" w:rsidR="00E30D3D" w:rsidRDefault="00BF1598" w:rsidP="001A53B1">
            <w:pPr>
              <w:rPr>
                <w:sz w:val="22"/>
                <w:szCs w:val="22"/>
              </w:rPr>
            </w:pPr>
            <w:r>
              <w:rPr>
                <w:sz w:val="22"/>
                <w:szCs w:val="22"/>
              </w:rPr>
              <w:t>N/A</w:t>
            </w:r>
          </w:p>
        </w:tc>
        <w:tc>
          <w:tcPr>
            <w:tcW w:w="2225" w:type="dxa"/>
          </w:tcPr>
          <w:p w14:paraId="3C99EB55" w14:textId="09A2BA66" w:rsidR="00E30D3D" w:rsidRDefault="00BF1598" w:rsidP="001A53B1">
            <w:pPr>
              <w:rPr>
                <w:sz w:val="22"/>
                <w:szCs w:val="22"/>
              </w:rPr>
            </w:pPr>
            <w:r>
              <w:rPr>
                <w:sz w:val="22"/>
                <w:szCs w:val="22"/>
              </w:rPr>
              <w:t>N/A</w:t>
            </w:r>
          </w:p>
        </w:tc>
      </w:tr>
      <w:tr w:rsidR="00E30D3D" w:rsidRPr="00592FDA" w14:paraId="097F2DCA" w14:textId="77777777" w:rsidTr="002C2AEA">
        <w:tc>
          <w:tcPr>
            <w:tcW w:w="2410" w:type="dxa"/>
          </w:tcPr>
          <w:p w14:paraId="77472528" w14:textId="3237A790" w:rsidR="00E30D3D" w:rsidRPr="00E30D3D" w:rsidRDefault="00E30D3D" w:rsidP="001A53B1">
            <w:pPr>
              <w:rPr>
                <w:b/>
                <w:color w:val="0000FF"/>
                <w:sz w:val="22"/>
                <w:szCs w:val="22"/>
                <w:lang w:val="en-CA"/>
              </w:rPr>
            </w:pPr>
            <w:r w:rsidRPr="00E30D3D">
              <w:rPr>
                <w:b/>
                <w:color w:val="0000FF"/>
                <w:sz w:val="22"/>
                <w:szCs w:val="22"/>
              </w:rPr>
              <w:t>Corporation Capital Tax Act</w:t>
            </w:r>
          </w:p>
        </w:tc>
        <w:tc>
          <w:tcPr>
            <w:tcW w:w="1701" w:type="dxa"/>
          </w:tcPr>
          <w:p w14:paraId="7F697174" w14:textId="3A8AD093" w:rsidR="00E30D3D" w:rsidRPr="00592FDA" w:rsidRDefault="00E30D3D" w:rsidP="001A53B1">
            <w:pPr>
              <w:rPr>
                <w:sz w:val="22"/>
                <w:szCs w:val="22"/>
              </w:rPr>
            </w:pPr>
            <w:r>
              <w:rPr>
                <w:sz w:val="22"/>
                <w:szCs w:val="22"/>
              </w:rPr>
              <w:t>N/A</w:t>
            </w:r>
          </w:p>
        </w:tc>
        <w:tc>
          <w:tcPr>
            <w:tcW w:w="1701" w:type="dxa"/>
          </w:tcPr>
          <w:p w14:paraId="0B327989" w14:textId="03A3FE53" w:rsidR="00E30D3D" w:rsidRPr="00592FDA" w:rsidRDefault="00E30D3D" w:rsidP="001A53B1">
            <w:pPr>
              <w:rPr>
                <w:sz w:val="22"/>
                <w:szCs w:val="22"/>
              </w:rPr>
            </w:pPr>
            <w:r>
              <w:rPr>
                <w:sz w:val="22"/>
                <w:szCs w:val="22"/>
              </w:rPr>
              <w:t>N/A</w:t>
            </w:r>
          </w:p>
        </w:tc>
        <w:tc>
          <w:tcPr>
            <w:tcW w:w="2225" w:type="dxa"/>
          </w:tcPr>
          <w:p w14:paraId="2A6D4321" w14:textId="0FFFEAF2" w:rsidR="00E30D3D" w:rsidRPr="00592FDA" w:rsidRDefault="00E30D3D" w:rsidP="001A53B1">
            <w:pPr>
              <w:rPr>
                <w:sz w:val="22"/>
                <w:szCs w:val="22"/>
              </w:rPr>
            </w:pPr>
            <w:r>
              <w:rPr>
                <w:sz w:val="22"/>
                <w:szCs w:val="22"/>
              </w:rPr>
              <w:t>N/A</w:t>
            </w:r>
          </w:p>
        </w:tc>
      </w:tr>
      <w:tr w:rsidR="00E30D3D" w:rsidRPr="00592FDA" w14:paraId="41070459" w14:textId="77777777" w:rsidTr="002C2AEA">
        <w:tc>
          <w:tcPr>
            <w:tcW w:w="2410" w:type="dxa"/>
          </w:tcPr>
          <w:p w14:paraId="2310C961" w14:textId="301F3C41" w:rsidR="00E30D3D" w:rsidRPr="00E30D3D" w:rsidRDefault="00E30D3D" w:rsidP="001A53B1">
            <w:pPr>
              <w:rPr>
                <w:b/>
                <w:color w:val="0000FF"/>
                <w:sz w:val="22"/>
                <w:szCs w:val="22"/>
                <w:lang w:val="en-CA"/>
              </w:rPr>
            </w:pPr>
            <w:r w:rsidRPr="00E30D3D">
              <w:rPr>
                <w:b/>
                <w:color w:val="0000FF"/>
                <w:sz w:val="22"/>
                <w:szCs w:val="22"/>
              </w:rPr>
              <w:t>Corporations Miscellaneous Provisions Act</w:t>
            </w:r>
          </w:p>
        </w:tc>
        <w:tc>
          <w:tcPr>
            <w:tcW w:w="1701" w:type="dxa"/>
          </w:tcPr>
          <w:p w14:paraId="560A4A7B" w14:textId="7A7069BF" w:rsidR="00E30D3D" w:rsidRPr="00592FDA" w:rsidRDefault="00E30D3D" w:rsidP="001A53B1">
            <w:pPr>
              <w:rPr>
                <w:sz w:val="22"/>
                <w:szCs w:val="22"/>
              </w:rPr>
            </w:pPr>
            <w:r>
              <w:rPr>
                <w:sz w:val="22"/>
                <w:szCs w:val="22"/>
              </w:rPr>
              <w:t>N/A</w:t>
            </w:r>
          </w:p>
        </w:tc>
        <w:tc>
          <w:tcPr>
            <w:tcW w:w="1701" w:type="dxa"/>
          </w:tcPr>
          <w:p w14:paraId="63D82C05" w14:textId="45606069" w:rsidR="00E30D3D" w:rsidRPr="00592FDA" w:rsidRDefault="00E30D3D" w:rsidP="001A53B1">
            <w:pPr>
              <w:rPr>
                <w:sz w:val="22"/>
                <w:szCs w:val="22"/>
              </w:rPr>
            </w:pPr>
            <w:r>
              <w:rPr>
                <w:sz w:val="22"/>
                <w:szCs w:val="22"/>
              </w:rPr>
              <w:t>N/A</w:t>
            </w:r>
          </w:p>
        </w:tc>
        <w:tc>
          <w:tcPr>
            <w:tcW w:w="2225" w:type="dxa"/>
          </w:tcPr>
          <w:p w14:paraId="771DA5C3" w14:textId="67E500BB" w:rsidR="00E30D3D" w:rsidRPr="00592FDA" w:rsidRDefault="00E30D3D" w:rsidP="001A53B1">
            <w:pPr>
              <w:rPr>
                <w:sz w:val="22"/>
                <w:szCs w:val="22"/>
              </w:rPr>
            </w:pPr>
            <w:r>
              <w:rPr>
                <w:sz w:val="22"/>
                <w:szCs w:val="22"/>
              </w:rPr>
              <w:t>N/A</w:t>
            </w:r>
          </w:p>
        </w:tc>
      </w:tr>
      <w:tr w:rsidR="00E30D3D" w:rsidRPr="00592FDA" w14:paraId="781591D0" w14:textId="77777777" w:rsidTr="002C2AEA">
        <w:tc>
          <w:tcPr>
            <w:tcW w:w="2410" w:type="dxa"/>
          </w:tcPr>
          <w:p w14:paraId="1E6D61C5" w14:textId="67A3756A" w:rsidR="00E30D3D" w:rsidRPr="00E30D3D" w:rsidRDefault="00E30D3D" w:rsidP="001A53B1">
            <w:pPr>
              <w:rPr>
                <w:b/>
                <w:color w:val="0000FF"/>
                <w:sz w:val="22"/>
                <w:szCs w:val="22"/>
                <w:lang w:val="en-CA"/>
              </w:rPr>
            </w:pPr>
            <w:r w:rsidRPr="00E30D3D">
              <w:rPr>
                <w:b/>
                <w:color w:val="0000FF"/>
                <w:sz w:val="22"/>
                <w:szCs w:val="22"/>
              </w:rPr>
              <w:t>Corporations Registration Act</w:t>
            </w:r>
          </w:p>
        </w:tc>
        <w:tc>
          <w:tcPr>
            <w:tcW w:w="1701" w:type="dxa"/>
          </w:tcPr>
          <w:p w14:paraId="654C8ED7" w14:textId="4595B621" w:rsidR="00E30D3D" w:rsidRPr="00592FDA" w:rsidRDefault="00E30D3D" w:rsidP="001A53B1">
            <w:pPr>
              <w:rPr>
                <w:sz w:val="22"/>
                <w:szCs w:val="22"/>
              </w:rPr>
            </w:pPr>
            <w:r>
              <w:rPr>
                <w:sz w:val="22"/>
                <w:szCs w:val="22"/>
              </w:rPr>
              <w:t>N/A</w:t>
            </w:r>
          </w:p>
        </w:tc>
        <w:tc>
          <w:tcPr>
            <w:tcW w:w="1701" w:type="dxa"/>
          </w:tcPr>
          <w:p w14:paraId="4510CADC" w14:textId="1D5F8712" w:rsidR="00E30D3D" w:rsidRPr="00592FDA" w:rsidRDefault="00E30D3D" w:rsidP="001A53B1">
            <w:pPr>
              <w:rPr>
                <w:sz w:val="22"/>
                <w:szCs w:val="22"/>
              </w:rPr>
            </w:pPr>
            <w:r>
              <w:rPr>
                <w:sz w:val="22"/>
                <w:szCs w:val="22"/>
              </w:rPr>
              <w:t>N/A</w:t>
            </w:r>
          </w:p>
        </w:tc>
        <w:tc>
          <w:tcPr>
            <w:tcW w:w="2225" w:type="dxa"/>
          </w:tcPr>
          <w:p w14:paraId="30434452" w14:textId="5C93A9AB" w:rsidR="00E30D3D" w:rsidRPr="00592FDA" w:rsidRDefault="00E30D3D" w:rsidP="001A53B1">
            <w:pPr>
              <w:rPr>
                <w:sz w:val="22"/>
                <w:szCs w:val="22"/>
              </w:rPr>
            </w:pPr>
            <w:r>
              <w:rPr>
                <w:sz w:val="22"/>
                <w:szCs w:val="22"/>
              </w:rPr>
              <w:t>N/A</w:t>
            </w:r>
          </w:p>
        </w:tc>
      </w:tr>
      <w:tr w:rsidR="00E30D3D" w:rsidRPr="00592FDA" w14:paraId="27EDE3F9" w14:textId="77777777" w:rsidTr="002C2AEA">
        <w:tc>
          <w:tcPr>
            <w:tcW w:w="2410" w:type="dxa"/>
          </w:tcPr>
          <w:p w14:paraId="182BCCD9" w14:textId="14BF1C3E" w:rsidR="00E30D3D" w:rsidRPr="00E30D3D" w:rsidRDefault="00E30D3D" w:rsidP="001A53B1">
            <w:pPr>
              <w:rPr>
                <w:b/>
                <w:color w:val="0000FF"/>
                <w:sz w:val="22"/>
                <w:szCs w:val="22"/>
                <w:lang w:val="en-CA"/>
              </w:rPr>
            </w:pPr>
            <w:r w:rsidRPr="00E30D3D">
              <w:rPr>
                <w:b/>
                <w:color w:val="0000FF"/>
                <w:sz w:val="22"/>
                <w:szCs w:val="22"/>
              </w:rPr>
              <w:t>Correctional Services Act</w:t>
            </w:r>
          </w:p>
        </w:tc>
        <w:tc>
          <w:tcPr>
            <w:tcW w:w="1701" w:type="dxa"/>
          </w:tcPr>
          <w:p w14:paraId="635E526F" w14:textId="1B78DFA4" w:rsidR="00E30D3D" w:rsidRPr="00592FDA" w:rsidRDefault="00E30D3D" w:rsidP="001A53B1">
            <w:pPr>
              <w:rPr>
                <w:sz w:val="22"/>
                <w:szCs w:val="22"/>
              </w:rPr>
            </w:pPr>
            <w:r>
              <w:rPr>
                <w:sz w:val="22"/>
                <w:szCs w:val="22"/>
              </w:rPr>
              <w:t>N/A</w:t>
            </w:r>
          </w:p>
        </w:tc>
        <w:tc>
          <w:tcPr>
            <w:tcW w:w="1701" w:type="dxa"/>
          </w:tcPr>
          <w:p w14:paraId="348D4F9B" w14:textId="74CD78BB" w:rsidR="00E30D3D" w:rsidRPr="00592FDA" w:rsidRDefault="00E30D3D" w:rsidP="001A53B1">
            <w:pPr>
              <w:rPr>
                <w:sz w:val="22"/>
                <w:szCs w:val="22"/>
              </w:rPr>
            </w:pPr>
            <w:r>
              <w:rPr>
                <w:sz w:val="22"/>
                <w:szCs w:val="22"/>
              </w:rPr>
              <w:t>N/A</w:t>
            </w:r>
          </w:p>
        </w:tc>
        <w:tc>
          <w:tcPr>
            <w:tcW w:w="2225" w:type="dxa"/>
          </w:tcPr>
          <w:p w14:paraId="2C33BAA3" w14:textId="27E0E375" w:rsidR="00E30D3D" w:rsidRPr="00592FDA" w:rsidRDefault="00E30D3D" w:rsidP="001A53B1">
            <w:pPr>
              <w:rPr>
                <w:sz w:val="22"/>
                <w:szCs w:val="22"/>
              </w:rPr>
            </w:pPr>
            <w:r>
              <w:rPr>
                <w:sz w:val="22"/>
                <w:szCs w:val="22"/>
              </w:rPr>
              <w:t>N/A</w:t>
            </w:r>
          </w:p>
        </w:tc>
      </w:tr>
      <w:tr w:rsidR="00E30D3D" w:rsidRPr="00592FDA" w14:paraId="2E0B6DB0" w14:textId="77777777" w:rsidTr="002C2AEA">
        <w:tc>
          <w:tcPr>
            <w:tcW w:w="2410" w:type="dxa"/>
          </w:tcPr>
          <w:p w14:paraId="1ED8EF07" w14:textId="7C62C910" w:rsidR="00E30D3D" w:rsidRPr="00E30D3D" w:rsidRDefault="00E30D3D" w:rsidP="001A53B1">
            <w:pPr>
              <w:rPr>
                <w:b/>
                <w:color w:val="0000FF"/>
                <w:sz w:val="22"/>
                <w:szCs w:val="22"/>
              </w:rPr>
            </w:pPr>
            <w:r w:rsidRPr="00E30D3D">
              <w:rPr>
                <w:b/>
                <w:color w:val="0000FF"/>
                <w:sz w:val="22"/>
                <w:szCs w:val="22"/>
              </w:rPr>
              <w:t>Corrections Act</w:t>
            </w:r>
          </w:p>
        </w:tc>
        <w:tc>
          <w:tcPr>
            <w:tcW w:w="1701" w:type="dxa"/>
          </w:tcPr>
          <w:p w14:paraId="0356A2E8" w14:textId="6F34F4E8" w:rsidR="00E30D3D" w:rsidRDefault="00BF1598" w:rsidP="001A53B1">
            <w:pPr>
              <w:rPr>
                <w:sz w:val="22"/>
                <w:szCs w:val="22"/>
              </w:rPr>
            </w:pPr>
            <w:r>
              <w:rPr>
                <w:sz w:val="22"/>
                <w:szCs w:val="22"/>
              </w:rPr>
              <w:t>N/A</w:t>
            </w:r>
          </w:p>
        </w:tc>
        <w:tc>
          <w:tcPr>
            <w:tcW w:w="1701" w:type="dxa"/>
          </w:tcPr>
          <w:p w14:paraId="2DB45D13" w14:textId="5DA4547A" w:rsidR="00E30D3D" w:rsidRDefault="00BF1598" w:rsidP="001A53B1">
            <w:pPr>
              <w:rPr>
                <w:sz w:val="22"/>
                <w:szCs w:val="22"/>
              </w:rPr>
            </w:pPr>
            <w:r>
              <w:rPr>
                <w:sz w:val="22"/>
                <w:szCs w:val="22"/>
              </w:rPr>
              <w:t>N/A</w:t>
            </w:r>
          </w:p>
        </w:tc>
        <w:tc>
          <w:tcPr>
            <w:tcW w:w="2225" w:type="dxa"/>
          </w:tcPr>
          <w:p w14:paraId="7B635D9E" w14:textId="0449B141" w:rsidR="00E30D3D" w:rsidRDefault="00BF1598" w:rsidP="001A53B1">
            <w:pPr>
              <w:rPr>
                <w:sz w:val="22"/>
                <w:szCs w:val="22"/>
              </w:rPr>
            </w:pPr>
            <w:r>
              <w:rPr>
                <w:sz w:val="22"/>
                <w:szCs w:val="22"/>
              </w:rPr>
              <w:t>N/A</w:t>
            </w:r>
          </w:p>
        </w:tc>
      </w:tr>
      <w:tr w:rsidR="00E30D3D" w:rsidRPr="00592FDA" w14:paraId="27D2F61E" w14:textId="77777777" w:rsidTr="002C2AEA">
        <w:trPr>
          <w:trHeight w:val="272"/>
        </w:trPr>
        <w:tc>
          <w:tcPr>
            <w:tcW w:w="2410" w:type="dxa"/>
          </w:tcPr>
          <w:p w14:paraId="5C3F2B16" w14:textId="48C6D53B" w:rsidR="00E30D3D" w:rsidRPr="00E30D3D" w:rsidRDefault="00E30D3D" w:rsidP="001A53B1">
            <w:pPr>
              <w:rPr>
                <w:b/>
                <w:color w:val="0000FF"/>
                <w:sz w:val="22"/>
                <w:szCs w:val="22"/>
                <w:lang w:val="en-CA"/>
              </w:rPr>
            </w:pPr>
            <w:r w:rsidRPr="00E30D3D">
              <w:rPr>
                <w:b/>
                <w:color w:val="0000FF"/>
                <w:sz w:val="22"/>
                <w:szCs w:val="22"/>
              </w:rPr>
              <w:t>Cosmetology Act</w:t>
            </w:r>
          </w:p>
        </w:tc>
        <w:tc>
          <w:tcPr>
            <w:tcW w:w="1701" w:type="dxa"/>
          </w:tcPr>
          <w:p w14:paraId="7E64D5D6" w14:textId="07284D48" w:rsidR="00E30D3D" w:rsidRPr="00592FDA" w:rsidRDefault="00E30D3D" w:rsidP="001A53B1">
            <w:pPr>
              <w:rPr>
                <w:sz w:val="22"/>
                <w:szCs w:val="22"/>
              </w:rPr>
            </w:pPr>
            <w:r>
              <w:rPr>
                <w:sz w:val="22"/>
                <w:szCs w:val="22"/>
              </w:rPr>
              <w:t>N/A</w:t>
            </w:r>
          </w:p>
        </w:tc>
        <w:tc>
          <w:tcPr>
            <w:tcW w:w="1701" w:type="dxa"/>
          </w:tcPr>
          <w:p w14:paraId="7D6C73B1" w14:textId="099D8ACF" w:rsidR="00E30D3D" w:rsidRPr="00592FDA" w:rsidRDefault="00E30D3D" w:rsidP="001A53B1">
            <w:pPr>
              <w:rPr>
                <w:sz w:val="22"/>
                <w:szCs w:val="22"/>
              </w:rPr>
            </w:pPr>
            <w:r>
              <w:rPr>
                <w:sz w:val="22"/>
                <w:szCs w:val="22"/>
              </w:rPr>
              <w:t>N/A</w:t>
            </w:r>
          </w:p>
        </w:tc>
        <w:tc>
          <w:tcPr>
            <w:tcW w:w="2225" w:type="dxa"/>
          </w:tcPr>
          <w:p w14:paraId="449F3E5E" w14:textId="7982CD47" w:rsidR="00E30D3D" w:rsidRPr="00592FDA" w:rsidRDefault="00E30D3D" w:rsidP="001A53B1">
            <w:pPr>
              <w:rPr>
                <w:sz w:val="22"/>
                <w:szCs w:val="22"/>
              </w:rPr>
            </w:pPr>
            <w:r>
              <w:rPr>
                <w:sz w:val="22"/>
                <w:szCs w:val="22"/>
              </w:rPr>
              <w:t>N/A</w:t>
            </w:r>
          </w:p>
        </w:tc>
      </w:tr>
      <w:tr w:rsidR="00E30D3D" w:rsidRPr="00592FDA" w14:paraId="7C43804C" w14:textId="77777777" w:rsidTr="002C2AEA">
        <w:tc>
          <w:tcPr>
            <w:tcW w:w="2410" w:type="dxa"/>
          </w:tcPr>
          <w:p w14:paraId="223AB451" w14:textId="03DF21A4" w:rsidR="00E30D3D" w:rsidRPr="00E30D3D" w:rsidRDefault="00E30D3D" w:rsidP="001A53B1">
            <w:pPr>
              <w:rPr>
                <w:b/>
                <w:color w:val="0000FF"/>
                <w:sz w:val="22"/>
                <w:szCs w:val="22"/>
                <w:lang w:val="en-CA"/>
              </w:rPr>
            </w:pPr>
            <w:r w:rsidRPr="00E30D3D">
              <w:rPr>
                <w:b/>
                <w:color w:val="0000FF"/>
                <w:sz w:val="22"/>
                <w:szCs w:val="22"/>
              </w:rPr>
              <w:t>Costs and Fees Act</w:t>
            </w:r>
          </w:p>
        </w:tc>
        <w:tc>
          <w:tcPr>
            <w:tcW w:w="1701" w:type="dxa"/>
          </w:tcPr>
          <w:p w14:paraId="4124526E" w14:textId="30296733" w:rsidR="00E30D3D" w:rsidRPr="00592FDA" w:rsidRDefault="00E30D3D" w:rsidP="001A53B1">
            <w:pPr>
              <w:rPr>
                <w:sz w:val="22"/>
                <w:szCs w:val="22"/>
              </w:rPr>
            </w:pPr>
            <w:r>
              <w:rPr>
                <w:sz w:val="22"/>
                <w:szCs w:val="22"/>
              </w:rPr>
              <w:t>N/A</w:t>
            </w:r>
          </w:p>
        </w:tc>
        <w:tc>
          <w:tcPr>
            <w:tcW w:w="1701" w:type="dxa"/>
          </w:tcPr>
          <w:p w14:paraId="297B18FC" w14:textId="40033FDC" w:rsidR="00E30D3D" w:rsidRPr="00592FDA" w:rsidRDefault="00E30D3D" w:rsidP="001A53B1">
            <w:pPr>
              <w:rPr>
                <w:sz w:val="22"/>
                <w:szCs w:val="22"/>
              </w:rPr>
            </w:pPr>
            <w:r>
              <w:rPr>
                <w:sz w:val="22"/>
                <w:szCs w:val="22"/>
              </w:rPr>
              <w:t>N/A</w:t>
            </w:r>
          </w:p>
        </w:tc>
        <w:tc>
          <w:tcPr>
            <w:tcW w:w="2225" w:type="dxa"/>
          </w:tcPr>
          <w:p w14:paraId="727A38E9" w14:textId="2A0A0B77" w:rsidR="00E30D3D" w:rsidRPr="00592FDA" w:rsidRDefault="00E30D3D" w:rsidP="001A53B1">
            <w:pPr>
              <w:rPr>
                <w:sz w:val="22"/>
                <w:szCs w:val="22"/>
              </w:rPr>
            </w:pPr>
            <w:r>
              <w:rPr>
                <w:sz w:val="22"/>
                <w:szCs w:val="22"/>
              </w:rPr>
              <w:t>N/A</w:t>
            </w:r>
          </w:p>
        </w:tc>
      </w:tr>
      <w:tr w:rsidR="00E30D3D" w:rsidRPr="00592FDA" w14:paraId="7FA17513" w14:textId="77777777" w:rsidTr="002C2AEA">
        <w:tc>
          <w:tcPr>
            <w:tcW w:w="2410" w:type="dxa"/>
          </w:tcPr>
          <w:p w14:paraId="7834BFB5" w14:textId="65249995" w:rsidR="00E30D3D" w:rsidRPr="00E30D3D" w:rsidRDefault="00E30D3D" w:rsidP="001A53B1">
            <w:pPr>
              <w:rPr>
                <w:b/>
                <w:color w:val="0000FF"/>
                <w:sz w:val="22"/>
                <w:szCs w:val="22"/>
                <w:lang w:val="en-CA"/>
              </w:rPr>
            </w:pPr>
            <w:r w:rsidRPr="00E30D3D">
              <w:rPr>
                <w:b/>
                <w:color w:val="0000FF"/>
                <w:sz w:val="22"/>
                <w:szCs w:val="22"/>
              </w:rPr>
              <w:t>Council of Maritime Premiers Act</w:t>
            </w:r>
          </w:p>
        </w:tc>
        <w:tc>
          <w:tcPr>
            <w:tcW w:w="1701" w:type="dxa"/>
          </w:tcPr>
          <w:p w14:paraId="1AAB6AE8" w14:textId="3D56E069" w:rsidR="00E30D3D" w:rsidRDefault="00BF1598" w:rsidP="001A53B1">
            <w:pPr>
              <w:rPr>
                <w:sz w:val="22"/>
                <w:szCs w:val="22"/>
              </w:rPr>
            </w:pPr>
            <w:r>
              <w:rPr>
                <w:sz w:val="22"/>
                <w:szCs w:val="22"/>
              </w:rPr>
              <w:t>N/A</w:t>
            </w:r>
          </w:p>
        </w:tc>
        <w:tc>
          <w:tcPr>
            <w:tcW w:w="1701" w:type="dxa"/>
          </w:tcPr>
          <w:p w14:paraId="3D310C57" w14:textId="48EBF7C8" w:rsidR="00E30D3D" w:rsidRDefault="00BF1598" w:rsidP="001A53B1">
            <w:pPr>
              <w:rPr>
                <w:sz w:val="22"/>
                <w:szCs w:val="22"/>
              </w:rPr>
            </w:pPr>
            <w:r>
              <w:rPr>
                <w:sz w:val="22"/>
                <w:szCs w:val="22"/>
              </w:rPr>
              <w:t>N/A</w:t>
            </w:r>
          </w:p>
        </w:tc>
        <w:tc>
          <w:tcPr>
            <w:tcW w:w="2225" w:type="dxa"/>
          </w:tcPr>
          <w:p w14:paraId="1DB33914" w14:textId="1F8D931E" w:rsidR="00E30D3D" w:rsidRDefault="00BF1598" w:rsidP="001A53B1">
            <w:pPr>
              <w:rPr>
                <w:sz w:val="22"/>
                <w:szCs w:val="22"/>
              </w:rPr>
            </w:pPr>
            <w:r>
              <w:rPr>
                <w:sz w:val="22"/>
                <w:szCs w:val="22"/>
              </w:rPr>
              <w:t>N/A</w:t>
            </w:r>
          </w:p>
        </w:tc>
      </w:tr>
      <w:tr w:rsidR="00E30D3D" w:rsidRPr="00592FDA" w14:paraId="197FFC23" w14:textId="77777777" w:rsidTr="002C2AEA">
        <w:tc>
          <w:tcPr>
            <w:tcW w:w="2410" w:type="dxa"/>
          </w:tcPr>
          <w:p w14:paraId="14805704" w14:textId="495207FC" w:rsidR="00E30D3D" w:rsidRPr="00E30D3D" w:rsidRDefault="00E30D3D" w:rsidP="001A53B1">
            <w:pPr>
              <w:rPr>
                <w:b/>
                <w:color w:val="0000FF"/>
                <w:sz w:val="22"/>
                <w:szCs w:val="22"/>
                <w:lang w:val="en-CA"/>
              </w:rPr>
            </w:pPr>
            <w:r w:rsidRPr="00E30D3D">
              <w:rPr>
                <w:b/>
                <w:color w:val="0000FF"/>
                <w:sz w:val="22"/>
                <w:szCs w:val="22"/>
              </w:rPr>
              <w:t>Counselling Therapists Act</w:t>
            </w:r>
          </w:p>
        </w:tc>
        <w:tc>
          <w:tcPr>
            <w:tcW w:w="1701" w:type="dxa"/>
          </w:tcPr>
          <w:p w14:paraId="1A96DF64" w14:textId="1584B64A" w:rsidR="00E30D3D" w:rsidRDefault="00BF1598" w:rsidP="001A53B1">
            <w:pPr>
              <w:rPr>
                <w:sz w:val="22"/>
                <w:szCs w:val="22"/>
              </w:rPr>
            </w:pPr>
            <w:r>
              <w:rPr>
                <w:sz w:val="22"/>
                <w:szCs w:val="22"/>
              </w:rPr>
              <w:t>N/A</w:t>
            </w:r>
          </w:p>
        </w:tc>
        <w:tc>
          <w:tcPr>
            <w:tcW w:w="1701" w:type="dxa"/>
          </w:tcPr>
          <w:p w14:paraId="2904B5E1" w14:textId="1F520522" w:rsidR="00E30D3D" w:rsidRDefault="00BF1598" w:rsidP="001A53B1">
            <w:pPr>
              <w:rPr>
                <w:sz w:val="22"/>
                <w:szCs w:val="22"/>
              </w:rPr>
            </w:pPr>
            <w:r>
              <w:rPr>
                <w:sz w:val="22"/>
                <w:szCs w:val="22"/>
              </w:rPr>
              <w:t>N/A</w:t>
            </w:r>
          </w:p>
        </w:tc>
        <w:tc>
          <w:tcPr>
            <w:tcW w:w="2225" w:type="dxa"/>
          </w:tcPr>
          <w:p w14:paraId="34C23535" w14:textId="289BB16F" w:rsidR="00E30D3D" w:rsidRDefault="00BF1598" w:rsidP="001A53B1">
            <w:pPr>
              <w:rPr>
                <w:sz w:val="22"/>
                <w:szCs w:val="22"/>
              </w:rPr>
            </w:pPr>
            <w:r>
              <w:rPr>
                <w:sz w:val="22"/>
                <w:szCs w:val="22"/>
              </w:rPr>
              <w:t>N/A</w:t>
            </w:r>
          </w:p>
        </w:tc>
      </w:tr>
      <w:tr w:rsidR="00E30D3D" w:rsidRPr="00592FDA" w14:paraId="41F95B22" w14:textId="77777777" w:rsidTr="002C2AEA">
        <w:tc>
          <w:tcPr>
            <w:tcW w:w="2410" w:type="dxa"/>
          </w:tcPr>
          <w:p w14:paraId="15031C28" w14:textId="5925B239" w:rsidR="00E30D3D" w:rsidRPr="00E30D3D" w:rsidRDefault="00E30D3D" w:rsidP="001A53B1">
            <w:pPr>
              <w:rPr>
                <w:b/>
                <w:color w:val="0000FF"/>
                <w:sz w:val="22"/>
                <w:szCs w:val="22"/>
                <w:lang w:val="en-CA"/>
              </w:rPr>
            </w:pPr>
            <w:r w:rsidRPr="00E30D3D">
              <w:rPr>
                <w:b/>
                <w:color w:val="0000FF"/>
                <w:sz w:val="22"/>
                <w:szCs w:val="22"/>
              </w:rPr>
              <w:t>Court and Administrative Reform Act</w:t>
            </w:r>
          </w:p>
        </w:tc>
        <w:tc>
          <w:tcPr>
            <w:tcW w:w="1701" w:type="dxa"/>
          </w:tcPr>
          <w:p w14:paraId="335BD5B1" w14:textId="71731380" w:rsidR="00E30D3D" w:rsidRDefault="00BF1598" w:rsidP="001A53B1">
            <w:pPr>
              <w:rPr>
                <w:sz w:val="22"/>
                <w:szCs w:val="22"/>
              </w:rPr>
            </w:pPr>
            <w:r>
              <w:rPr>
                <w:sz w:val="22"/>
                <w:szCs w:val="22"/>
              </w:rPr>
              <w:t>N/A</w:t>
            </w:r>
          </w:p>
        </w:tc>
        <w:tc>
          <w:tcPr>
            <w:tcW w:w="1701" w:type="dxa"/>
          </w:tcPr>
          <w:p w14:paraId="6521B2C0" w14:textId="66BFFE3F" w:rsidR="00E30D3D" w:rsidRDefault="00BF1598" w:rsidP="001A53B1">
            <w:pPr>
              <w:rPr>
                <w:sz w:val="22"/>
                <w:szCs w:val="22"/>
              </w:rPr>
            </w:pPr>
            <w:r>
              <w:rPr>
                <w:sz w:val="22"/>
                <w:szCs w:val="22"/>
              </w:rPr>
              <w:t>N/A</w:t>
            </w:r>
          </w:p>
        </w:tc>
        <w:tc>
          <w:tcPr>
            <w:tcW w:w="2225" w:type="dxa"/>
          </w:tcPr>
          <w:p w14:paraId="58D36C94" w14:textId="6E89B4B0" w:rsidR="00E30D3D" w:rsidRDefault="00BF1598" w:rsidP="001A53B1">
            <w:pPr>
              <w:rPr>
                <w:sz w:val="22"/>
                <w:szCs w:val="22"/>
              </w:rPr>
            </w:pPr>
            <w:r>
              <w:rPr>
                <w:sz w:val="22"/>
                <w:szCs w:val="22"/>
              </w:rPr>
              <w:t>N/A</w:t>
            </w:r>
          </w:p>
        </w:tc>
      </w:tr>
      <w:tr w:rsidR="00E30D3D" w:rsidRPr="00592FDA" w14:paraId="1AE819CA" w14:textId="77777777" w:rsidTr="002C2AEA">
        <w:tc>
          <w:tcPr>
            <w:tcW w:w="2410" w:type="dxa"/>
          </w:tcPr>
          <w:p w14:paraId="0783E758" w14:textId="4090D938" w:rsidR="00E30D3D" w:rsidRPr="00E30D3D" w:rsidRDefault="00E30D3D" w:rsidP="001A53B1">
            <w:pPr>
              <w:rPr>
                <w:b/>
                <w:color w:val="0000FF"/>
                <w:sz w:val="22"/>
                <w:szCs w:val="22"/>
                <w:lang w:val="en-CA"/>
              </w:rPr>
            </w:pPr>
            <w:r w:rsidRPr="00E30D3D">
              <w:rPr>
                <w:b/>
                <w:color w:val="0000FF"/>
                <w:sz w:val="22"/>
                <w:szCs w:val="22"/>
              </w:rPr>
              <w:t>Court Houses and Lockup Houses Act</w:t>
            </w:r>
          </w:p>
        </w:tc>
        <w:tc>
          <w:tcPr>
            <w:tcW w:w="1701" w:type="dxa"/>
          </w:tcPr>
          <w:p w14:paraId="6A4EC96C" w14:textId="72C478E9" w:rsidR="00E30D3D" w:rsidRPr="00592FDA" w:rsidRDefault="00E30D3D" w:rsidP="001A53B1">
            <w:pPr>
              <w:rPr>
                <w:sz w:val="22"/>
                <w:szCs w:val="22"/>
              </w:rPr>
            </w:pPr>
            <w:r>
              <w:rPr>
                <w:sz w:val="22"/>
                <w:szCs w:val="22"/>
              </w:rPr>
              <w:t>N/A</w:t>
            </w:r>
          </w:p>
        </w:tc>
        <w:tc>
          <w:tcPr>
            <w:tcW w:w="1701" w:type="dxa"/>
          </w:tcPr>
          <w:p w14:paraId="5A2DA698" w14:textId="77777777" w:rsidR="00E30D3D" w:rsidRPr="009723F4" w:rsidRDefault="00E30D3D" w:rsidP="00A31B94">
            <w:pPr>
              <w:rPr>
                <w:rFonts w:eastAsia="Times New Roman"/>
                <w:color w:val="000000" w:themeColor="text1"/>
                <w:sz w:val="20"/>
                <w:szCs w:val="20"/>
              </w:rPr>
            </w:pPr>
            <w:r w:rsidRPr="009723F4">
              <w:rPr>
                <w:rFonts w:eastAsia="Times New Roman"/>
                <w:b/>
                <w:bCs/>
                <w:color w:val="000000" w:themeColor="text1"/>
                <w:sz w:val="20"/>
                <w:szCs w:val="20"/>
                <w:shd w:val="clear" w:color="auto" w:fill="FFFFFF"/>
              </w:rPr>
              <w:t xml:space="preserve">15 </w:t>
            </w:r>
            <w:r w:rsidRPr="009723F4">
              <w:rPr>
                <w:rFonts w:eastAsia="Times New Roman"/>
                <w:b/>
                <w:bCs/>
                <w:color w:val="000000" w:themeColor="text1"/>
                <w:sz w:val="20"/>
                <w:szCs w:val="20"/>
                <w:shd w:val="clear" w:color="auto" w:fill="F3F3F3"/>
              </w:rPr>
              <w:t>(1)</w:t>
            </w:r>
            <w:r w:rsidRPr="009723F4">
              <w:rPr>
                <w:rFonts w:eastAsia="Times New Roman"/>
                <w:b/>
                <w:bCs/>
                <w:color w:val="000000" w:themeColor="text1"/>
                <w:sz w:val="20"/>
                <w:szCs w:val="20"/>
                <w:shd w:val="clear" w:color="auto" w:fill="FFFFFF"/>
              </w:rPr>
              <w:t xml:space="preserve"> </w:t>
            </w:r>
            <w:r w:rsidRPr="009723F4">
              <w:rPr>
                <w:rFonts w:eastAsia="Times New Roman"/>
                <w:color w:val="000000" w:themeColor="text1"/>
                <w:sz w:val="20"/>
                <w:szCs w:val="20"/>
                <w:shd w:val="clear" w:color="auto" w:fill="FFFFFF"/>
              </w:rPr>
              <w:t>The Governor in Council may make regulations</w:t>
            </w:r>
          </w:p>
          <w:p w14:paraId="245D06BD" w14:textId="77777777" w:rsidR="00E30D3D" w:rsidRPr="009723F4" w:rsidRDefault="00E30D3D" w:rsidP="001A53B1">
            <w:pPr>
              <w:rPr>
                <w:color w:val="000000" w:themeColor="text1"/>
                <w:sz w:val="20"/>
                <w:szCs w:val="20"/>
              </w:rPr>
            </w:pPr>
          </w:p>
          <w:p w14:paraId="4F8DA164" w14:textId="77777777" w:rsidR="00E30D3D" w:rsidRPr="009723F4" w:rsidRDefault="00E30D3D" w:rsidP="00A31B94">
            <w:pPr>
              <w:rPr>
                <w:rFonts w:eastAsia="Times New Roman"/>
                <w:color w:val="000000" w:themeColor="text1"/>
                <w:sz w:val="20"/>
                <w:szCs w:val="20"/>
              </w:rPr>
            </w:pPr>
            <w:r w:rsidRPr="009723F4">
              <w:rPr>
                <w:rFonts w:eastAsia="Times New Roman"/>
                <w:color w:val="000000" w:themeColor="text1"/>
                <w:sz w:val="20"/>
                <w:szCs w:val="20"/>
                <w:shd w:val="clear" w:color="auto" w:fill="FFFFFF"/>
              </w:rPr>
              <w:t xml:space="preserve">(d) respecting the care, custody, control and treatment of </w:t>
            </w:r>
            <w:r w:rsidRPr="009723F4">
              <w:rPr>
                <w:rFonts w:eastAsia="Times New Roman"/>
                <w:b/>
                <w:color w:val="000000" w:themeColor="text1"/>
                <w:sz w:val="20"/>
                <w:szCs w:val="20"/>
                <w:shd w:val="clear" w:color="auto" w:fill="FFFFFF"/>
              </w:rPr>
              <w:t>mentally, physically or socially handicapped inmates</w:t>
            </w:r>
            <w:r w:rsidRPr="009723F4">
              <w:rPr>
                <w:rFonts w:eastAsia="Times New Roman"/>
                <w:color w:val="000000" w:themeColor="text1"/>
                <w:sz w:val="20"/>
                <w:szCs w:val="20"/>
                <w:shd w:val="clear" w:color="auto" w:fill="FFFFFF"/>
              </w:rPr>
              <w:t>;</w:t>
            </w:r>
          </w:p>
          <w:p w14:paraId="6B9225C0" w14:textId="24688E73" w:rsidR="00E30D3D" w:rsidRPr="00592FDA" w:rsidRDefault="00E30D3D" w:rsidP="001A53B1">
            <w:pPr>
              <w:rPr>
                <w:sz w:val="22"/>
                <w:szCs w:val="22"/>
              </w:rPr>
            </w:pPr>
          </w:p>
        </w:tc>
        <w:tc>
          <w:tcPr>
            <w:tcW w:w="2225" w:type="dxa"/>
          </w:tcPr>
          <w:p w14:paraId="60BF17B5" w14:textId="765F84B8" w:rsidR="00E30D3D" w:rsidRPr="00592FDA" w:rsidRDefault="00E30D3D" w:rsidP="001A53B1">
            <w:pPr>
              <w:rPr>
                <w:sz w:val="22"/>
                <w:szCs w:val="22"/>
              </w:rPr>
            </w:pPr>
            <w:r>
              <w:rPr>
                <w:sz w:val="22"/>
                <w:szCs w:val="22"/>
              </w:rPr>
              <w:t>N/A</w:t>
            </w:r>
          </w:p>
        </w:tc>
      </w:tr>
      <w:tr w:rsidR="00E30D3D" w:rsidRPr="00592FDA" w14:paraId="7F7A2CA2" w14:textId="77777777" w:rsidTr="002C2AEA">
        <w:tc>
          <w:tcPr>
            <w:tcW w:w="2410" w:type="dxa"/>
          </w:tcPr>
          <w:p w14:paraId="1A8D7020" w14:textId="236472F0" w:rsidR="00E30D3D" w:rsidRPr="00E30D3D" w:rsidRDefault="00E30D3D" w:rsidP="001A53B1">
            <w:pPr>
              <w:rPr>
                <w:b/>
                <w:color w:val="0000FF"/>
                <w:sz w:val="22"/>
                <w:szCs w:val="22"/>
                <w:lang w:val="en-CA"/>
              </w:rPr>
            </w:pPr>
            <w:r w:rsidRPr="00E30D3D">
              <w:rPr>
                <w:b/>
                <w:color w:val="0000FF"/>
                <w:sz w:val="22"/>
                <w:szCs w:val="22"/>
              </w:rPr>
              <w:t>Court Jurisdiction and Proceedings Transfer Act</w:t>
            </w:r>
          </w:p>
        </w:tc>
        <w:tc>
          <w:tcPr>
            <w:tcW w:w="1701" w:type="dxa"/>
          </w:tcPr>
          <w:p w14:paraId="3F1342E2" w14:textId="2858804E" w:rsidR="00E30D3D" w:rsidRDefault="00BF1598" w:rsidP="001A53B1">
            <w:pPr>
              <w:rPr>
                <w:sz w:val="22"/>
                <w:szCs w:val="22"/>
              </w:rPr>
            </w:pPr>
            <w:r>
              <w:rPr>
                <w:sz w:val="22"/>
                <w:szCs w:val="22"/>
              </w:rPr>
              <w:t>N/A</w:t>
            </w:r>
          </w:p>
        </w:tc>
        <w:tc>
          <w:tcPr>
            <w:tcW w:w="1701" w:type="dxa"/>
          </w:tcPr>
          <w:p w14:paraId="60F9A7F9" w14:textId="663EF172" w:rsidR="00E30D3D" w:rsidRPr="009723F4" w:rsidRDefault="00BF1598" w:rsidP="00A31B94">
            <w:pPr>
              <w:rPr>
                <w:rFonts w:eastAsia="Times New Roman"/>
                <w:b/>
                <w:bCs/>
                <w:color w:val="000000" w:themeColor="text1"/>
                <w:sz w:val="20"/>
                <w:szCs w:val="20"/>
                <w:shd w:val="clear" w:color="auto" w:fill="FFFFFF"/>
              </w:rPr>
            </w:pPr>
            <w:r>
              <w:rPr>
                <w:rFonts w:eastAsia="Times New Roman"/>
                <w:b/>
                <w:bCs/>
                <w:color w:val="000000" w:themeColor="text1"/>
                <w:sz w:val="20"/>
                <w:szCs w:val="20"/>
                <w:shd w:val="clear" w:color="auto" w:fill="FFFFFF"/>
              </w:rPr>
              <w:t>N/A</w:t>
            </w:r>
          </w:p>
        </w:tc>
        <w:tc>
          <w:tcPr>
            <w:tcW w:w="2225" w:type="dxa"/>
          </w:tcPr>
          <w:p w14:paraId="64ADED6C" w14:textId="17C19CB3" w:rsidR="00E30D3D" w:rsidRDefault="00BF1598" w:rsidP="001A53B1">
            <w:pPr>
              <w:rPr>
                <w:sz w:val="22"/>
                <w:szCs w:val="22"/>
              </w:rPr>
            </w:pPr>
            <w:r>
              <w:rPr>
                <w:sz w:val="22"/>
                <w:szCs w:val="22"/>
              </w:rPr>
              <w:t>N/A</w:t>
            </w:r>
          </w:p>
        </w:tc>
      </w:tr>
      <w:tr w:rsidR="00E30D3D" w:rsidRPr="00592FDA" w14:paraId="2A72F5CD" w14:textId="77777777" w:rsidTr="002C2AEA">
        <w:tc>
          <w:tcPr>
            <w:tcW w:w="2410" w:type="dxa"/>
          </w:tcPr>
          <w:p w14:paraId="71FC9E9A" w14:textId="353A0DE1" w:rsidR="00E30D3D" w:rsidRPr="00E30D3D" w:rsidRDefault="00E30D3D" w:rsidP="001A53B1">
            <w:pPr>
              <w:rPr>
                <w:b/>
                <w:color w:val="0000FF"/>
                <w:sz w:val="22"/>
                <w:szCs w:val="22"/>
                <w:lang w:val="en-CA"/>
              </w:rPr>
            </w:pPr>
            <w:r w:rsidRPr="00E30D3D">
              <w:rPr>
                <w:b/>
                <w:color w:val="0000FF"/>
                <w:sz w:val="22"/>
                <w:szCs w:val="22"/>
              </w:rPr>
              <w:t>Court Officials Act</w:t>
            </w:r>
          </w:p>
        </w:tc>
        <w:tc>
          <w:tcPr>
            <w:tcW w:w="1701" w:type="dxa"/>
          </w:tcPr>
          <w:p w14:paraId="035D7941" w14:textId="7FAE18D0" w:rsidR="00E30D3D" w:rsidRDefault="00BF1598" w:rsidP="001A53B1">
            <w:pPr>
              <w:rPr>
                <w:sz w:val="22"/>
                <w:szCs w:val="22"/>
              </w:rPr>
            </w:pPr>
            <w:r>
              <w:rPr>
                <w:sz w:val="22"/>
                <w:szCs w:val="22"/>
              </w:rPr>
              <w:t>N/A</w:t>
            </w:r>
          </w:p>
        </w:tc>
        <w:tc>
          <w:tcPr>
            <w:tcW w:w="1701" w:type="dxa"/>
          </w:tcPr>
          <w:p w14:paraId="3401571B" w14:textId="54FAED48" w:rsidR="00E30D3D" w:rsidRPr="00950106" w:rsidRDefault="00BF1598" w:rsidP="00A31B94">
            <w:pPr>
              <w:rPr>
                <w:rFonts w:eastAsia="Times New Roman"/>
                <w:bCs/>
                <w:color w:val="000000" w:themeColor="text1"/>
                <w:sz w:val="20"/>
                <w:szCs w:val="20"/>
                <w:shd w:val="clear" w:color="auto" w:fill="FFFFFF"/>
              </w:rPr>
            </w:pPr>
            <w:r w:rsidRPr="00950106">
              <w:rPr>
                <w:rFonts w:eastAsia="Times New Roman"/>
                <w:bCs/>
                <w:color w:val="000000" w:themeColor="text1"/>
                <w:sz w:val="20"/>
                <w:szCs w:val="20"/>
                <w:shd w:val="clear" w:color="auto" w:fill="FFFFFF"/>
              </w:rPr>
              <w:t>N/A</w:t>
            </w:r>
          </w:p>
        </w:tc>
        <w:tc>
          <w:tcPr>
            <w:tcW w:w="2225" w:type="dxa"/>
          </w:tcPr>
          <w:p w14:paraId="32776BE5" w14:textId="396DB79A" w:rsidR="00E30D3D" w:rsidRDefault="00BF1598" w:rsidP="001A53B1">
            <w:pPr>
              <w:rPr>
                <w:sz w:val="22"/>
                <w:szCs w:val="22"/>
              </w:rPr>
            </w:pPr>
            <w:r>
              <w:rPr>
                <w:sz w:val="22"/>
                <w:szCs w:val="22"/>
              </w:rPr>
              <w:t>N/A</w:t>
            </w:r>
          </w:p>
        </w:tc>
      </w:tr>
      <w:tr w:rsidR="00E30D3D" w:rsidRPr="00592FDA" w14:paraId="3191D81C" w14:textId="77777777" w:rsidTr="002C2AEA">
        <w:tc>
          <w:tcPr>
            <w:tcW w:w="2410" w:type="dxa"/>
          </w:tcPr>
          <w:p w14:paraId="22D54D6A" w14:textId="3C06355B" w:rsidR="00E30D3D" w:rsidRPr="00E30D3D" w:rsidRDefault="00E30D3D" w:rsidP="001A53B1">
            <w:pPr>
              <w:rPr>
                <w:b/>
                <w:color w:val="0000FF"/>
                <w:sz w:val="22"/>
                <w:szCs w:val="22"/>
                <w:lang w:val="en-CA"/>
              </w:rPr>
            </w:pPr>
            <w:r w:rsidRPr="00E30D3D">
              <w:rPr>
                <w:b/>
                <w:color w:val="0000FF"/>
                <w:sz w:val="22"/>
                <w:szCs w:val="22"/>
              </w:rPr>
              <w:t>Court Security Act</w:t>
            </w:r>
          </w:p>
        </w:tc>
        <w:tc>
          <w:tcPr>
            <w:tcW w:w="1701" w:type="dxa"/>
          </w:tcPr>
          <w:p w14:paraId="6C07AD1A" w14:textId="7DAF95FA" w:rsidR="00E30D3D" w:rsidRDefault="00BF1598" w:rsidP="001A53B1">
            <w:pPr>
              <w:rPr>
                <w:sz w:val="22"/>
                <w:szCs w:val="22"/>
              </w:rPr>
            </w:pPr>
            <w:r>
              <w:rPr>
                <w:sz w:val="22"/>
                <w:szCs w:val="22"/>
              </w:rPr>
              <w:t>N/A</w:t>
            </w:r>
          </w:p>
        </w:tc>
        <w:tc>
          <w:tcPr>
            <w:tcW w:w="1701" w:type="dxa"/>
          </w:tcPr>
          <w:p w14:paraId="7D88B73A" w14:textId="5419A150" w:rsidR="00E30D3D" w:rsidRPr="00950106" w:rsidRDefault="00BF1598" w:rsidP="00A31B94">
            <w:pPr>
              <w:rPr>
                <w:rFonts w:eastAsia="Times New Roman"/>
                <w:bCs/>
                <w:color w:val="000000" w:themeColor="text1"/>
                <w:sz w:val="20"/>
                <w:szCs w:val="20"/>
                <w:shd w:val="clear" w:color="auto" w:fill="FFFFFF"/>
              </w:rPr>
            </w:pPr>
            <w:r w:rsidRPr="00950106">
              <w:rPr>
                <w:rFonts w:eastAsia="Times New Roman"/>
                <w:bCs/>
                <w:color w:val="000000" w:themeColor="text1"/>
                <w:sz w:val="20"/>
                <w:szCs w:val="20"/>
                <w:shd w:val="clear" w:color="auto" w:fill="FFFFFF"/>
              </w:rPr>
              <w:t>N/A</w:t>
            </w:r>
          </w:p>
        </w:tc>
        <w:tc>
          <w:tcPr>
            <w:tcW w:w="2225" w:type="dxa"/>
          </w:tcPr>
          <w:p w14:paraId="00EA24C9" w14:textId="764E5FE3" w:rsidR="00E30D3D" w:rsidRDefault="00BF1598" w:rsidP="001A53B1">
            <w:pPr>
              <w:rPr>
                <w:sz w:val="22"/>
                <w:szCs w:val="22"/>
              </w:rPr>
            </w:pPr>
            <w:r>
              <w:rPr>
                <w:sz w:val="22"/>
                <w:szCs w:val="22"/>
              </w:rPr>
              <w:t>N/A</w:t>
            </w:r>
          </w:p>
        </w:tc>
      </w:tr>
      <w:tr w:rsidR="00E30D3D" w:rsidRPr="00592FDA" w14:paraId="19CCC6F2" w14:textId="77777777" w:rsidTr="002C2AEA">
        <w:tc>
          <w:tcPr>
            <w:tcW w:w="2410" w:type="dxa"/>
          </w:tcPr>
          <w:p w14:paraId="74B8BA9C" w14:textId="20851144" w:rsidR="00E30D3D" w:rsidRPr="00E30D3D" w:rsidRDefault="00E30D3D" w:rsidP="001A53B1">
            <w:pPr>
              <w:rPr>
                <w:b/>
                <w:color w:val="0000FF"/>
                <w:sz w:val="22"/>
                <w:szCs w:val="22"/>
                <w:lang w:val="en-CA"/>
              </w:rPr>
            </w:pPr>
            <w:r w:rsidRPr="00E30D3D">
              <w:rPr>
                <w:b/>
                <w:color w:val="0000FF"/>
                <w:sz w:val="22"/>
                <w:szCs w:val="22"/>
              </w:rPr>
              <w:t>Creative Nova Scotia Leadership Council Act</w:t>
            </w:r>
          </w:p>
        </w:tc>
        <w:tc>
          <w:tcPr>
            <w:tcW w:w="1701" w:type="dxa"/>
          </w:tcPr>
          <w:p w14:paraId="6DDBE83B" w14:textId="625E374B" w:rsidR="00E30D3D" w:rsidRDefault="00BF1598" w:rsidP="001A53B1">
            <w:pPr>
              <w:rPr>
                <w:sz w:val="22"/>
                <w:szCs w:val="22"/>
              </w:rPr>
            </w:pPr>
            <w:r>
              <w:rPr>
                <w:sz w:val="22"/>
                <w:szCs w:val="22"/>
              </w:rPr>
              <w:t>N/A</w:t>
            </w:r>
          </w:p>
        </w:tc>
        <w:tc>
          <w:tcPr>
            <w:tcW w:w="1701" w:type="dxa"/>
          </w:tcPr>
          <w:p w14:paraId="28691F7D" w14:textId="537C2E1C" w:rsidR="00E30D3D" w:rsidRPr="00950106" w:rsidRDefault="00BF1598" w:rsidP="00A31B94">
            <w:pPr>
              <w:rPr>
                <w:rFonts w:eastAsia="Times New Roman"/>
                <w:bCs/>
                <w:color w:val="000000" w:themeColor="text1"/>
                <w:sz w:val="20"/>
                <w:szCs w:val="20"/>
                <w:shd w:val="clear" w:color="auto" w:fill="FFFFFF"/>
              </w:rPr>
            </w:pPr>
            <w:r w:rsidRPr="00950106">
              <w:rPr>
                <w:rFonts w:eastAsia="Times New Roman"/>
                <w:bCs/>
                <w:color w:val="000000" w:themeColor="text1"/>
                <w:sz w:val="20"/>
                <w:szCs w:val="20"/>
                <w:shd w:val="clear" w:color="auto" w:fill="FFFFFF"/>
              </w:rPr>
              <w:t>N/A</w:t>
            </w:r>
          </w:p>
        </w:tc>
        <w:tc>
          <w:tcPr>
            <w:tcW w:w="2225" w:type="dxa"/>
          </w:tcPr>
          <w:p w14:paraId="63E9C238" w14:textId="5E01B74B" w:rsidR="00E30D3D" w:rsidRDefault="00BF1598" w:rsidP="001A53B1">
            <w:pPr>
              <w:rPr>
                <w:sz w:val="22"/>
                <w:szCs w:val="22"/>
              </w:rPr>
            </w:pPr>
            <w:r>
              <w:rPr>
                <w:sz w:val="22"/>
                <w:szCs w:val="22"/>
              </w:rPr>
              <w:t>N/A</w:t>
            </w:r>
          </w:p>
        </w:tc>
      </w:tr>
      <w:tr w:rsidR="00E30D3D" w:rsidRPr="00592FDA" w14:paraId="27863214" w14:textId="77777777" w:rsidTr="002C2AEA">
        <w:tc>
          <w:tcPr>
            <w:tcW w:w="2410" w:type="dxa"/>
          </w:tcPr>
          <w:p w14:paraId="6CCB58F4" w14:textId="51B0706D" w:rsidR="00E30D3D" w:rsidRPr="00E30D3D" w:rsidRDefault="00E30D3D" w:rsidP="001A53B1">
            <w:pPr>
              <w:rPr>
                <w:b/>
                <w:color w:val="0000FF"/>
                <w:sz w:val="22"/>
                <w:szCs w:val="22"/>
                <w:lang w:val="en-CA"/>
              </w:rPr>
            </w:pPr>
            <w:r w:rsidRPr="00E30D3D">
              <w:rPr>
                <w:b/>
                <w:color w:val="0000FF"/>
                <w:sz w:val="22"/>
                <w:szCs w:val="22"/>
              </w:rPr>
              <w:t>Credit Union Act</w:t>
            </w:r>
          </w:p>
        </w:tc>
        <w:tc>
          <w:tcPr>
            <w:tcW w:w="1701" w:type="dxa"/>
          </w:tcPr>
          <w:p w14:paraId="4A4DAC5F" w14:textId="77777777" w:rsidR="00E30D3D" w:rsidRDefault="00BF1598" w:rsidP="001A53B1">
            <w:pPr>
              <w:rPr>
                <w:sz w:val="22"/>
                <w:szCs w:val="22"/>
                <w:lang w:val="en-CA"/>
              </w:rPr>
            </w:pPr>
            <w:r w:rsidRPr="00BF1598">
              <w:rPr>
                <w:sz w:val="22"/>
                <w:szCs w:val="22"/>
                <w:lang w:val="en-CA"/>
              </w:rPr>
              <w:t>71 (1) A member of a credit union, nineteen years of age or over, may vote at a meeting of members.</w:t>
            </w:r>
          </w:p>
          <w:p w14:paraId="50207D27" w14:textId="237B1748" w:rsidR="0020278B" w:rsidRPr="00BF1598" w:rsidRDefault="0020278B" w:rsidP="001A53B1">
            <w:pPr>
              <w:rPr>
                <w:sz w:val="22"/>
                <w:szCs w:val="22"/>
                <w:lang w:val="en-CA"/>
              </w:rPr>
            </w:pPr>
            <w:r>
              <w:rPr>
                <w:sz w:val="22"/>
                <w:szCs w:val="22"/>
                <w:lang w:val="en-CA"/>
              </w:rPr>
              <w:t>[Other age cut-offs at 19 years of age: s.5(1), s.82(1), s.160, s.210(1)]</w:t>
            </w:r>
          </w:p>
        </w:tc>
        <w:tc>
          <w:tcPr>
            <w:tcW w:w="1701" w:type="dxa"/>
          </w:tcPr>
          <w:p w14:paraId="096E2C65" w14:textId="5FBDA776" w:rsidR="00E30D3D" w:rsidRPr="00950106" w:rsidRDefault="00950106" w:rsidP="00A31B94">
            <w:pPr>
              <w:rPr>
                <w:rFonts w:eastAsia="Times New Roman"/>
                <w:bCs/>
                <w:color w:val="000000" w:themeColor="text1"/>
                <w:sz w:val="20"/>
                <w:szCs w:val="20"/>
                <w:shd w:val="clear" w:color="auto" w:fill="FFFFFF"/>
              </w:rPr>
            </w:pPr>
            <w:r w:rsidRPr="00950106">
              <w:rPr>
                <w:rFonts w:eastAsia="Times New Roman"/>
                <w:bCs/>
                <w:color w:val="000000" w:themeColor="text1"/>
                <w:sz w:val="20"/>
                <w:szCs w:val="20"/>
                <w:shd w:val="clear" w:color="auto" w:fill="FFFFFF"/>
              </w:rPr>
              <w:t>N/A</w:t>
            </w:r>
          </w:p>
        </w:tc>
        <w:tc>
          <w:tcPr>
            <w:tcW w:w="2225" w:type="dxa"/>
          </w:tcPr>
          <w:p w14:paraId="62A9CF65" w14:textId="09CE3FED" w:rsidR="00E30D3D" w:rsidRDefault="00950106" w:rsidP="001A53B1">
            <w:pPr>
              <w:rPr>
                <w:sz w:val="22"/>
                <w:szCs w:val="22"/>
              </w:rPr>
            </w:pPr>
            <w:r>
              <w:rPr>
                <w:sz w:val="22"/>
                <w:szCs w:val="22"/>
              </w:rPr>
              <w:t>N/A</w:t>
            </w:r>
          </w:p>
        </w:tc>
      </w:tr>
      <w:tr w:rsidR="00E30D3D" w:rsidRPr="00592FDA" w14:paraId="43217E5C" w14:textId="77777777" w:rsidTr="002C2AEA">
        <w:tc>
          <w:tcPr>
            <w:tcW w:w="2410" w:type="dxa"/>
          </w:tcPr>
          <w:p w14:paraId="1891A5EC" w14:textId="43BAF163" w:rsidR="00E30D3D" w:rsidRPr="00E30D3D" w:rsidRDefault="00E30D3D" w:rsidP="001A53B1">
            <w:pPr>
              <w:rPr>
                <w:b/>
                <w:color w:val="0000FF"/>
                <w:sz w:val="22"/>
                <w:szCs w:val="22"/>
                <w:lang w:val="en-CA"/>
              </w:rPr>
            </w:pPr>
            <w:r w:rsidRPr="00E30D3D">
              <w:rPr>
                <w:b/>
                <w:color w:val="0000FF"/>
                <w:sz w:val="22"/>
                <w:szCs w:val="22"/>
              </w:rPr>
              <w:t>Creditors' Relief Act</w:t>
            </w:r>
          </w:p>
        </w:tc>
        <w:tc>
          <w:tcPr>
            <w:tcW w:w="1701" w:type="dxa"/>
          </w:tcPr>
          <w:p w14:paraId="2697135F" w14:textId="3F68D12A" w:rsidR="00E30D3D" w:rsidRPr="00592FDA" w:rsidRDefault="00E30D3D" w:rsidP="001A53B1">
            <w:pPr>
              <w:rPr>
                <w:sz w:val="22"/>
                <w:szCs w:val="22"/>
              </w:rPr>
            </w:pPr>
            <w:r>
              <w:rPr>
                <w:sz w:val="22"/>
                <w:szCs w:val="22"/>
              </w:rPr>
              <w:t>N/A</w:t>
            </w:r>
          </w:p>
        </w:tc>
        <w:tc>
          <w:tcPr>
            <w:tcW w:w="1701" w:type="dxa"/>
          </w:tcPr>
          <w:p w14:paraId="0CCEE5AD" w14:textId="07754862" w:rsidR="00E30D3D" w:rsidRPr="00592FDA" w:rsidRDefault="00E30D3D" w:rsidP="001A53B1">
            <w:pPr>
              <w:rPr>
                <w:sz w:val="22"/>
                <w:szCs w:val="22"/>
              </w:rPr>
            </w:pPr>
            <w:r>
              <w:rPr>
                <w:sz w:val="22"/>
                <w:szCs w:val="22"/>
              </w:rPr>
              <w:t>N/A</w:t>
            </w:r>
          </w:p>
        </w:tc>
        <w:tc>
          <w:tcPr>
            <w:tcW w:w="2225" w:type="dxa"/>
          </w:tcPr>
          <w:p w14:paraId="784DE03B" w14:textId="3A6F6E05" w:rsidR="00E30D3D" w:rsidRPr="00592FDA" w:rsidRDefault="00E30D3D" w:rsidP="001A53B1">
            <w:pPr>
              <w:rPr>
                <w:sz w:val="22"/>
                <w:szCs w:val="22"/>
              </w:rPr>
            </w:pPr>
            <w:r>
              <w:rPr>
                <w:sz w:val="22"/>
                <w:szCs w:val="22"/>
              </w:rPr>
              <w:t>N/A</w:t>
            </w:r>
          </w:p>
        </w:tc>
      </w:tr>
      <w:tr w:rsidR="00E30D3D" w:rsidRPr="00592FDA" w14:paraId="6989298F" w14:textId="77777777" w:rsidTr="002C2AEA">
        <w:tc>
          <w:tcPr>
            <w:tcW w:w="2410" w:type="dxa"/>
          </w:tcPr>
          <w:p w14:paraId="7382B8CD" w14:textId="139A5D79" w:rsidR="00E30D3D" w:rsidRPr="00E30D3D" w:rsidRDefault="00E30D3D" w:rsidP="001A53B1">
            <w:pPr>
              <w:rPr>
                <w:b/>
                <w:color w:val="0000FF"/>
                <w:sz w:val="22"/>
                <w:szCs w:val="22"/>
              </w:rPr>
            </w:pPr>
            <w:r w:rsidRPr="00E30D3D">
              <w:rPr>
                <w:b/>
                <w:color w:val="0000FF"/>
                <w:sz w:val="22"/>
                <w:szCs w:val="22"/>
              </w:rPr>
              <w:t>Criminal Notoriety Act</w:t>
            </w:r>
          </w:p>
        </w:tc>
        <w:tc>
          <w:tcPr>
            <w:tcW w:w="1701" w:type="dxa"/>
          </w:tcPr>
          <w:p w14:paraId="78F891A5" w14:textId="3E847FB1" w:rsidR="00E30D3D" w:rsidRDefault="005D367C" w:rsidP="001A53B1">
            <w:pPr>
              <w:rPr>
                <w:sz w:val="22"/>
                <w:szCs w:val="22"/>
              </w:rPr>
            </w:pPr>
            <w:r>
              <w:rPr>
                <w:sz w:val="22"/>
                <w:szCs w:val="22"/>
              </w:rPr>
              <w:t>N/A</w:t>
            </w:r>
          </w:p>
        </w:tc>
        <w:tc>
          <w:tcPr>
            <w:tcW w:w="1701" w:type="dxa"/>
          </w:tcPr>
          <w:p w14:paraId="235E2BE1" w14:textId="77777777" w:rsidR="005D367C" w:rsidRPr="005D367C" w:rsidRDefault="005D367C" w:rsidP="005D367C">
            <w:pPr>
              <w:rPr>
                <w:sz w:val="22"/>
                <w:szCs w:val="22"/>
                <w:lang w:val="en-CA"/>
              </w:rPr>
            </w:pPr>
            <w:r w:rsidRPr="005D367C">
              <w:rPr>
                <w:sz w:val="22"/>
                <w:szCs w:val="22"/>
                <w:lang w:val="en-CA"/>
              </w:rPr>
              <w:t>3 (1) In this Act,</w:t>
            </w:r>
          </w:p>
          <w:p w14:paraId="72F86CD6" w14:textId="7CED8140" w:rsidR="00E30D3D" w:rsidRPr="005D367C" w:rsidRDefault="005D367C" w:rsidP="001A53B1">
            <w:pPr>
              <w:rPr>
                <w:sz w:val="22"/>
                <w:szCs w:val="22"/>
                <w:lang w:val="en-CA"/>
              </w:rPr>
            </w:pPr>
            <w:r w:rsidRPr="005D367C">
              <w:rPr>
                <w:sz w:val="22"/>
                <w:szCs w:val="22"/>
                <w:lang w:val="en-CA"/>
              </w:rPr>
              <w:t xml:space="preserve"> </w:t>
            </w:r>
            <w:r w:rsidR="0074129F" w:rsidRPr="0074129F">
              <w:rPr>
                <w:sz w:val="22"/>
                <w:szCs w:val="22"/>
                <w:lang w:val="en-CA"/>
              </w:rPr>
              <w:t>(b) "convicted" includes a finding that a person was not criminally responsible on account of mental disorder and a finding of guilt in a proceeding under the </w:t>
            </w:r>
            <w:hyperlink r:id="rId13" w:history="1">
              <w:r w:rsidR="0074129F" w:rsidRPr="0074129F">
                <w:rPr>
                  <w:rStyle w:val="Hyperlink"/>
                  <w:sz w:val="22"/>
                  <w:szCs w:val="22"/>
                  <w:lang w:val="en-CA"/>
                </w:rPr>
                <w:t>Youth Criminal Justice Act</w:t>
              </w:r>
            </w:hyperlink>
            <w:r w:rsidR="0074129F" w:rsidRPr="0074129F">
              <w:rPr>
                <w:sz w:val="22"/>
                <w:szCs w:val="22"/>
                <w:lang w:val="en-CA"/>
              </w:rPr>
              <w:t> (Canada);</w:t>
            </w:r>
          </w:p>
        </w:tc>
        <w:tc>
          <w:tcPr>
            <w:tcW w:w="2225" w:type="dxa"/>
          </w:tcPr>
          <w:p w14:paraId="3F743E5C" w14:textId="7C23847C" w:rsidR="00E30D3D" w:rsidRDefault="005D367C" w:rsidP="001A53B1">
            <w:pPr>
              <w:rPr>
                <w:sz w:val="22"/>
                <w:szCs w:val="22"/>
              </w:rPr>
            </w:pPr>
            <w:r>
              <w:rPr>
                <w:sz w:val="22"/>
                <w:szCs w:val="22"/>
              </w:rPr>
              <w:t>N/A</w:t>
            </w:r>
          </w:p>
        </w:tc>
      </w:tr>
      <w:tr w:rsidR="00E30D3D" w:rsidRPr="00592FDA" w14:paraId="5DD39BD3" w14:textId="77777777" w:rsidTr="002C2AEA">
        <w:tc>
          <w:tcPr>
            <w:tcW w:w="2410" w:type="dxa"/>
          </w:tcPr>
          <w:p w14:paraId="010C23C1" w14:textId="48014C07" w:rsidR="00E30D3D" w:rsidRPr="00E30D3D" w:rsidRDefault="00E30D3D" w:rsidP="001A53B1">
            <w:pPr>
              <w:rPr>
                <w:b/>
                <w:color w:val="0000FF"/>
                <w:sz w:val="22"/>
                <w:szCs w:val="22"/>
                <w:lang w:val="en-CA"/>
              </w:rPr>
            </w:pPr>
            <w:r w:rsidRPr="00E30D3D">
              <w:rPr>
                <w:b/>
                <w:color w:val="0000FF"/>
                <w:sz w:val="22"/>
                <w:szCs w:val="22"/>
              </w:rPr>
              <w:t>Crop and Livestock Insurance Act</w:t>
            </w:r>
          </w:p>
        </w:tc>
        <w:tc>
          <w:tcPr>
            <w:tcW w:w="1701" w:type="dxa"/>
          </w:tcPr>
          <w:p w14:paraId="49C4491A" w14:textId="332D1698" w:rsidR="00E30D3D" w:rsidRPr="00592FDA" w:rsidRDefault="00E30D3D" w:rsidP="001A53B1">
            <w:pPr>
              <w:rPr>
                <w:sz w:val="22"/>
                <w:szCs w:val="22"/>
              </w:rPr>
            </w:pPr>
            <w:r>
              <w:rPr>
                <w:sz w:val="22"/>
                <w:szCs w:val="22"/>
              </w:rPr>
              <w:t>N/A</w:t>
            </w:r>
          </w:p>
        </w:tc>
        <w:tc>
          <w:tcPr>
            <w:tcW w:w="1701" w:type="dxa"/>
          </w:tcPr>
          <w:p w14:paraId="0A3547D0" w14:textId="39667CEB" w:rsidR="00E30D3D" w:rsidRPr="00592FDA" w:rsidRDefault="00E30D3D" w:rsidP="001A53B1">
            <w:pPr>
              <w:rPr>
                <w:sz w:val="22"/>
                <w:szCs w:val="22"/>
              </w:rPr>
            </w:pPr>
            <w:r>
              <w:rPr>
                <w:sz w:val="22"/>
                <w:szCs w:val="22"/>
              </w:rPr>
              <w:t>N/A</w:t>
            </w:r>
          </w:p>
        </w:tc>
        <w:tc>
          <w:tcPr>
            <w:tcW w:w="2225" w:type="dxa"/>
          </w:tcPr>
          <w:p w14:paraId="39109B94" w14:textId="5FDC8B75" w:rsidR="00E30D3D" w:rsidRPr="00592FDA" w:rsidRDefault="00E30D3D" w:rsidP="001A53B1">
            <w:pPr>
              <w:rPr>
                <w:sz w:val="22"/>
                <w:szCs w:val="22"/>
              </w:rPr>
            </w:pPr>
            <w:r>
              <w:rPr>
                <w:sz w:val="22"/>
                <w:szCs w:val="22"/>
              </w:rPr>
              <w:t>N/A</w:t>
            </w:r>
          </w:p>
        </w:tc>
      </w:tr>
      <w:tr w:rsidR="00E30D3D" w:rsidRPr="00592FDA" w14:paraId="58E75A12" w14:textId="77777777" w:rsidTr="002C2AEA">
        <w:tc>
          <w:tcPr>
            <w:tcW w:w="2410" w:type="dxa"/>
          </w:tcPr>
          <w:p w14:paraId="566EE5BB" w14:textId="33A5E1AB" w:rsidR="00E30D3D" w:rsidRPr="00E30D3D" w:rsidRDefault="00E30D3D" w:rsidP="001A53B1">
            <w:pPr>
              <w:rPr>
                <w:b/>
                <w:color w:val="0000FF"/>
                <w:sz w:val="22"/>
                <w:szCs w:val="22"/>
                <w:lang w:val="en-CA"/>
              </w:rPr>
            </w:pPr>
            <w:r w:rsidRPr="00E30D3D">
              <w:rPr>
                <w:b/>
                <w:color w:val="0000FF"/>
                <w:sz w:val="22"/>
                <w:szCs w:val="22"/>
              </w:rPr>
              <w:t>Cross-border Policing Act</w:t>
            </w:r>
          </w:p>
        </w:tc>
        <w:tc>
          <w:tcPr>
            <w:tcW w:w="1701" w:type="dxa"/>
          </w:tcPr>
          <w:p w14:paraId="777023CD" w14:textId="63C892FE" w:rsidR="00E30D3D" w:rsidRPr="00592FDA" w:rsidRDefault="00E30D3D" w:rsidP="001A53B1">
            <w:pPr>
              <w:rPr>
                <w:sz w:val="22"/>
                <w:szCs w:val="22"/>
              </w:rPr>
            </w:pPr>
            <w:r>
              <w:rPr>
                <w:sz w:val="22"/>
                <w:szCs w:val="22"/>
              </w:rPr>
              <w:t>N/A</w:t>
            </w:r>
          </w:p>
        </w:tc>
        <w:tc>
          <w:tcPr>
            <w:tcW w:w="1701" w:type="dxa"/>
          </w:tcPr>
          <w:p w14:paraId="241A6CC1" w14:textId="2BD30862" w:rsidR="00E30D3D" w:rsidRPr="00592FDA" w:rsidRDefault="00E30D3D" w:rsidP="001A53B1">
            <w:pPr>
              <w:rPr>
                <w:sz w:val="22"/>
                <w:szCs w:val="22"/>
              </w:rPr>
            </w:pPr>
            <w:r>
              <w:rPr>
                <w:sz w:val="22"/>
                <w:szCs w:val="22"/>
              </w:rPr>
              <w:t>N/A</w:t>
            </w:r>
          </w:p>
        </w:tc>
        <w:tc>
          <w:tcPr>
            <w:tcW w:w="2225" w:type="dxa"/>
          </w:tcPr>
          <w:p w14:paraId="24CAF691" w14:textId="470135E7" w:rsidR="00E30D3D" w:rsidRPr="00592FDA" w:rsidRDefault="00E30D3D" w:rsidP="001A53B1">
            <w:pPr>
              <w:rPr>
                <w:sz w:val="22"/>
                <w:szCs w:val="22"/>
              </w:rPr>
            </w:pPr>
            <w:r>
              <w:rPr>
                <w:sz w:val="22"/>
                <w:szCs w:val="22"/>
              </w:rPr>
              <w:t>N/A</w:t>
            </w:r>
          </w:p>
        </w:tc>
      </w:tr>
      <w:tr w:rsidR="00E30D3D" w:rsidRPr="00592FDA" w14:paraId="476DDE2F" w14:textId="77777777" w:rsidTr="002C2AEA">
        <w:tc>
          <w:tcPr>
            <w:tcW w:w="2410" w:type="dxa"/>
          </w:tcPr>
          <w:p w14:paraId="7BC767A8" w14:textId="0FDE5FAA" w:rsidR="00E30D3D" w:rsidRPr="00E30D3D" w:rsidRDefault="00E30D3D" w:rsidP="001A53B1">
            <w:pPr>
              <w:rPr>
                <w:b/>
                <w:color w:val="0000FF"/>
                <w:sz w:val="22"/>
                <w:szCs w:val="22"/>
                <w:lang w:val="en-CA"/>
              </w:rPr>
            </w:pPr>
            <w:r w:rsidRPr="00E30D3D">
              <w:rPr>
                <w:b/>
                <w:color w:val="0000FF"/>
                <w:sz w:val="22"/>
                <w:szCs w:val="22"/>
              </w:rPr>
              <w:t>Crown Lands Act</w:t>
            </w:r>
          </w:p>
        </w:tc>
        <w:tc>
          <w:tcPr>
            <w:tcW w:w="1701" w:type="dxa"/>
          </w:tcPr>
          <w:p w14:paraId="2BE08068" w14:textId="035C8F08" w:rsidR="00E30D3D" w:rsidRDefault="005D367C" w:rsidP="001A53B1">
            <w:pPr>
              <w:rPr>
                <w:sz w:val="22"/>
                <w:szCs w:val="22"/>
              </w:rPr>
            </w:pPr>
            <w:r>
              <w:rPr>
                <w:sz w:val="22"/>
                <w:szCs w:val="22"/>
              </w:rPr>
              <w:t>N/A</w:t>
            </w:r>
          </w:p>
        </w:tc>
        <w:tc>
          <w:tcPr>
            <w:tcW w:w="1701" w:type="dxa"/>
          </w:tcPr>
          <w:p w14:paraId="5EAAF0AB" w14:textId="10E7DF9B" w:rsidR="00E30D3D" w:rsidRDefault="005D367C" w:rsidP="001A53B1">
            <w:pPr>
              <w:rPr>
                <w:sz w:val="22"/>
                <w:szCs w:val="22"/>
              </w:rPr>
            </w:pPr>
            <w:r>
              <w:rPr>
                <w:sz w:val="22"/>
                <w:szCs w:val="22"/>
              </w:rPr>
              <w:t>N/A</w:t>
            </w:r>
          </w:p>
        </w:tc>
        <w:tc>
          <w:tcPr>
            <w:tcW w:w="2225" w:type="dxa"/>
          </w:tcPr>
          <w:p w14:paraId="5EDFB69F" w14:textId="2A79EB8A" w:rsidR="00E30D3D" w:rsidRDefault="005D367C" w:rsidP="001A53B1">
            <w:pPr>
              <w:rPr>
                <w:sz w:val="22"/>
                <w:szCs w:val="22"/>
              </w:rPr>
            </w:pPr>
            <w:r>
              <w:rPr>
                <w:sz w:val="22"/>
                <w:szCs w:val="22"/>
              </w:rPr>
              <w:t>N/A</w:t>
            </w:r>
          </w:p>
        </w:tc>
      </w:tr>
      <w:tr w:rsidR="00E30D3D" w:rsidRPr="00592FDA" w14:paraId="39AA44C6" w14:textId="77777777" w:rsidTr="002C2AEA">
        <w:tc>
          <w:tcPr>
            <w:tcW w:w="2410" w:type="dxa"/>
          </w:tcPr>
          <w:p w14:paraId="3F435B5F" w14:textId="280420F3" w:rsidR="00E30D3D" w:rsidRPr="00E30D3D" w:rsidRDefault="00E30D3D" w:rsidP="001A53B1">
            <w:pPr>
              <w:rPr>
                <w:b/>
                <w:color w:val="0000FF"/>
                <w:sz w:val="22"/>
                <w:szCs w:val="22"/>
                <w:lang w:val="en-CA"/>
              </w:rPr>
            </w:pPr>
            <w:r w:rsidRPr="00E30D3D">
              <w:rPr>
                <w:b/>
                <w:color w:val="0000FF"/>
                <w:sz w:val="22"/>
                <w:szCs w:val="22"/>
              </w:rPr>
              <w:t>Cyber-safety Act</w:t>
            </w:r>
          </w:p>
        </w:tc>
        <w:tc>
          <w:tcPr>
            <w:tcW w:w="1701" w:type="dxa"/>
          </w:tcPr>
          <w:p w14:paraId="1A1379A8" w14:textId="77777777" w:rsidR="00E30D3D" w:rsidRDefault="005D367C" w:rsidP="005D367C">
            <w:pPr>
              <w:rPr>
                <w:sz w:val="22"/>
                <w:szCs w:val="22"/>
                <w:lang w:val="en-CA"/>
              </w:rPr>
            </w:pPr>
            <w:r w:rsidRPr="005D367C">
              <w:rPr>
                <w:sz w:val="22"/>
                <w:szCs w:val="22"/>
                <w:lang w:val="en-CA"/>
              </w:rPr>
              <w:t>3      (1)                         In this Act,</w:t>
            </w:r>
            <w:r>
              <w:rPr>
                <w:sz w:val="22"/>
                <w:szCs w:val="22"/>
              </w:rPr>
              <w:t xml:space="preserve"> </w:t>
            </w:r>
            <w:r w:rsidRPr="005D367C">
              <w:rPr>
                <w:rFonts w:ascii="Courier" w:hAnsi="Courier" w:cs="Courier"/>
                <w:color w:val="000000"/>
                <w:sz w:val="16"/>
                <w:szCs w:val="16"/>
                <w:lang w:val="en-CA"/>
              </w:rPr>
              <w:t xml:space="preserve"> </w:t>
            </w:r>
            <w:r w:rsidRPr="005D367C">
              <w:rPr>
                <w:sz w:val="22"/>
                <w:szCs w:val="22"/>
                <w:lang w:val="en-CA"/>
              </w:rPr>
              <w:t>(e)          “minor” means a person who is less than 19 years</w:t>
            </w:r>
            <w:r>
              <w:rPr>
                <w:sz w:val="22"/>
                <w:szCs w:val="22"/>
                <w:lang w:val="en-CA"/>
              </w:rPr>
              <w:t xml:space="preserve"> of </w:t>
            </w:r>
            <w:r w:rsidRPr="005D367C">
              <w:rPr>
                <w:sz w:val="22"/>
                <w:szCs w:val="22"/>
                <w:lang w:val="en-CA"/>
              </w:rPr>
              <w:t>age;</w:t>
            </w:r>
          </w:p>
          <w:p w14:paraId="4DBCC58B" w14:textId="77777777" w:rsidR="005D367C" w:rsidRDefault="005D367C" w:rsidP="005D367C">
            <w:pPr>
              <w:rPr>
                <w:sz w:val="22"/>
                <w:szCs w:val="22"/>
                <w:lang w:val="en-CA"/>
              </w:rPr>
            </w:pPr>
          </w:p>
          <w:p w14:paraId="659CAC09" w14:textId="5DF343D4" w:rsidR="005D367C" w:rsidRDefault="005D367C" w:rsidP="005D367C">
            <w:pPr>
              <w:rPr>
                <w:sz w:val="22"/>
                <w:szCs w:val="22"/>
                <w:lang w:val="en-CA"/>
              </w:rPr>
            </w:pPr>
            <w:r>
              <w:rPr>
                <w:sz w:val="22"/>
                <w:szCs w:val="22"/>
                <w:lang w:val="en-CA"/>
              </w:rPr>
              <w:t xml:space="preserve">11    </w:t>
            </w:r>
            <w:r w:rsidRPr="005D367C">
              <w:rPr>
                <w:sz w:val="22"/>
                <w:szCs w:val="22"/>
                <w:lang w:val="en-CA"/>
              </w:rPr>
              <w:t xml:space="preserve">(4)   Where the subject is a minor aged 12 years of age or more, the subject must be served with the protection order in the manner prescribed by the regulations.   </w:t>
            </w:r>
          </w:p>
          <w:p w14:paraId="79911418" w14:textId="77777777" w:rsidR="005D367C" w:rsidRDefault="005D367C" w:rsidP="005D367C">
            <w:pPr>
              <w:rPr>
                <w:sz w:val="22"/>
                <w:szCs w:val="22"/>
                <w:lang w:val="en-CA"/>
              </w:rPr>
            </w:pPr>
          </w:p>
          <w:p w14:paraId="16153098" w14:textId="5296ADA9" w:rsidR="005D367C" w:rsidRPr="005D367C" w:rsidRDefault="005D367C" w:rsidP="005D367C">
            <w:pPr>
              <w:rPr>
                <w:sz w:val="22"/>
                <w:szCs w:val="22"/>
                <w:lang w:val="en-CA"/>
              </w:rPr>
            </w:pPr>
            <w:r w:rsidRPr="005D367C">
              <w:rPr>
                <w:sz w:val="22"/>
                <w:szCs w:val="22"/>
                <w:lang w:val="en-CA"/>
              </w:rPr>
              <w:t>(5)    Where the subject is a minor, a parent of the subject must be served with the protection order in the manner prescribed by the regulations.</w:t>
            </w:r>
          </w:p>
        </w:tc>
        <w:tc>
          <w:tcPr>
            <w:tcW w:w="1701" w:type="dxa"/>
          </w:tcPr>
          <w:p w14:paraId="45F5EBF8" w14:textId="587E1027" w:rsidR="00E30D3D" w:rsidRDefault="005D367C" w:rsidP="001A53B1">
            <w:pPr>
              <w:rPr>
                <w:sz w:val="22"/>
                <w:szCs w:val="22"/>
              </w:rPr>
            </w:pPr>
            <w:r>
              <w:rPr>
                <w:sz w:val="22"/>
                <w:szCs w:val="22"/>
              </w:rPr>
              <w:t>N/A</w:t>
            </w:r>
          </w:p>
        </w:tc>
        <w:tc>
          <w:tcPr>
            <w:tcW w:w="2225" w:type="dxa"/>
          </w:tcPr>
          <w:p w14:paraId="066A5E24" w14:textId="773E96D6" w:rsidR="00E30D3D" w:rsidRDefault="005D367C" w:rsidP="001A53B1">
            <w:pPr>
              <w:rPr>
                <w:sz w:val="22"/>
                <w:szCs w:val="22"/>
              </w:rPr>
            </w:pPr>
            <w:r>
              <w:rPr>
                <w:sz w:val="22"/>
                <w:szCs w:val="22"/>
              </w:rPr>
              <w:t>N/A</w:t>
            </w:r>
          </w:p>
        </w:tc>
      </w:tr>
      <w:tr w:rsidR="00E30D3D" w:rsidRPr="00592FDA" w14:paraId="06E417DC" w14:textId="77777777" w:rsidTr="002C2AEA">
        <w:trPr>
          <w:trHeight w:val="274"/>
        </w:trPr>
        <w:tc>
          <w:tcPr>
            <w:tcW w:w="2410" w:type="dxa"/>
          </w:tcPr>
          <w:p w14:paraId="1FC039D3" w14:textId="20D57CA1" w:rsidR="00E30D3D" w:rsidRPr="00E30D3D" w:rsidRDefault="00E30D3D" w:rsidP="001A53B1">
            <w:pPr>
              <w:rPr>
                <w:b/>
                <w:color w:val="0000FF"/>
                <w:sz w:val="22"/>
                <w:szCs w:val="22"/>
                <w:lang w:val="en-CA"/>
              </w:rPr>
            </w:pPr>
            <w:r w:rsidRPr="00E30D3D">
              <w:rPr>
                <w:b/>
                <w:color w:val="0000FF"/>
                <w:sz w:val="22"/>
                <w:szCs w:val="22"/>
              </w:rPr>
              <w:t>Dairy Industry Act</w:t>
            </w:r>
          </w:p>
        </w:tc>
        <w:tc>
          <w:tcPr>
            <w:tcW w:w="1701" w:type="dxa"/>
          </w:tcPr>
          <w:p w14:paraId="2C7709D4" w14:textId="20BC08F2" w:rsidR="00E30D3D" w:rsidRPr="00592FDA" w:rsidRDefault="00E30D3D" w:rsidP="001A53B1">
            <w:pPr>
              <w:rPr>
                <w:sz w:val="22"/>
                <w:szCs w:val="22"/>
              </w:rPr>
            </w:pPr>
            <w:r>
              <w:rPr>
                <w:sz w:val="22"/>
                <w:szCs w:val="22"/>
              </w:rPr>
              <w:t>N/A</w:t>
            </w:r>
          </w:p>
        </w:tc>
        <w:tc>
          <w:tcPr>
            <w:tcW w:w="1701" w:type="dxa"/>
          </w:tcPr>
          <w:p w14:paraId="6DC0D581" w14:textId="45F890E2" w:rsidR="00E30D3D" w:rsidRPr="00592FDA" w:rsidRDefault="00E30D3D" w:rsidP="001A53B1">
            <w:pPr>
              <w:rPr>
                <w:sz w:val="22"/>
                <w:szCs w:val="22"/>
              </w:rPr>
            </w:pPr>
            <w:r>
              <w:rPr>
                <w:sz w:val="22"/>
                <w:szCs w:val="22"/>
              </w:rPr>
              <w:t>N/A</w:t>
            </w:r>
          </w:p>
        </w:tc>
        <w:tc>
          <w:tcPr>
            <w:tcW w:w="2225" w:type="dxa"/>
          </w:tcPr>
          <w:p w14:paraId="19CBA300" w14:textId="2ADEF8F2" w:rsidR="00E30D3D" w:rsidRPr="00592FDA" w:rsidRDefault="00E30D3D" w:rsidP="001A53B1">
            <w:pPr>
              <w:rPr>
                <w:sz w:val="22"/>
                <w:szCs w:val="22"/>
              </w:rPr>
            </w:pPr>
            <w:r>
              <w:rPr>
                <w:sz w:val="22"/>
                <w:szCs w:val="22"/>
              </w:rPr>
              <w:t>N/A</w:t>
            </w:r>
          </w:p>
        </w:tc>
      </w:tr>
      <w:tr w:rsidR="00E30D3D" w:rsidRPr="00592FDA" w14:paraId="0CA6BE75" w14:textId="77777777" w:rsidTr="002C2AEA">
        <w:trPr>
          <w:trHeight w:val="274"/>
        </w:trPr>
        <w:tc>
          <w:tcPr>
            <w:tcW w:w="2410" w:type="dxa"/>
          </w:tcPr>
          <w:p w14:paraId="5196B792" w14:textId="56E0DA78" w:rsidR="00E30D3D" w:rsidRPr="00E30D3D" w:rsidRDefault="00E30D3D" w:rsidP="001A53B1">
            <w:pPr>
              <w:rPr>
                <w:b/>
                <w:color w:val="0000FF"/>
                <w:sz w:val="22"/>
                <w:szCs w:val="22"/>
                <w:lang w:val="en-CA"/>
              </w:rPr>
            </w:pPr>
            <w:r w:rsidRPr="00E30D3D">
              <w:rPr>
                <w:b/>
                <w:color w:val="0000FF"/>
                <w:sz w:val="22"/>
                <w:szCs w:val="22"/>
              </w:rPr>
              <w:t>Dalhousie-Technical University Amalgamation Act</w:t>
            </w:r>
          </w:p>
        </w:tc>
        <w:tc>
          <w:tcPr>
            <w:tcW w:w="1701" w:type="dxa"/>
          </w:tcPr>
          <w:p w14:paraId="1E0D3AD3" w14:textId="42353E31" w:rsidR="00E30D3D" w:rsidRDefault="007B4494" w:rsidP="001A53B1">
            <w:pPr>
              <w:rPr>
                <w:sz w:val="22"/>
                <w:szCs w:val="22"/>
              </w:rPr>
            </w:pPr>
            <w:r>
              <w:rPr>
                <w:sz w:val="22"/>
                <w:szCs w:val="22"/>
              </w:rPr>
              <w:t>N/A</w:t>
            </w:r>
          </w:p>
        </w:tc>
        <w:tc>
          <w:tcPr>
            <w:tcW w:w="1701" w:type="dxa"/>
          </w:tcPr>
          <w:p w14:paraId="7C9681DF" w14:textId="0F9FC37B" w:rsidR="00E30D3D" w:rsidRDefault="007B4494" w:rsidP="001A53B1">
            <w:pPr>
              <w:rPr>
                <w:sz w:val="22"/>
                <w:szCs w:val="22"/>
              </w:rPr>
            </w:pPr>
            <w:r>
              <w:rPr>
                <w:sz w:val="22"/>
                <w:szCs w:val="22"/>
              </w:rPr>
              <w:t>N/A</w:t>
            </w:r>
          </w:p>
        </w:tc>
        <w:tc>
          <w:tcPr>
            <w:tcW w:w="2225" w:type="dxa"/>
          </w:tcPr>
          <w:p w14:paraId="35014452" w14:textId="7F1B0BD0" w:rsidR="00E30D3D" w:rsidRDefault="007B4494" w:rsidP="001A53B1">
            <w:pPr>
              <w:rPr>
                <w:sz w:val="22"/>
                <w:szCs w:val="22"/>
              </w:rPr>
            </w:pPr>
            <w:r>
              <w:rPr>
                <w:sz w:val="22"/>
                <w:szCs w:val="22"/>
              </w:rPr>
              <w:t>N/A</w:t>
            </w:r>
          </w:p>
        </w:tc>
      </w:tr>
      <w:tr w:rsidR="00E30D3D" w:rsidRPr="00592FDA" w14:paraId="086D6AA4" w14:textId="77777777" w:rsidTr="002C2AEA">
        <w:trPr>
          <w:trHeight w:val="274"/>
        </w:trPr>
        <w:tc>
          <w:tcPr>
            <w:tcW w:w="2410" w:type="dxa"/>
          </w:tcPr>
          <w:p w14:paraId="72A86A61" w14:textId="6A7C902E" w:rsidR="00E30D3D" w:rsidRPr="00E30D3D" w:rsidRDefault="00E30D3D" w:rsidP="001A53B1">
            <w:pPr>
              <w:rPr>
                <w:b/>
                <w:color w:val="0000FF"/>
                <w:sz w:val="22"/>
                <w:szCs w:val="22"/>
                <w:lang w:val="en-CA"/>
              </w:rPr>
            </w:pPr>
            <w:r w:rsidRPr="00E30D3D">
              <w:rPr>
                <w:b/>
                <w:color w:val="0000FF"/>
                <w:sz w:val="22"/>
                <w:szCs w:val="22"/>
              </w:rPr>
              <w:t>Dalhousie University-Nova Scotia Agricultural College Merger Act</w:t>
            </w:r>
          </w:p>
        </w:tc>
        <w:tc>
          <w:tcPr>
            <w:tcW w:w="1701" w:type="dxa"/>
          </w:tcPr>
          <w:p w14:paraId="42060346" w14:textId="626403C2" w:rsidR="00E30D3D" w:rsidRDefault="007B4494" w:rsidP="001A53B1">
            <w:pPr>
              <w:rPr>
                <w:sz w:val="22"/>
                <w:szCs w:val="22"/>
              </w:rPr>
            </w:pPr>
            <w:r>
              <w:rPr>
                <w:sz w:val="22"/>
                <w:szCs w:val="22"/>
              </w:rPr>
              <w:t>N/A</w:t>
            </w:r>
          </w:p>
        </w:tc>
        <w:tc>
          <w:tcPr>
            <w:tcW w:w="1701" w:type="dxa"/>
          </w:tcPr>
          <w:p w14:paraId="7BB86DF7" w14:textId="31F11CF2" w:rsidR="00E30D3D" w:rsidRDefault="007B4494" w:rsidP="001A53B1">
            <w:pPr>
              <w:rPr>
                <w:sz w:val="22"/>
                <w:szCs w:val="22"/>
              </w:rPr>
            </w:pPr>
            <w:r>
              <w:rPr>
                <w:sz w:val="22"/>
                <w:szCs w:val="22"/>
              </w:rPr>
              <w:t>N/A</w:t>
            </w:r>
          </w:p>
        </w:tc>
        <w:tc>
          <w:tcPr>
            <w:tcW w:w="2225" w:type="dxa"/>
          </w:tcPr>
          <w:p w14:paraId="6D5F9F41" w14:textId="09F02B56" w:rsidR="00E30D3D" w:rsidRDefault="007B4494" w:rsidP="001A53B1">
            <w:pPr>
              <w:rPr>
                <w:sz w:val="22"/>
                <w:szCs w:val="22"/>
              </w:rPr>
            </w:pPr>
            <w:r>
              <w:rPr>
                <w:sz w:val="22"/>
                <w:szCs w:val="22"/>
              </w:rPr>
              <w:t>N/A</w:t>
            </w:r>
          </w:p>
        </w:tc>
      </w:tr>
      <w:tr w:rsidR="00E30D3D" w:rsidRPr="00592FDA" w14:paraId="5BB2C816" w14:textId="77777777" w:rsidTr="002C2AEA">
        <w:tc>
          <w:tcPr>
            <w:tcW w:w="2410" w:type="dxa"/>
          </w:tcPr>
          <w:p w14:paraId="5BF26CB1" w14:textId="6234822B" w:rsidR="00E30D3D" w:rsidRPr="00E30D3D" w:rsidRDefault="00E30D3D" w:rsidP="001A53B1">
            <w:pPr>
              <w:rPr>
                <w:b/>
                <w:color w:val="0000FF"/>
                <w:sz w:val="22"/>
                <w:szCs w:val="22"/>
                <w:lang w:val="en-CA"/>
              </w:rPr>
            </w:pPr>
            <w:r w:rsidRPr="00E30D3D">
              <w:rPr>
                <w:b/>
                <w:color w:val="0000FF"/>
                <w:sz w:val="22"/>
                <w:szCs w:val="22"/>
              </w:rPr>
              <w:t>Dangerous Goods Transportation Act</w:t>
            </w:r>
          </w:p>
        </w:tc>
        <w:tc>
          <w:tcPr>
            <w:tcW w:w="1701" w:type="dxa"/>
          </w:tcPr>
          <w:p w14:paraId="7E40B89C" w14:textId="68AFEA41" w:rsidR="00E30D3D" w:rsidRPr="00592FDA" w:rsidRDefault="00E30D3D" w:rsidP="001A53B1">
            <w:pPr>
              <w:rPr>
                <w:sz w:val="22"/>
                <w:szCs w:val="22"/>
              </w:rPr>
            </w:pPr>
            <w:r>
              <w:rPr>
                <w:sz w:val="22"/>
                <w:szCs w:val="22"/>
              </w:rPr>
              <w:t>N/A</w:t>
            </w:r>
          </w:p>
        </w:tc>
        <w:tc>
          <w:tcPr>
            <w:tcW w:w="1701" w:type="dxa"/>
          </w:tcPr>
          <w:p w14:paraId="13F7319C" w14:textId="6BDB102E" w:rsidR="00E30D3D" w:rsidRPr="00592FDA" w:rsidRDefault="00E30D3D" w:rsidP="001A53B1">
            <w:pPr>
              <w:rPr>
                <w:sz w:val="22"/>
                <w:szCs w:val="22"/>
              </w:rPr>
            </w:pPr>
            <w:r>
              <w:rPr>
                <w:sz w:val="22"/>
                <w:szCs w:val="22"/>
              </w:rPr>
              <w:t>N/A</w:t>
            </w:r>
          </w:p>
        </w:tc>
        <w:tc>
          <w:tcPr>
            <w:tcW w:w="2225" w:type="dxa"/>
          </w:tcPr>
          <w:p w14:paraId="0D36E7BF" w14:textId="1F1CC587" w:rsidR="00E30D3D" w:rsidRPr="00592FDA" w:rsidRDefault="00E30D3D" w:rsidP="001A53B1">
            <w:pPr>
              <w:rPr>
                <w:sz w:val="22"/>
                <w:szCs w:val="22"/>
              </w:rPr>
            </w:pPr>
            <w:r>
              <w:rPr>
                <w:sz w:val="22"/>
                <w:szCs w:val="22"/>
              </w:rPr>
              <w:t>N/A</w:t>
            </w:r>
          </w:p>
        </w:tc>
      </w:tr>
      <w:tr w:rsidR="00E30D3D" w:rsidRPr="00592FDA" w14:paraId="1F836E90" w14:textId="77777777" w:rsidTr="002C2AEA">
        <w:tc>
          <w:tcPr>
            <w:tcW w:w="2410" w:type="dxa"/>
          </w:tcPr>
          <w:p w14:paraId="4EFD7B7A" w14:textId="2DC6F6E6" w:rsidR="00E30D3D" w:rsidRPr="00E30D3D" w:rsidRDefault="00E30D3D" w:rsidP="001A53B1">
            <w:pPr>
              <w:rPr>
                <w:b/>
                <w:color w:val="0000FF"/>
                <w:sz w:val="22"/>
                <w:szCs w:val="22"/>
                <w:lang w:val="en-CA"/>
              </w:rPr>
            </w:pPr>
            <w:r w:rsidRPr="00E30D3D">
              <w:rPr>
                <w:b/>
                <w:color w:val="0000FF"/>
                <w:sz w:val="22"/>
                <w:szCs w:val="22"/>
              </w:rPr>
              <w:t>Day Care Act</w:t>
            </w:r>
          </w:p>
        </w:tc>
        <w:tc>
          <w:tcPr>
            <w:tcW w:w="1701" w:type="dxa"/>
          </w:tcPr>
          <w:p w14:paraId="6D76C937" w14:textId="3FBA9E40" w:rsidR="00E30D3D" w:rsidRPr="00592FDA" w:rsidRDefault="00E30D3D" w:rsidP="001A53B1">
            <w:pPr>
              <w:rPr>
                <w:sz w:val="22"/>
                <w:szCs w:val="22"/>
              </w:rPr>
            </w:pPr>
            <w:r>
              <w:rPr>
                <w:sz w:val="22"/>
                <w:szCs w:val="22"/>
              </w:rPr>
              <w:t>N/A</w:t>
            </w:r>
          </w:p>
        </w:tc>
        <w:tc>
          <w:tcPr>
            <w:tcW w:w="1701" w:type="dxa"/>
          </w:tcPr>
          <w:p w14:paraId="01123147" w14:textId="4E08ABFF" w:rsidR="00E30D3D" w:rsidRPr="00592FDA" w:rsidRDefault="00E30D3D" w:rsidP="001A53B1">
            <w:pPr>
              <w:rPr>
                <w:sz w:val="22"/>
                <w:szCs w:val="22"/>
              </w:rPr>
            </w:pPr>
            <w:r>
              <w:rPr>
                <w:sz w:val="22"/>
                <w:szCs w:val="22"/>
              </w:rPr>
              <w:t>N/A</w:t>
            </w:r>
          </w:p>
        </w:tc>
        <w:tc>
          <w:tcPr>
            <w:tcW w:w="2225" w:type="dxa"/>
          </w:tcPr>
          <w:p w14:paraId="31F932A8" w14:textId="147DBE88" w:rsidR="00E30D3D" w:rsidRPr="00592FDA" w:rsidRDefault="00E30D3D" w:rsidP="001A53B1">
            <w:pPr>
              <w:rPr>
                <w:sz w:val="22"/>
                <w:szCs w:val="22"/>
              </w:rPr>
            </w:pPr>
            <w:r>
              <w:rPr>
                <w:sz w:val="22"/>
                <w:szCs w:val="22"/>
              </w:rPr>
              <w:t>N/A</w:t>
            </w:r>
          </w:p>
        </w:tc>
      </w:tr>
      <w:tr w:rsidR="00E30D3D" w:rsidRPr="00592FDA" w14:paraId="61915E3B" w14:textId="77777777" w:rsidTr="002C2AEA">
        <w:tc>
          <w:tcPr>
            <w:tcW w:w="2410" w:type="dxa"/>
          </w:tcPr>
          <w:p w14:paraId="402289A1" w14:textId="5F5890AC" w:rsidR="00E30D3D" w:rsidRPr="00E30D3D" w:rsidRDefault="00E30D3D" w:rsidP="001A53B1">
            <w:pPr>
              <w:rPr>
                <w:b/>
                <w:color w:val="0000FF"/>
                <w:sz w:val="22"/>
                <w:szCs w:val="22"/>
                <w:lang w:val="en-CA"/>
              </w:rPr>
            </w:pPr>
            <w:r w:rsidRPr="00E30D3D">
              <w:rPr>
                <w:b/>
                <w:color w:val="0000FF"/>
                <w:sz w:val="22"/>
                <w:szCs w:val="22"/>
              </w:rPr>
              <w:t>Defamation Act</w:t>
            </w:r>
          </w:p>
        </w:tc>
        <w:tc>
          <w:tcPr>
            <w:tcW w:w="1701" w:type="dxa"/>
          </w:tcPr>
          <w:p w14:paraId="0806B9A3" w14:textId="7555C088" w:rsidR="00E30D3D" w:rsidRPr="00592FDA" w:rsidRDefault="00E30D3D" w:rsidP="001A53B1">
            <w:pPr>
              <w:rPr>
                <w:sz w:val="22"/>
                <w:szCs w:val="22"/>
              </w:rPr>
            </w:pPr>
            <w:r>
              <w:rPr>
                <w:sz w:val="22"/>
                <w:szCs w:val="22"/>
              </w:rPr>
              <w:t>N/A</w:t>
            </w:r>
          </w:p>
        </w:tc>
        <w:tc>
          <w:tcPr>
            <w:tcW w:w="1701" w:type="dxa"/>
          </w:tcPr>
          <w:p w14:paraId="050C5505" w14:textId="3DBB3612" w:rsidR="00E30D3D" w:rsidRPr="00592FDA" w:rsidRDefault="00E30D3D" w:rsidP="001A53B1">
            <w:pPr>
              <w:rPr>
                <w:sz w:val="22"/>
                <w:szCs w:val="22"/>
              </w:rPr>
            </w:pPr>
            <w:r>
              <w:rPr>
                <w:sz w:val="22"/>
                <w:szCs w:val="22"/>
              </w:rPr>
              <w:t>N/A</w:t>
            </w:r>
          </w:p>
        </w:tc>
        <w:tc>
          <w:tcPr>
            <w:tcW w:w="2225" w:type="dxa"/>
          </w:tcPr>
          <w:p w14:paraId="522A1BE1" w14:textId="77777777" w:rsidR="00E30D3D" w:rsidRPr="009723F4" w:rsidRDefault="00E30D3D" w:rsidP="00A06E35">
            <w:pPr>
              <w:pStyle w:val="NormalWeb"/>
              <w:rPr>
                <w:color w:val="000000"/>
                <w:sz w:val="20"/>
                <w:szCs w:val="20"/>
              </w:rPr>
            </w:pPr>
            <w:r w:rsidRPr="009723F4">
              <w:rPr>
                <w:b/>
                <w:bCs/>
                <w:color w:val="000000"/>
                <w:sz w:val="20"/>
                <w:szCs w:val="20"/>
              </w:rPr>
              <w:t>Privileged report</w:t>
            </w:r>
          </w:p>
          <w:p w14:paraId="347C67C5" w14:textId="77777777" w:rsidR="00E30D3D" w:rsidRPr="009723F4" w:rsidRDefault="00E30D3D" w:rsidP="00A06E35">
            <w:pPr>
              <w:pStyle w:val="NormalWeb"/>
              <w:rPr>
                <w:color w:val="000000"/>
                <w:sz w:val="20"/>
                <w:szCs w:val="20"/>
              </w:rPr>
            </w:pPr>
            <w:r w:rsidRPr="009723F4">
              <w:rPr>
                <w:rStyle w:val="canliisubsection"/>
                <w:b/>
                <w:bCs/>
                <w:color w:val="027ABB"/>
                <w:sz w:val="20"/>
                <w:szCs w:val="20"/>
                <w:shd w:val="clear" w:color="auto" w:fill="F3F3F3"/>
              </w:rPr>
              <w:t>(4)</w:t>
            </w:r>
            <w:r w:rsidRPr="009723F4">
              <w:rPr>
                <w:b/>
                <w:bCs/>
                <w:color w:val="000000"/>
                <w:sz w:val="20"/>
                <w:szCs w:val="20"/>
              </w:rPr>
              <w:t xml:space="preserve"> </w:t>
            </w:r>
            <w:r w:rsidRPr="009723F4">
              <w:rPr>
                <w:color w:val="000000"/>
                <w:sz w:val="20"/>
                <w:szCs w:val="20"/>
              </w:rPr>
              <w:t>A fair and accurate report published in a newspaper or by a broadcasting of the findings or decision of any of the following associations, or any part or committee thereof, being a finding or decision relating to a person who is a member of or is subject, by virtue of any contract, to the control of the association, is privileged, unless it is proved that the publication thereof was made maliciously:</w:t>
            </w:r>
          </w:p>
          <w:p w14:paraId="45265A23" w14:textId="3D8B76F3" w:rsidR="00E30D3D" w:rsidRPr="009723F4" w:rsidRDefault="00E30D3D" w:rsidP="00A06E35">
            <w:pPr>
              <w:pStyle w:val="NormalWeb"/>
              <w:rPr>
                <w:sz w:val="20"/>
                <w:szCs w:val="20"/>
              </w:rPr>
            </w:pPr>
            <w:r w:rsidRPr="009723F4">
              <w:rPr>
                <w:color w:val="000000"/>
                <w:sz w:val="20"/>
                <w:szCs w:val="20"/>
              </w:rPr>
              <w:t xml:space="preserve">(a) an association formed in Canada for the purpose of promoting or encouraging the exercise of or interest in any art, science, </w:t>
            </w:r>
            <w:r w:rsidRPr="009723F4">
              <w:rPr>
                <w:b/>
                <w:color w:val="000000"/>
                <w:sz w:val="20"/>
                <w:szCs w:val="20"/>
              </w:rPr>
              <w:t>religion</w:t>
            </w:r>
            <w:r w:rsidRPr="009723F4">
              <w:rPr>
                <w:color w:val="000000"/>
                <w:sz w:val="20"/>
                <w:szCs w:val="20"/>
              </w:rPr>
              <w:t xml:space="preserve"> or learning and empowered by its constitution. </w:t>
            </w:r>
          </w:p>
        </w:tc>
      </w:tr>
      <w:tr w:rsidR="00E30D3D" w:rsidRPr="00592FDA" w14:paraId="28D12176" w14:textId="77777777" w:rsidTr="002C2AEA">
        <w:tc>
          <w:tcPr>
            <w:tcW w:w="2410" w:type="dxa"/>
          </w:tcPr>
          <w:p w14:paraId="5A0C56BA" w14:textId="66E201F9" w:rsidR="00E30D3D" w:rsidRPr="00E30D3D" w:rsidRDefault="00E30D3D" w:rsidP="001A53B1">
            <w:pPr>
              <w:rPr>
                <w:b/>
                <w:color w:val="0000FF"/>
                <w:sz w:val="22"/>
                <w:szCs w:val="22"/>
                <w:lang w:val="en-CA"/>
              </w:rPr>
            </w:pPr>
            <w:r w:rsidRPr="00E30D3D">
              <w:rPr>
                <w:b/>
                <w:color w:val="0000FF"/>
                <w:sz w:val="22"/>
                <w:szCs w:val="22"/>
              </w:rPr>
              <w:t>Degree Granting Act</w:t>
            </w:r>
          </w:p>
        </w:tc>
        <w:tc>
          <w:tcPr>
            <w:tcW w:w="1701" w:type="dxa"/>
          </w:tcPr>
          <w:p w14:paraId="26681289" w14:textId="75C825F4" w:rsidR="00E30D3D" w:rsidRPr="00592FDA" w:rsidRDefault="00E30D3D" w:rsidP="001A53B1">
            <w:pPr>
              <w:rPr>
                <w:sz w:val="22"/>
                <w:szCs w:val="22"/>
              </w:rPr>
            </w:pPr>
            <w:r>
              <w:rPr>
                <w:sz w:val="22"/>
                <w:szCs w:val="22"/>
              </w:rPr>
              <w:t>N/A</w:t>
            </w:r>
          </w:p>
        </w:tc>
        <w:tc>
          <w:tcPr>
            <w:tcW w:w="1701" w:type="dxa"/>
          </w:tcPr>
          <w:p w14:paraId="019BDA01" w14:textId="5216219C" w:rsidR="00E30D3D" w:rsidRPr="00592FDA" w:rsidRDefault="00E30D3D" w:rsidP="001A53B1">
            <w:pPr>
              <w:rPr>
                <w:sz w:val="22"/>
                <w:szCs w:val="22"/>
              </w:rPr>
            </w:pPr>
            <w:r>
              <w:rPr>
                <w:sz w:val="22"/>
                <w:szCs w:val="22"/>
              </w:rPr>
              <w:t>N/A</w:t>
            </w:r>
          </w:p>
        </w:tc>
        <w:tc>
          <w:tcPr>
            <w:tcW w:w="2225" w:type="dxa"/>
          </w:tcPr>
          <w:p w14:paraId="53070FBC" w14:textId="2DD29E2A" w:rsidR="00E30D3D" w:rsidRPr="009723F4" w:rsidRDefault="00E30D3D" w:rsidP="001A53B1">
            <w:pPr>
              <w:rPr>
                <w:sz w:val="20"/>
                <w:szCs w:val="20"/>
              </w:rPr>
            </w:pPr>
            <w:r w:rsidRPr="009723F4">
              <w:rPr>
                <w:sz w:val="20"/>
                <w:szCs w:val="20"/>
              </w:rPr>
              <w:t>N/A</w:t>
            </w:r>
          </w:p>
        </w:tc>
      </w:tr>
      <w:tr w:rsidR="00E30D3D" w:rsidRPr="00592FDA" w14:paraId="696C0EC8" w14:textId="77777777" w:rsidTr="002C2AEA">
        <w:tc>
          <w:tcPr>
            <w:tcW w:w="2410" w:type="dxa"/>
          </w:tcPr>
          <w:p w14:paraId="04CA0D6E" w14:textId="5121B03E" w:rsidR="00E30D3D" w:rsidRPr="00E30D3D" w:rsidRDefault="00E30D3D" w:rsidP="001A53B1">
            <w:pPr>
              <w:rPr>
                <w:b/>
                <w:color w:val="0000FF"/>
                <w:sz w:val="22"/>
                <w:szCs w:val="22"/>
                <w:lang w:val="en-CA"/>
              </w:rPr>
            </w:pPr>
            <w:r w:rsidRPr="00E30D3D">
              <w:rPr>
                <w:b/>
                <w:color w:val="0000FF"/>
                <w:sz w:val="22"/>
                <w:szCs w:val="22"/>
              </w:rPr>
              <w:t>Demise of the Crown Act</w:t>
            </w:r>
          </w:p>
        </w:tc>
        <w:tc>
          <w:tcPr>
            <w:tcW w:w="1701" w:type="dxa"/>
          </w:tcPr>
          <w:p w14:paraId="5671EBBC" w14:textId="5C89420C" w:rsidR="00E30D3D" w:rsidRDefault="007B4494" w:rsidP="001A53B1">
            <w:pPr>
              <w:rPr>
                <w:sz w:val="22"/>
                <w:szCs w:val="22"/>
              </w:rPr>
            </w:pPr>
            <w:r>
              <w:rPr>
                <w:sz w:val="22"/>
                <w:szCs w:val="22"/>
              </w:rPr>
              <w:t>N/A</w:t>
            </w:r>
          </w:p>
        </w:tc>
        <w:tc>
          <w:tcPr>
            <w:tcW w:w="1701" w:type="dxa"/>
          </w:tcPr>
          <w:p w14:paraId="6B6D5CAB" w14:textId="18B79C9B" w:rsidR="00E30D3D" w:rsidRDefault="007B4494" w:rsidP="001A53B1">
            <w:pPr>
              <w:rPr>
                <w:sz w:val="22"/>
                <w:szCs w:val="22"/>
              </w:rPr>
            </w:pPr>
            <w:r>
              <w:rPr>
                <w:sz w:val="22"/>
                <w:szCs w:val="22"/>
              </w:rPr>
              <w:t>N/A</w:t>
            </w:r>
          </w:p>
        </w:tc>
        <w:tc>
          <w:tcPr>
            <w:tcW w:w="2225" w:type="dxa"/>
          </w:tcPr>
          <w:p w14:paraId="5D88F000" w14:textId="56FF9C68" w:rsidR="00E30D3D" w:rsidRPr="009723F4" w:rsidRDefault="007B4494" w:rsidP="001A53B1">
            <w:pPr>
              <w:rPr>
                <w:sz w:val="20"/>
                <w:szCs w:val="20"/>
              </w:rPr>
            </w:pPr>
            <w:r>
              <w:rPr>
                <w:sz w:val="20"/>
                <w:szCs w:val="20"/>
              </w:rPr>
              <w:t>N/A</w:t>
            </w:r>
          </w:p>
        </w:tc>
      </w:tr>
      <w:tr w:rsidR="00E30D3D" w:rsidRPr="00592FDA" w14:paraId="33F6220F" w14:textId="77777777" w:rsidTr="002C2AEA">
        <w:tc>
          <w:tcPr>
            <w:tcW w:w="2410" w:type="dxa"/>
          </w:tcPr>
          <w:p w14:paraId="2D609EC4" w14:textId="21B8193B" w:rsidR="00E30D3D" w:rsidRPr="00E30D3D" w:rsidRDefault="00E30D3D" w:rsidP="001A53B1">
            <w:pPr>
              <w:rPr>
                <w:b/>
                <w:color w:val="0000FF"/>
                <w:sz w:val="22"/>
                <w:szCs w:val="22"/>
                <w:lang w:val="en-CA"/>
              </w:rPr>
            </w:pPr>
            <w:r w:rsidRPr="00E30D3D">
              <w:rPr>
                <w:b/>
                <w:color w:val="0000FF"/>
                <w:sz w:val="22"/>
                <w:szCs w:val="22"/>
              </w:rPr>
              <w:t>Democracy 250 Act</w:t>
            </w:r>
          </w:p>
        </w:tc>
        <w:tc>
          <w:tcPr>
            <w:tcW w:w="1701" w:type="dxa"/>
          </w:tcPr>
          <w:p w14:paraId="6EB788A3" w14:textId="596A3B9F" w:rsidR="00E30D3D" w:rsidRDefault="007B4494" w:rsidP="001A53B1">
            <w:pPr>
              <w:rPr>
                <w:sz w:val="22"/>
                <w:szCs w:val="22"/>
              </w:rPr>
            </w:pPr>
            <w:r>
              <w:rPr>
                <w:sz w:val="22"/>
                <w:szCs w:val="22"/>
              </w:rPr>
              <w:t>N/A</w:t>
            </w:r>
          </w:p>
        </w:tc>
        <w:tc>
          <w:tcPr>
            <w:tcW w:w="1701" w:type="dxa"/>
          </w:tcPr>
          <w:p w14:paraId="1201C157" w14:textId="5B7E2CB5" w:rsidR="00E30D3D" w:rsidRDefault="007B4494" w:rsidP="001A53B1">
            <w:pPr>
              <w:rPr>
                <w:sz w:val="22"/>
                <w:szCs w:val="22"/>
              </w:rPr>
            </w:pPr>
            <w:r>
              <w:rPr>
                <w:sz w:val="22"/>
                <w:szCs w:val="22"/>
              </w:rPr>
              <w:t>N/A</w:t>
            </w:r>
          </w:p>
        </w:tc>
        <w:tc>
          <w:tcPr>
            <w:tcW w:w="2225" w:type="dxa"/>
          </w:tcPr>
          <w:p w14:paraId="6862DE46" w14:textId="128615D1" w:rsidR="00E30D3D" w:rsidRPr="009723F4" w:rsidRDefault="007B4494" w:rsidP="001A53B1">
            <w:pPr>
              <w:rPr>
                <w:sz w:val="20"/>
                <w:szCs w:val="20"/>
              </w:rPr>
            </w:pPr>
            <w:r>
              <w:rPr>
                <w:sz w:val="20"/>
                <w:szCs w:val="20"/>
              </w:rPr>
              <w:t>N/A</w:t>
            </w:r>
          </w:p>
        </w:tc>
      </w:tr>
      <w:tr w:rsidR="00E30D3D" w:rsidRPr="00592FDA" w14:paraId="18307500" w14:textId="77777777" w:rsidTr="002C2AEA">
        <w:tc>
          <w:tcPr>
            <w:tcW w:w="2410" w:type="dxa"/>
          </w:tcPr>
          <w:p w14:paraId="241E6CF3" w14:textId="30EF6EC4" w:rsidR="00E30D3D" w:rsidRPr="00E30D3D" w:rsidRDefault="00E30D3D" w:rsidP="001A53B1">
            <w:pPr>
              <w:rPr>
                <w:b/>
                <w:color w:val="0000FF"/>
                <w:sz w:val="22"/>
                <w:szCs w:val="22"/>
                <w:lang w:val="en-CA"/>
              </w:rPr>
            </w:pPr>
            <w:r w:rsidRPr="00E30D3D">
              <w:rPr>
                <w:b/>
                <w:color w:val="0000FF"/>
                <w:sz w:val="22"/>
                <w:szCs w:val="22"/>
              </w:rPr>
              <w:t>Dental Act</w:t>
            </w:r>
          </w:p>
        </w:tc>
        <w:tc>
          <w:tcPr>
            <w:tcW w:w="1701" w:type="dxa"/>
          </w:tcPr>
          <w:p w14:paraId="3E465FE6" w14:textId="71207EC1" w:rsidR="00E30D3D" w:rsidRDefault="007B4494" w:rsidP="001A53B1">
            <w:pPr>
              <w:rPr>
                <w:sz w:val="22"/>
                <w:szCs w:val="22"/>
              </w:rPr>
            </w:pPr>
            <w:r>
              <w:rPr>
                <w:sz w:val="22"/>
                <w:szCs w:val="22"/>
              </w:rPr>
              <w:t>N/A</w:t>
            </w:r>
          </w:p>
        </w:tc>
        <w:tc>
          <w:tcPr>
            <w:tcW w:w="1701" w:type="dxa"/>
          </w:tcPr>
          <w:p w14:paraId="2CD9C82F" w14:textId="06ABB877" w:rsidR="00E30D3D" w:rsidRDefault="007B4494" w:rsidP="001A53B1">
            <w:pPr>
              <w:rPr>
                <w:sz w:val="22"/>
                <w:szCs w:val="22"/>
              </w:rPr>
            </w:pPr>
            <w:r>
              <w:rPr>
                <w:sz w:val="22"/>
                <w:szCs w:val="22"/>
              </w:rPr>
              <w:t>N/A</w:t>
            </w:r>
          </w:p>
        </w:tc>
        <w:tc>
          <w:tcPr>
            <w:tcW w:w="2225" w:type="dxa"/>
          </w:tcPr>
          <w:p w14:paraId="39E16D72" w14:textId="04D05492" w:rsidR="00E30D3D" w:rsidRPr="009723F4" w:rsidRDefault="007B4494" w:rsidP="001A53B1">
            <w:pPr>
              <w:rPr>
                <w:sz w:val="20"/>
                <w:szCs w:val="20"/>
              </w:rPr>
            </w:pPr>
            <w:r>
              <w:rPr>
                <w:sz w:val="20"/>
                <w:szCs w:val="20"/>
              </w:rPr>
              <w:t>N/A</w:t>
            </w:r>
          </w:p>
        </w:tc>
      </w:tr>
      <w:tr w:rsidR="00E30D3D" w:rsidRPr="00592FDA" w14:paraId="4C0181F8" w14:textId="77777777" w:rsidTr="002C2AEA">
        <w:tc>
          <w:tcPr>
            <w:tcW w:w="2410" w:type="dxa"/>
          </w:tcPr>
          <w:p w14:paraId="407B23D5" w14:textId="7BAD7D1A" w:rsidR="00E30D3D" w:rsidRPr="00E30D3D" w:rsidRDefault="00E30D3D" w:rsidP="001A53B1">
            <w:pPr>
              <w:rPr>
                <w:b/>
                <w:color w:val="0000FF"/>
                <w:sz w:val="22"/>
                <w:szCs w:val="22"/>
                <w:lang w:val="en-CA"/>
              </w:rPr>
            </w:pPr>
            <w:r w:rsidRPr="00E30D3D">
              <w:rPr>
                <w:b/>
                <w:color w:val="0000FF"/>
                <w:sz w:val="22"/>
                <w:szCs w:val="22"/>
              </w:rPr>
              <w:t>Dental Hygienists Act</w:t>
            </w:r>
          </w:p>
        </w:tc>
        <w:tc>
          <w:tcPr>
            <w:tcW w:w="1701" w:type="dxa"/>
          </w:tcPr>
          <w:p w14:paraId="4F1A867C" w14:textId="1A64E7EC" w:rsidR="00E30D3D" w:rsidRPr="00592FDA" w:rsidRDefault="00E30D3D" w:rsidP="001A53B1">
            <w:pPr>
              <w:rPr>
                <w:sz w:val="22"/>
                <w:szCs w:val="22"/>
              </w:rPr>
            </w:pPr>
            <w:r>
              <w:rPr>
                <w:sz w:val="22"/>
                <w:szCs w:val="22"/>
              </w:rPr>
              <w:t>N/A</w:t>
            </w:r>
          </w:p>
        </w:tc>
        <w:tc>
          <w:tcPr>
            <w:tcW w:w="1701" w:type="dxa"/>
          </w:tcPr>
          <w:p w14:paraId="47A6104C" w14:textId="36144C0B" w:rsidR="00E30D3D" w:rsidRPr="00592FDA" w:rsidRDefault="00E30D3D" w:rsidP="001A53B1">
            <w:pPr>
              <w:rPr>
                <w:sz w:val="22"/>
                <w:szCs w:val="22"/>
              </w:rPr>
            </w:pPr>
            <w:r>
              <w:rPr>
                <w:sz w:val="22"/>
                <w:szCs w:val="22"/>
              </w:rPr>
              <w:t>N/A</w:t>
            </w:r>
          </w:p>
        </w:tc>
        <w:tc>
          <w:tcPr>
            <w:tcW w:w="2225" w:type="dxa"/>
          </w:tcPr>
          <w:p w14:paraId="48CC17DD" w14:textId="040A8E19" w:rsidR="00E30D3D" w:rsidRPr="009723F4" w:rsidRDefault="00E30D3D" w:rsidP="001A53B1">
            <w:pPr>
              <w:rPr>
                <w:sz w:val="20"/>
                <w:szCs w:val="20"/>
              </w:rPr>
            </w:pPr>
            <w:r w:rsidRPr="009723F4">
              <w:rPr>
                <w:sz w:val="20"/>
                <w:szCs w:val="20"/>
              </w:rPr>
              <w:t>N/A</w:t>
            </w:r>
          </w:p>
        </w:tc>
      </w:tr>
      <w:tr w:rsidR="00E30D3D" w:rsidRPr="00592FDA" w14:paraId="24F25E4C" w14:textId="77777777" w:rsidTr="002C2AEA">
        <w:tc>
          <w:tcPr>
            <w:tcW w:w="2410" w:type="dxa"/>
          </w:tcPr>
          <w:p w14:paraId="2B0311F2" w14:textId="651A8FCF" w:rsidR="00E30D3D" w:rsidRPr="00E30D3D" w:rsidRDefault="00E30D3D" w:rsidP="001A53B1">
            <w:pPr>
              <w:rPr>
                <w:b/>
                <w:color w:val="0000FF"/>
                <w:sz w:val="22"/>
                <w:szCs w:val="22"/>
                <w:lang w:val="en-CA"/>
              </w:rPr>
            </w:pPr>
            <w:r w:rsidRPr="00E30D3D">
              <w:rPr>
                <w:b/>
                <w:color w:val="0000FF"/>
                <w:sz w:val="22"/>
                <w:szCs w:val="22"/>
              </w:rPr>
              <w:t>Dental Technicians Act</w:t>
            </w:r>
          </w:p>
        </w:tc>
        <w:tc>
          <w:tcPr>
            <w:tcW w:w="1701" w:type="dxa"/>
          </w:tcPr>
          <w:p w14:paraId="2FD432DA" w14:textId="2C21F9F7" w:rsidR="00E30D3D" w:rsidRPr="00592FDA" w:rsidRDefault="00E30D3D" w:rsidP="001A53B1">
            <w:pPr>
              <w:rPr>
                <w:sz w:val="22"/>
                <w:szCs w:val="22"/>
              </w:rPr>
            </w:pPr>
            <w:r>
              <w:rPr>
                <w:sz w:val="22"/>
                <w:szCs w:val="22"/>
              </w:rPr>
              <w:t>N/A</w:t>
            </w:r>
          </w:p>
        </w:tc>
        <w:tc>
          <w:tcPr>
            <w:tcW w:w="1701" w:type="dxa"/>
          </w:tcPr>
          <w:p w14:paraId="7AAFA909" w14:textId="43B60AD4" w:rsidR="00E30D3D" w:rsidRPr="00592FDA" w:rsidRDefault="00E30D3D" w:rsidP="001A53B1">
            <w:pPr>
              <w:rPr>
                <w:sz w:val="22"/>
                <w:szCs w:val="22"/>
              </w:rPr>
            </w:pPr>
            <w:r>
              <w:rPr>
                <w:sz w:val="22"/>
                <w:szCs w:val="22"/>
              </w:rPr>
              <w:t>N/A</w:t>
            </w:r>
          </w:p>
        </w:tc>
        <w:tc>
          <w:tcPr>
            <w:tcW w:w="2225" w:type="dxa"/>
          </w:tcPr>
          <w:p w14:paraId="3FF4C84A" w14:textId="23FA0A95" w:rsidR="00E30D3D" w:rsidRPr="009723F4" w:rsidRDefault="00E30D3D" w:rsidP="001A53B1">
            <w:pPr>
              <w:rPr>
                <w:sz w:val="20"/>
                <w:szCs w:val="20"/>
              </w:rPr>
            </w:pPr>
            <w:r w:rsidRPr="009723F4">
              <w:rPr>
                <w:sz w:val="20"/>
                <w:szCs w:val="20"/>
              </w:rPr>
              <w:t>N/A</w:t>
            </w:r>
          </w:p>
        </w:tc>
      </w:tr>
      <w:tr w:rsidR="00E30D3D" w:rsidRPr="00592FDA" w14:paraId="02A7B365" w14:textId="77777777" w:rsidTr="002C2AEA">
        <w:tc>
          <w:tcPr>
            <w:tcW w:w="2410" w:type="dxa"/>
          </w:tcPr>
          <w:p w14:paraId="40EC8ED4" w14:textId="2F0F1292" w:rsidR="00E30D3D" w:rsidRPr="00E30D3D" w:rsidRDefault="00E30D3D" w:rsidP="001A53B1">
            <w:pPr>
              <w:rPr>
                <w:b/>
                <w:color w:val="0000FF"/>
                <w:sz w:val="22"/>
                <w:szCs w:val="22"/>
                <w:lang w:val="en-CA"/>
              </w:rPr>
            </w:pPr>
            <w:r w:rsidRPr="00E30D3D">
              <w:rPr>
                <w:b/>
                <w:color w:val="0000FF"/>
                <w:sz w:val="22"/>
                <w:szCs w:val="22"/>
              </w:rPr>
              <w:t>Denturists Act</w:t>
            </w:r>
          </w:p>
        </w:tc>
        <w:tc>
          <w:tcPr>
            <w:tcW w:w="1701" w:type="dxa"/>
          </w:tcPr>
          <w:p w14:paraId="4E303C59" w14:textId="2E7F392C" w:rsidR="00E30D3D" w:rsidRPr="00592FDA" w:rsidRDefault="00E30D3D" w:rsidP="001A53B1">
            <w:pPr>
              <w:rPr>
                <w:sz w:val="22"/>
                <w:szCs w:val="22"/>
              </w:rPr>
            </w:pPr>
            <w:r>
              <w:rPr>
                <w:sz w:val="22"/>
                <w:szCs w:val="22"/>
              </w:rPr>
              <w:t>N/A</w:t>
            </w:r>
          </w:p>
        </w:tc>
        <w:tc>
          <w:tcPr>
            <w:tcW w:w="1701" w:type="dxa"/>
          </w:tcPr>
          <w:p w14:paraId="2B87FA4D" w14:textId="39CA2FC6" w:rsidR="00E30D3D" w:rsidRPr="00592FDA" w:rsidRDefault="00E30D3D" w:rsidP="001A53B1">
            <w:pPr>
              <w:rPr>
                <w:sz w:val="22"/>
                <w:szCs w:val="22"/>
              </w:rPr>
            </w:pPr>
            <w:r>
              <w:rPr>
                <w:sz w:val="22"/>
                <w:szCs w:val="22"/>
              </w:rPr>
              <w:t>N/A</w:t>
            </w:r>
          </w:p>
        </w:tc>
        <w:tc>
          <w:tcPr>
            <w:tcW w:w="2225" w:type="dxa"/>
          </w:tcPr>
          <w:p w14:paraId="1A9A18E4" w14:textId="4A74C421" w:rsidR="00E30D3D" w:rsidRPr="009723F4" w:rsidRDefault="00E30D3D" w:rsidP="001A53B1">
            <w:pPr>
              <w:rPr>
                <w:sz w:val="20"/>
                <w:szCs w:val="20"/>
              </w:rPr>
            </w:pPr>
            <w:r w:rsidRPr="009723F4">
              <w:rPr>
                <w:sz w:val="20"/>
                <w:szCs w:val="20"/>
              </w:rPr>
              <w:t>N/A</w:t>
            </w:r>
          </w:p>
        </w:tc>
      </w:tr>
      <w:tr w:rsidR="00E30D3D" w:rsidRPr="00592FDA" w14:paraId="205C097E" w14:textId="77777777" w:rsidTr="002C2AEA">
        <w:tc>
          <w:tcPr>
            <w:tcW w:w="2410" w:type="dxa"/>
          </w:tcPr>
          <w:p w14:paraId="64358C44" w14:textId="1AA4D5AB" w:rsidR="00E30D3D" w:rsidRPr="00E30D3D" w:rsidRDefault="00E30D3D" w:rsidP="001A53B1">
            <w:pPr>
              <w:rPr>
                <w:b/>
                <w:color w:val="0000FF"/>
                <w:sz w:val="22"/>
                <w:szCs w:val="22"/>
                <w:lang w:val="en-CA"/>
              </w:rPr>
            </w:pPr>
            <w:r w:rsidRPr="00E30D3D">
              <w:rPr>
                <w:b/>
                <w:color w:val="0000FF"/>
                <w:sz w:val="22"/>
                <w:szCs w:val="22"/>
              </w:rPr>
              <w:t>Direct Sellers' Regulation Act</w:t>
            </w:r>
          </w:p>
        </w:tc>
        <w:tc>
          <w:tcPr>
            <w:tcW w:w="1701" w:type="dxa"/>
          </w:tcPr>
          <w:p w14:paraId="7552E5CA" w14:textId="61C1088D" w:rsidR="00E30D3D" w:rsidRPr="00592FDA" w:rsidRDefault="00E30D3D" w:rsidP="001A53B1">
            <w:pPr>
              <w:rPr>
                <w:sz w:val="22"/>
                <w:szCs w:val="22"/>
              </w:rPr>
            </w:pPr>
            <w:r>
              <w:rPr>
                <w:sz w:val="22"/>
                <w:szCs w:val="22"/>
              </w:rPr>
              <w:t>N/A</w:t>
            </w:r>
          </w:p>
        </w:tc>
        <w:tc>
          <w:tcPr>
            <w:tcW w:w="1701" w:type="dxa"/>
          </w:tcPr>
          <w:p w14:paraId="08467577" w14:textId="1C9780B8" w:rsidR="00E30D3D" w:rsidRPr="00592FDA" w:rsidRDefault="00E30D3D" w:rsidP="001A53B1">
            <w:pPr>
              <w:rPr>
                <w:sz w:val="22"/>
                <w:szCs w:val="22"/>
              </w:rPr>
            </w:pPr>
            <w:r>
              <w:rPr>
                <w:sz w:val="22"/>
                <w:szCs w:val="22"/>
              </w:rPr>
              <w:t>N/A</w:t>
            </w:r>
          </w:p>
        </w:tc>
        <w:tc>
          <w:tcPr>
            <w:tcW w:w="2225" w:type="dxa"/>
          </w:tcPr>
          <w:p w14:paraId="12150C1B" w14:textId="7C950332" w:rsidR="00E30D3D" w:rsidRPr="009723F4" w:rsidRDefault="00E30D3D" w:rsidP="001A53B1">
            <w:pPr>
              <w:rPr>
                <w:sz w:val="20"/>
                <w:szCs w:val="20"/>
              </w:rPr>
            </w:pPr>
            <w:r w:rsidRPr="009723F4">
              <w:rPr>
                <w:sz w:val="20"/>
                <w:szCs w:val="20"/>
              </w:rPr>
              <w:t>N/A</w:t>
            </w:r>
          </w:p>
        </w:tc>
      </w:tr>
      <w:tr w:rsidR="00E30D3D" w:rsidRPr="00592FDA" w14:paraId="56E67E83" w14:textId="77777777" w:rsidTr="002C2AEA">
        <w:tc>
          <w:tcPr>
            <w:tcW w:w="2410" w:type="dxa"/>
          </w:tcPr>
          <w:p w14:paraId="54DEAA39" w14:textId="342FF3AA" w:rsidR="00E30D3D" w:rsidRPr="00E30D3D" w:rsidRDefault="00E30D3D" w:rsidP="001A53B1">
            <w:pPr>
              <w:rPr>
                <w:b/>
                <w:color w:val="0000FF"/>
                <w:sz w:val="22"/>
                <w:szCs w:val="22"/>
                <w:lang w:val="en-CA"/>
              </w:rPr>
            </w:pPr>
            <w:r w:rsidRPr="00E30D3D">
              <w:rPr>
                <w:b/>
                <w:color w:val="0000FF"/>
                <w:sz w:val="22"/>
                <w:szCs w:val="22"/>
              </w:rPr>
              <w:t>Disabled Person's Commission Act</w:t>
            </w:r>
          </w:p>
        </w:tc>
        <w:tc>
          <w:tcPr>
            <w:tcW w:w="1701" w:type="dxa"/>
          </w:tcPr>
          <w:p w14:paraId="7D353EF8" w14:textId="54B0C649" w:rsidR="00E30D3D" w:rsidRDefault="007B4494" w:rsidP="001A53B1">
            <w:pPr>
              <w:rPr>
                <w:sz w:val="22"/>
                <w:szCs w:val="22"/>
              </w:rPr>
            </w:pPr>
            <w:r>
              <w:rPr>
                <w:sz w:val="22"/>
                <w:szCs w:val="22"/>
              </w:rPr>
              <w:t>N/A</w:t>
            </w:r>
          </w:p>
        </w:tc>
        <w:tc>
          <w:tcPr>
            <w:tcW w:w="1701" w:type="dxa"/>
          </w:tcPr>
          <w:p w14:paraId="389A11BA" w14:textId="77777777" w:rsidR="00E30D3D" w:rsidRDefault="007B4494" w:rsidP="001A53B1">
            <w:pPr>
              <w:rPr>
                <w:sz w:val="22"/>
                <w:szCs w:val="22"/>
              </w:rPr>
            </w:pPr>
            <w:r>
              <w:rPr>
                <w:sz w:val="22"/>
                <w:szCs w:val="22"/>
              </w:rPr>
              <w:t>-establishes a Commission to address the needs of disabled persons</w:t>
            </w:r>
          </w:p>
          <w:p w14:paraId="24FC735F" w14:textId="77777777" w:rsidR="007B4494" w:rsidRDefault="007B4494" w:rsidP="001A53B1">
            <w:pPr>
              <w:rPr>
                <w:sz w:val="22"/>
                <w:szCs w:val="22"/>
              </w:rPr>
            </w:pPr>
          </w:p>
          <w:p w14:paraId="664A81AA" w14:textId="77777777" w:rsidR="007B4494" w:rsidRPr="007B4494" w:rsidRDefault="007B4494" w:rsidP="007B4494">
            <w:pPr>
              <w:rPr>
                <w:sz w:val="22"/>
                <w:szCs w:val="22"/>
                <w:lang w:val="en-CA"/>
              </w:rPr>
            </w:pPr>
            <w:r w:rsidRPr="007B4494">
              <w:rPr>
                <w:b/>
                <w:bCs/>
                <w:sz w:val="22"/>
                <w:szCs w:val="22"/>
                <w:lang w:val="en-CA"/>
              </w:rPr>
              <w:t xml:space="preserve">6 </w:t>
            </w:r>
            <w:r w:rsidRPr="007B4494">
              <w:rPr>
                <w:sz w:val="22"/>
                <w:szCs w:val="22"/>
                <w:lang w:val="en-CA"/>
              </w:rPr>
              <w:t>The objects of the Commission are to</w:t>
            </w:r>
          </w:p>
          <w:p w14:paraId="535D37A4" w14:textId="77777777" w:rsidR="007B4494" w:rsidRPr="007B4494" w:rsidRDefault="007B4494" w:rsidP="007B4494">
            <w:pPr>
              <w:rPr>
                <w:sz w:val="22"/>
                <w:szCs w:val="22"/>
                <w:lang w:val="en-CA"/>
              </w:rPr>
            </w:pPr>
            <w:r w:rsidRPr="007B4494">
              <w:rPr>
                <w:sz w:val="22"/>
                <w:szCs w:val="22"/>
                <w:lang w:val="en-CA"/>
              </w:rPr>
              <w:t>(a) assist the Co-ordinating Committee in understanding, and advise the Co-ordinating Committee on, the needs and abilities of disabled persons;</w:t>
            </w:r>
          </w:p>
          <w:p w14:paraId="3A2C6319" w14:textId="77777777" w:rsidR="007B4494" w:rsidRPr="007B4494" w:rsidRDefault="007B4494" w:rsidP="007B4494">
            <w:pPr>
              <w:rPr>
                <w:sz w:val="22"/>
                <w:szCs w:val="22"/>
                <w:lang w:val="en-CA"/>
              </w:rPr>
            </w:pPr>
            <w:r w:rsidRPr="007B4494">
              <w:rPr>
                <w:sz w:val="22"/>
                <w:szCs w:val="22"/>
                <w:lang w:val="en-CA"/>
              </w:rPr>
              <w:t>(b) make the general public aware of the needs and abilities of disabled persons;</w:t>
            </w:r>
          </w:p>
          <w:p w14:paraId="53E28BB9" w14:textId="77777777" w:rsidR="007B4494" w:rsidRPr="007B4494" w:rsidRDefault="007B4494" w:rsidP="007B4494">
            <w:pPr>
              <w:rPr>
                <w:sz w:val="22"/>
                <w:szCs w:val="22"/>
                <w:lang w:val="en-CA"/>
              </w:rPr>
            </w:pPr>
            <w:r w:rsidRPr="007B4494">
              <w:rPr>
                <w:sz w:val="22"/>
                <w:szCs w:val="22"/>
                <w:lang w:val="en-CA"/>
              </w:rPr>
              <w:t>(c) make disabled persons and the able-bodied public aware of government programs that serve disabled persons; and</w:t>
            </w:r>
          </w:p>
          <w:p w14:paraId="7EBDB05E" w14:textId="6AC865F6" w:rsidR="007B4494" w:rsidRPr="007B4494" w:rsidRDefault="007B4494" w:rsidP="001A53B1">
            <w:pPr>
              <w:rPr>
                <w:sz w:val="22"/>
                <w:szCs w:val="22"/>
                <w:lang w:val="en-CA"/>
              </w:rPr>
            </w:pPr>
            <w:r w:rsidRPr="007B4494">
              <w:rPr>
                <w:sz w:val="22"/>
                <w:szCs w:val="22"/>
                <w:lang w:val="en-CA"/>
              </w:rPr>
              <w:t>(d) make the able-bodied public aware of what it can do to facilitate the integration of disabled persons into the social and economic life of the community.</w:t>
            </w:r>
          </w:p>
        </w:tc>
        <w:tc>
          <w:tcPr>
            <w:tcW w:w="2225" w:type="dxa"/>
          </w:tcPr>
          <w:p w14:paraId="4E240527" w14:textId="77777777" w:rsidR="00E30D3D" w:rsidRPr="009723F4" w:rsidRDefault="00E30D3D" w:rsidP="001A53B1">
            <w:pPr>
              <w:rPr>
                <w:sz w:val="20"/>
                <w:szCs w:val="20"/>
              </w:rPr>
            </w:pPr>
          </w:p>
        </w:tc>
      </w:tr>
      <w:tr w:rsidR="00E30D3D" w:rsidRPr="00592FDA" w14:paraId="6E28677F" w14:textId="77777777" w:rsidTr="002C2AEA">
        <w:tc>
          <w:tcPr>
            <w:tcW w:w="2410" w:type="dxa"/>
          </w:tcPr>
          <w:p w14:paraId="2E5D078C" w14:textId="524F9535" w:rsidR="00E30D3D" w:rsidRPr="00E30D3D" w:rsidRDefault="00E30D3D" w:rsidP="001A53B1">
            <w:pPr>
              <w:rPr>
                <w:b/>
                <w:color w:val="0000FF"/>
                <w:sz w:val="22"/>
                <w:szCs w:val="22"/>
                <w:lang w:val="en-CA"/>
              </w:rPr>
            </w:pPr>
            <w:r w:rsidRPr="00E30D3D">
              <w:rPr>
                <w:b/>
                <w:color w:val="0000FF"/>
                <w:sz w:val="22"/>
                <w:szCs w:val="22"/>
              </w:rPr>
              <w:t>Dispensing Opticians Act</w:t>
            </w:r>
          </w:p>
        </w:tc>
        <w:tc>
          <w:tcPr>
            <w:tcW w:w="1701" w:type="dxa"/>
          </w:tcPr>
          <w:p w14:paraId="41F74A0B" w14:textId="0B9E5ADA" w:rsidR="00E30D3D" w:rsidRDefault="007B4494" w:rsidP="001A53B1">
            <w:pPr>
              <w:rPr>
                <w:sz w:val="22"/>
                <w:szCs w:val="22"/>
              </w:rPr>
            </w:pPr>
            <w:r>
              <w:rPr>
                <w:sz w:val="22"/>
                <w:szCs w:val="22"/>
              </w:rPr>
              <w:t>N/A</w:t>
            </w:r>
          </w:p>
        </w:tc>
        <w:tc>
          <w:tcPr>
            <w:tcW w:w="1701" w:type="dxa"/>
          </w:tcPr>
          <w:p w14:paraId="46E06D13" w14:textId="55100EF2" w:rsidR="00E30D3D" w:rsidRDefault="007B4494" w:rsidP="001A53B1">
            <w:pPr>
              <w:rPr>
                <w:sz w:val="22"/>
                <w:szCs w:val="22"/>
              </w:rPr>
            </w:pPr>
            <w:r>
              <w:rPr>
                <w:sz w:val="22"/>
                <w:szCs w:val="22"/>
              </w:rPr>
              <w:t>N/A</w:t>
            </w:r>
          </w:p>
        </w:tc>
        <w:tc>
          <w:tcPr>
            <w:tcW w:w="2225" w:type="dxa"/>
          </w:tcPr>
          <w:p w14:paraId="2AC54D04" w14:textId="641A4B21" w:rsidR="00E30D3D" w:rsidRPr="009723F4" w:rsidRDefault="007B4494" w:rsidP="001A53B1">
            <w:pPr>
              <w:rPr>
                <w:sz w:val="20"/>
                <w:szCs w:val="20"/>
              </w:rPr>
            </w:pPr>
            <w:r>
              <w:rPr>
                <w:sz w:val="20"/>
                <w:szCs w:val="20"/>
              </w:rPr>
              <w:t>N/A</w:t>
            </w:r>
          </w:p>
        </w:tc>
      </w:tr>
      <w:tr w:rsidR="00E30D3D" w:rsidRPr="00592FDA" w14:paraId="0AF2B603" w14:textId="77777777" w:rsidTr="002C2AEA">
        <w:tc>
          <w:tcPr>
            <w:tcW w:w="2410" w:type="dxa"/>
          </w:tcPr>
          <w:p w14:paraId="640050C9" w14:textId="1362B039" w:rsidR="00E30D3D" w:rsidRPr="00E30D3D" w:rsidRDefault="00E30D3D" w:rsidP="001A53B1">
            <w:pPr>
              <w:rPr>
                <w:b/>
                <w:color w:val="0000FF"/>
                <w:sz w:val="22"/>
                <w:szCs w:val="22"/>
                <w:lang w:val="en-CA"/>
              </w:rPr>
            </w:pPr>
            <w:r w:rsidRPr="00E30D3D">
              <w:rPr>
                <w:b/>
                <w:color w:val="0000FF"/>
                <w:sz w:val="22"/>
                <w:szCs w:val="22"/>
              </w:rPr>
              <w:t>Ditches and Water Courses Act</w:t>
            </w:r>
          </w:p>
        </w:tc>
        <w:tc>
          <w:tcPr>
            <w:tcW w:w="1701" w:type="dxa"/>
          </w:tcPr>
          <w:p w14:paraId="7B281944" w14:textId="4571F292" w:rsidR="00E30D3D" w:rsidRPr="00592FDA" w:rsidRDefault="00E30D3D" w:rsidP="001A53B1">
            <w:pPr>
              <w:rPr>
                <w:sz w:val="22"/>
                <w:szCs w:val="22"/>
              </w:rPr>
            </w:pPr>
            <w:r>
              <w:rPr>
                <w:sz w:val="22"/>
                <w:szCs w:val="22"/>
              </w:rPr>
              <w:t>N/A</w:t>
            </w:r>
          </w:p>
        </w:tc>
        <w:tc>
          <w:tcPr>
            <w:tcW w:w="1701" w:type="dxa"/>
          </w:tcPr>
          <w:p w14:paraId="4C5E3545" w14:textId="7B31D8C0" w:rsidR="00E30D3D" w:rsidRPr="00592FDA" w:rsidRDefault="00E30D3D" w:rsidP="001A53B1">
            <w:pPr>
              <w:rPr>
                <w:sz w:val="22"/>
                <w:szCs w:val="22"/>
              </w:rPr>
            </w:pPr>
            <w:r>
              <w:rPr>
                <w:sz w:val="22"/>
                <w:szCs w:val="22"/>
              </w:rPr>
              <w:t>N/A</w:t>
            </w:r>
          </w:p>
        </w:tc>
        <w:tc>
          <w:tcPr>
            <w:tcW w:w="2225" w:type="dxa"/>
          </w:tcPr>
          <w:p w14:paraId="552E83BD" w14:textId="7BA893DD" w:rsidR="00E30D3D" w:rsidRPr="009723F4" w:rsidRDefault="00E30D3D" w:rsidP="001A53B1">
            <w:pPr>
              <w:rPr>
                <w:sz w:val="20"/>
                <w:szCs w:val="20"/>
              </w:rPr>
            </w:pPr>
            <w:r w:rsidRPr="009723F4">
              <w:rPr>
                <w:sz w:val="20"/>
                <w:szCs w:val="20"/>
              </w:rPr>
              <w:t>N/A</w:t>
            </w:r>
          </w:p>
        </w:tc>
      </w:tr>
      <w:tr w:rsidR="00E30D3D" w:rsidRPr="00592FDA" w14:paraId="29CCF8B8" w14:textId="77777777" w:rsidTr="002C2AEA">
        <w:tc>
          <w:tcPr>
            <w:tcW w:w="2410" w:type="dxa"/>
          </w:tcPr>
          <w:p w14:paraId="1B5130D6" w14:textId="7E4BC8A8" w:rsidR="00E30D3D" w:rsidRPr="00E30D3D" w:rsidRDefault="00E30D3D" w:rsidP="001A53B1">
            <w:pPr>
              <w:rPr>
                <w:b/>
                <w:color w:val="0000FF"/>
                <w:sz w:val="22"/>
                <w:szCs w:val="22"/>
              </w:rPr>
            </w:pPr>
            <w:r w:rsidRPr="00E30D3D">
              <w:rPr>
                <w:b/>
                <w:color w:val="0000FF"/>
                <w:sz w:val="22"/>
                <w:szCs w:val="22"/>
              </w:rPr>
              <w:t>Doctors Nova Scotia Act</w:t>
            </w:r>
          </w:p>
        </w:tc>
        <w:tc>
          <w:tcPr>
            <w:tcW w:w="1701" w:type="dxa"/>
          </w:tcPr>
          <w:p w14:paraId="14CB306D" w14:textId="7C33C5A1" w:rsidR="00E30D3D" w:rsidRDefault="007B4494" w:rsidP="001A53B1">
            <w:pPr>
              <w:rPr>
                <w:sz w:val="22"/>
                <w:szCs w:val="22"/>
              </w:rPr>
            </w:pPr>
            <w:r>
              <w:rPr>
                <w:sz w:val="22"/>
                <w:szCs w:val="22"/>
              </w:rPr>
              <w:t>N/A</w:t>
            </w:r>
          </w:p>
        </w:tc>
        <w:tc>
          <w:tcPr>
            <w:tcW w:w="1701" w:type="dxa"/>
          </w:tcPr>
          <w:p w14:paraId="520D7F4B" w14:textId="6931B164" w:rsidR="00E30D3D" w:rsidRDefault="007B4494" w:rsidP="001A53B1">
            <w:pPr>
              <w:rPr>
                <w:sz w:val="22"/>
                <w:szCs w:val="22"/>
              </w:rPr>
            </w:pPr>
            <w:r>
              <w:rPr>
                <w:sz w:val="22"/>
                <w:szCs w:val="22"/>
              </w:rPr>
              <w:t>N/A</w:t>
            </w:r>
          </w:p>
        </w:tc>
        <w:tc>
          <w:tcPr>
            <w:tcW w:w="2225" w:type="dxa"/>
          </w:tcPr>
          <w:p w14:paraId="6AD934D6" w14:textId="326F2591" w:rsidR="00E30D3D" w:rsidRPr="009723F4" w:rsidRDefault="007B4494" w:rsidP="001A53B1">
            <w:pPr>
              <w:rPr>
                <w:sz w:val="20"/>
                <w:szCs w:val="20"/>
              </w:rPr>
            </w:pPr>
            <w:r>
              <w:rPr>
                <w:sz w:val="20"/>
                <w:szCs w:val="20"/>
              </w:rPr>
              <w:t>N/A</w:t>
            </w:r>
          </w:p>
        </w:tc>
      </w:tr>
      <w:tr w:rsidR="00E30D3D" w:rsidRPr="00592FDA" w14:paraId="1869E64F" w14:textId="77777777" w:rsidTr="002C2AEA">
        <w:tc>
          <w:tcPr>
            <w:tcW w:w="2410" w:type="dxa"/>
          </w:tcPr>
          <w:p w14:paraId="3F0E7803" w14:textId="748B4A68" w:rsidR="00E30D3D" w:rsidRPr="00E30D3D" w:rsidRDefault="00E30D3D" w:rsidP="001A53B1">
            <w:pPr>
              <w:rPr>
                <w:b/>
                <w:color w:val="0000FF"/>
                <w:sz w:val="22"/>
                <w:szCs w:val="22"/>
                <w:lang w:val="en-CA"/>
              </w:rPr>
            </w:pPr>
            <w:r w:rsidRPr="00E30D3D">
              <w:rPr>
                <w:b/>
                <w:color w:val="0000FF"/>
                <w:sz w:val="22"/>
                <w:szCs w:val="22"/>
              </w:rPr>
              <w:t>Domestic Violence Intervention Act</w:t>
            </w:r>
          </w:p>
        </w:tc>
        <w:tc>
          <w:tcPr>
            <w:tcW w:w="1701" w:type="dxa"/>
          </w:tcPr>
          <w:p w14:paraId="1486FE51" w14:textId="6C45FE0B" w:rsidR="00E30D3D" w:rsidRPr="00020D39" w:rsidRDefault="00E30D3D" w:rsidP="00020D39">
            <w:pPr>
              <w:pStyle w:val="in-1x"/>
              <w:shd w:val="clear" w:color="auto" w:fill="FFFFFF"/>
              <w:rPr>
                <w:color w:val="000000"/>
                <w:sz w:val="20"/>
                <w:szCs w:val="20"/>
              </w:rPr>
            </w:pPr>
            <w:r>
              <w:rPr>
                <w:color w:val="000000"/>
                <w:sz w:val="20"/>
                <w:szCs w:val="20"/>
              </w:rPr>
              <w:t>2</w:t>
            </w:r>
            <w:r w:rsidRPr="00020D39">
              <w:rPr>
                <w:color w:val="000000"/>
                <w:sz w:val="20"/>
                <w:szCs w:val="20"/>
              </w:rPr>
              <w:t xml:space="preserve">(g) "victim" means a person who is at least </w:t>
            </w:r>
            <w:r w:rsidRPr="00020D39">
              <w:rPr>
                <w:b/>
                <w:color w:val="000000"/>
                <w:sz w:val="20"/>
                <w:szCs w:val="20"/>
              </w:rPr>
              <w:t>sixteen years of age</w:t>
            </w:r>
            <w:r w:rsidRPr="00020D39">
              <w:rPr>
                <w:color w:val="000000"/>
                <w:sz w:val="20"/>
                <w:szCs w:val="20"/>
              </w:rPr>
              <w:t xml:space="preserve"> and has been subjected to domestic violence by another person who</w:t>
            </w:r>
          </w:p>
          <w:p w14:paraId="19D71B7B" w14:textId="77777777" w:rsidR="00E30D3D" w:rsidRDefault="00E30D3D" w:rsidP="00020D39">
            <w:pPr>
              <w:shd w:val="clear" w:color="auto" w:fill="FFFFFF"/>
              <w:rPr>
                <w:rFonts w:ascii="Verdana" w:eastAsia="Times New Roman" w:hAnsi="Verdana"/>
                <w:color w:val="000000"/>
                <w:sz w:val="18"/>
                <w:szCs w:val="18"/>
              </w:rPr>
            </w:pPr>
            <w:bookmarkStart w:id="6" w:name="pgfId-4157"/>
            <w:bookmarkEnd w:id="6"/>
            <w:r w:rsidRPr="00020D39">
              <w:rPr>
                <w:rFonts w:eastAsia="Times New Roman"/>
                <w:color w:val="000000"/>
                <w:sz w:val="20"/>
                <w:szCs w:val="20"/>
              </w:rPr>
              <w:t>(i) has cohabited or is cohabiting with the victim in a conjugal relationship,</w:t>
            </w:r>
          </w:p>
          <w:p w14:paraId="291EDC77" w14:textId="77777777" w:rsidR="00E30D3D" w:rsidRPr="00592FDA" w:rsidRDefault="00E30D3D" w:rsidP="001A53B1">
            <w:pPr>
              <w:rPr>
                <w:sz w:val="22"/>
                <w:szCs w:val="22"/>
              </w:rPr>
            </w:pPr>
          </w:p>
        </w:tc>
        <w:tc>
          <w:tcPr>
            <w:tcW w:w="1701" w:type="dxa"/>
          </w:tcPr>
          <w:p w14:paraId="1FFC7EC0" w14:textId="425529A6" w:rsidR="00E30D3D" w:rsidRPr="00592FDA" w:rsidRDefault="00E30D3D" w:rsidP="001A53B1">
            <w:pPr>
              <w:rPr>
                <w:sz w:val="22"/>
                <w:szCs w:val="22"/>
              </w:rPr>
            </w:pPr>
            <w:r>
              <w:rPr>
                <w:sz w:val="22"/>
                <w:szCs w:val="22"/>
              </w:rPr>
              <w:t>N/A</w:t>
            </w:r>
          </w:p>
        </w:tc>
        <w:tc>
          <w:tcPr>
            <w:tcW w:w="2225" w:type="dxa"/>
          </w:tcPr>
          <w:p w14:paraId="34974419" w14:textId="0D3D8B7C" w:rsidR="00E30D3D" w:rsidRPr="009723F4" w:rsidRDefault="00E30D3D" w:rsidP="001A53B1">
            <w:pPr>
              <w:rPr>
                <w:sz w:val="20"/>
                <w:szCs w:val="20"/>
              </w:rPr>
            </w:pPr>
            <w:r w:rsidRPr="009723F4">
              <w:rPr>
                <w:sz w:val="20"/>
                <w:szCs w:val="20"/>
              </w:rPr>
              <w:t>N/A</w:t>
            </w:r>
          </w:p>
        </w:tc>
      </w:tr>
      <w:tr w:rsidR="00E30D3D" w:rsidRPr="00592FDA" w14:paraId="60E4A96E" w14:textId="77777777" w:rsidTr="002C2AEA">
        <w:tc>
          <w:tcPr>
            <w:tcW w:w="2410" w:type="dxa"/>
          </w:tcPr>
          <w:p w14:paraId="27FD0995" w14:textId="3DB50742" w:rsidR="00E30D3D" w:rsidRPr="00E30D3D" w:rsidRDefault="00E30D3D" w:rsidP="001A53B1">
            <w:pPr>
              <w:rPr>
                <w:b/>
                <w:color w:val="0000FF"/>
                <w:sz w:val="22"/>
                <w:szCs w:val="22"/>
              </w:rPr>
            </w:pPr>
            <w:r w:rsidRPr="00E30D3D">
              <w:rPr>
                <w:b/>
                <w:color w:val="0000FF"/>
                <w:sz w:val="22"/>
                <w:szCs w:val="22"/>
              </w:rPr>
              <w:t>Economic Council Act</w:t>
            </w:r>
          </w:p>
        </w:tc>
        <w:tc>
          <w:tcPr>
            <w:tcW w:w="1701" w:type="dxa"/>
          </w:tcPr>
          <w:p w14:paraId="31657298" w14:textId="0FCD8A02" w:rsidR="00E30D3D" w:rsidRDefault="007B4494" w:rsidP="001A53B1">
            <w:pPr>
              <w:rPr>
                <w:sz w:val="22"/>
                <w:szCs w:val="22"/>
              </w:rPr>
            </w:pPr>
            <w:r>
              <w:rPr>
                <w:sz w:val="22"/>
                <w:szCs w:val="22"/>
              </w:rPr>
              <w:t>N/A</w:t>
            </w:r>
          </w:p>
        </w:tc>
        <w:tc>
          <w:tcPr>
            <w:tcW w:w="1701" w:type="dxa"/>
          </w:tcPr>
          <w:p w14:paraId="1BEA066A" w14:textId="5B341D7B" w:rsidR="00E30D3D" w:rsidRDefault="007B4494" w:rsidP="001A53B1">
            <w:pPr>
              <w:rPr>
                <w:sz w:val="22"/>
                <w:szCs w:val="22"/>
              </w:rPr>
            </w:pPr>
            <w:r>
              <w:rPr>
                <w:sz w:val="22"/>
                <w:szCs w:val="22"/>
              </w:rPr>
              <w:t>N/A</w:t>
            </w:r>
          </w:p>
        </w:tc>
        <w:tc>
          <w:tcPr>
            <w:tcW w:w="2225" w:type="dxa"/>
          </w:tcPr>
          <w:p w14:paraId="7C04D823" w14:textId="795BDEB5" w:rsidR="00E30D3D" w:rsidRPr="009723F4" w:rsidRDefault="007B4494" w:rsidP="00A06E35">
            <w:pPr>
              <w:rPr>
                <w:sz w:val="20"/>
                <w:szCs w:val="20"/>
              </w:rPr>
            </w:pPr>
            <w:r>
              <w:rPr>
                <w:sz w:val="20"/>
                <w:szCs w:val="20"/>
              </w:rPr>
              <w:t>N/A</w:t>
            </w:r>
          </w:p>
        </w:tc>
      </w:tr>
      <w:tr w:rsidR="00E30D3D" w:rsidRPr="00592FDA" w14:paraId="33B0E736" w14:textId="77777777" w:rsidTr="002C2AEA">
        <w:tc>
          <w:tcPr>
            <w:tcW w:w="2410" w:type="dxa"/>
          </w:tcPr>
          <w:p w14:paraId="4F42D0C2" w14:textId="26E3D36A" w:rsidR="00E30D3D" w:rsidRPr="00E30D3D" w:rsidRDefault="00E30D3D" w:rsidP="001A53B1">
            <w:pPr>
              <w:rPr>
                <w:b/>
                <w:color w:val="0000FF"/>
                <w:sz w:val="22"/>
                <w:szCs w:val="22"/>
                <w:lang w:val="en-CA"/>
              </w:rPr>
            </w:pPr>
            <w:r w:rsidRPr="00E30D3D">
              <w:rPr>
                <w:b/>
                <w:color w:val="0000FF"/>
                <w:sz w:val="22"/>
                <w:szCs w:val="22"/>
              </w:rPr>
              <w:t>Education Act</w:t>
            </w:r>
          </w:p>
        </w:tc>
        <w:tc>
          <w:tcPr>
            <w:tcW w:w="1701" w:type="dxa"/>
          </w:tcPr>
          <w:p w14:paraId="514F8EE6" w14:textId="4DB05069" w:rsidR="00E30D3D" w:rsidRPr="00592FDA" w:rsidRDefault="00E30D3D" w:rsidP="001A53B1">
            <w:pPr>
              <w:rPr>
                <w:sz w:val="22"/>
                <w:szCs w:val="22"/>
              </w:rPr>
            </w:pPr>
            <w:r>
              <w:rPr>
                <w:sz w:val="22"/>
                <w:szCs w:val="22"/>
              </w:rPr>
              <w:t>N/A</w:t>
            </w:r>
          </w:p>
        </w:tc>
        <w:tc>
          <w:tcPr>
            <w:tcW w:w="1701" w:type="dxa"/>
          </w:tcPr>
          <w:p w14:paraId="7429E106" w14:textId="582B8E5C" w:rsidR="00E30D3D" w:rsidRPr="00592FDA" w:rsidRDefault="00E30D3D" w:rsidP="001A53B1">
            <w:pPr>
              <w:rPr>
                <w:sz w:val="22"/>
                <w:szCs w:val="22"/>
              </w:rPr>
            </w:pPr>
            <w:r>
              <w:rPr>
                <w:sz w:val="22"/>
                <w:szCs w:val="22"/>
              </w:rPr>
              <w:t>N/A</w:t>
            </w:r>
          </w:p>
        </w:tc>
        <w:tc>
          <w:tcPr>
            <w:tcW w:w="2225" w:type="dxa"/>
          </w:tcPr>
          <w:p w14:paraId="5D33CF1A" w14:textId="055FE653" w:rsidR="00E30D3D" w:rsidRPr="009723F4" w:rsidRDefault="00E30D3D" w:rsidP="00A06E35">
            <w:pPr>
              <w:rPr>
                <w:sz w:val="20"/>
                <w:szCs w:val="20"/>
              </w:rPr>
            </w:pPr>
            <w:r w:rsidRPr="009723F4">
              <w:rPr>
                <w:sz w:val="20"/>
                <w:szCs w:val="20"/>
              </w:rPr>
              <w:t xml:space="preserve">131(3) A private school may offer a </w:t>
            </w:r>
            <w:r w:rsidRPr="009723F4">
              <w:rPr>
                <w:b/>
                <w:sz w:val="20"/>
                <w:szCs w:val="20"/>
              </w:rPr>
              <w:t>religious-based</w:t>
            </w:r>
            <w:r w:rsidRPr="009723F4">
              <w:rPr>
                <w:sz w:val="20"/>
                <w:szCs w:val="20"/>
              </w:rPr>
              <w:t xml:space="preserve"> curriculum.</w:t>
            </w:r>
          </w:p>
          <w:p w14:paraId="05AA8A5C" w14:textId="0D1CD3D0" w:rsidR="00E30D3D" w:rsidRPr="009723F4" w:rsidRDefault="00E30D3D" w:rsidP="00A06E35">
            <w:pPr>
              <w:rPr>
                <w:sz w:val="20"/>
                <w:szCs w:val="20"/>
              </w:rPr>
            </w:pPr>
          </w:p>
        </w:tc>
      </w:tr>
      <w:tr w:rsidR="00E30D3D" w:rsidRPr="00592FDA" w14:paraId="0EDDA95A" w14:textId="77777777" w:rsidTr="002C2AEA">
        <w:tc>
          <w:tcPr>
            <w:tcW w:w="2410" w:type="dxa"/>
          </w:tcPr>
          <w:p w14:paraId="24E1ACC6" w14:textId="60878599" w:rsidR="00E30D3D" w:rsidRPr="00E30D3D" w:rsidRDefault="00E30D3D" w:rsidP="001A53B1">
            <w:pPr>
              <w:rPr>
                <w:b/>
                <w:color w:val="0000FF"/>
                <w:sz w:val="22"/>
                <w:szCs w:val="22"/>
                <w:lang w:val="en-CA"/>
              </w:rPr>
            </w:pPr>
            <w:r w:rsidRPr="00E30D3D">
              <w:rPr>
                <w:b/>
                <w:color w:val="0000FF"/>
                <w:sz w:val="22"/>
                <w:szCs w:val="22"/>
              </w:rPr>
              <w:t>Education Amendments (1994) Act</w:t>
            </w:r>
          </w:p>
        </w:tc>
        <w:tc>
          <w:tcPr>
            <w:tcW w:w="1701" w:type="dxa"/>
          </w:tcPr>
          <w:p w14:paraId="00ADFC61" w14:textId="2E97E6A6" w:rsidR="00E30D3D" w:rsidRDefault="007B4494" w:rsidP="001A53B1">
            <w:pPr>
              <w:rPr>
                <w:sz w:val="22"/>
                <w:szCs w:val="22"/>
              </w:rPr>
            </w:pPr>
            <w:r>
              <w:rPr>
                <w:sz w:val="22"/>
                <w:szCs w:val="22"/>
              </w:rPr>
              <w:t>N/A</w:t>
            </w:r>
          </w:p>
        </w:tc>
        <w:tc>
          <w:tcPr>
            <w:tcW w:w="1701" w:type="dxa"/>
          </w:tcPr>
          <w:p w14:paraId="2DB7BD8D" w14:textId="14782BD3" w:rsidR="00E30D3D" w:rsidRDefault="007B4494" w:rsidP="001A53B1">
            <w:pPr>
              <w:rPr>
                <w:sz w:val="22"/>
                <w:szCs w:val="22"/>
              </w:rPr>
            </w:pPr>
            <w:r>
              <w:rPr>
                <w:sz w:val="22"/>
                <w:szCs w:val="22"/>
              </w:rPr>
              <w:t>N/A</w:t>
            </w:r>
          </w:p>
        </w:tc>
        <w:tc>
          <w:tcPr>
            <w:tcW w:w="2225" w:type="dxa"/>
          </w:tcPr>
          <w:p w14:paraId="7CEF996B" w14:textId="6135F5FF" w:rsidR="00E30D3D" w:rsidRPr="009723F4" w:rsidRDefault="007B4494" w:rsidP="00A06E35">
            <w:pPr>
              <w:rPr>
                <w:sz w:val="20"/>
                <w:szCs w:val="20"/>
              </w:rPr>
            </w:pPr>
            <w:r>
              <w:rPr>
                <w:sz w:val="20"/>
                <w:szCs w:val="20"/>
              </w:rPr>
              <w:t>N/A</w:t>
            </w:r>
          </w:p>
        </w:tc>
      </w:tr>
      <w:tr w:rsidR="00E30D3D" w:rsidRPr="00592FDA" w14:paraId="7B29D445" w14:textId="77777777" w:rsidTr="002C2AEA">
        <w:tc>
          <w:tcPr>
            <w:tcW w:w="2410" w:type="dxa"/>
          </w:tcPr>
          <w:p w14:paraId="37F601B3" w14:textId="5BEDB9FF" w:rsidR="00E30D3D" w:rsidRPr="00E30D3D" w:rsidRDefault="00E30D3D" w:rsidP="001A53B1">
            <w:pPr>
              <w:rPr>
                <w:b/>
                <w:color w:val="0000FF"/>
                <w:sz w:val="22"/>
                <w:szCs w:val="22"/>
                <w:lang w:val="en-CA"/>
              </w:rPr>
            </w:pPr>
            <w:r w:rsidRPr="00E30D3D">
              <w:rPr>
                <w:b/>
                <w:color w:val="0000FF"/>
                <w:sz w:val="22"/>
                <w:szCs w:val="22"/>
              </w:rPr>
              <w:t>Efficiency Nova Scotia Corporation Act</w:t>
            </w:r>
          </w:p>
        </w:tc>
        <w:tc>
          <w:tcPr>
            <w:tcW w:w="1701" w:type="dxa"/>
          </w:tcPr>
          <w:p w14:paraId="73AC00CC" w14:textId="01301694" w:rsidR="00E30D3D" w:rsidRDefault="007B4494" w:rsidP="001A53B1">
            <w:pPr>
              <w:rPr>
                <w:sz w:val="22"/>
                <w:szCs w:val="22"/>
              </w:rPr>
            </w:pPr>
            <w:r>
              <w:rPr>
                <w:sz w:val="22"/>
                <w:szCs w:val="22"/>
              </w:rPr>
              <w:t>N/A</w:t>
            </w:r>
          </w:p>
        </w:tc>
        <w:tc>
          <w:tcPr>
            <w:tcW w:w="1701" w:type="dxa"/>
          </w:tcPr>
          <w:p w14:paraId="28A78AF8" w14:textId="2CDEE05E" w:rsidR="00E30D3D" w:rsidRDefault="007B4494" w:rsidP="001A53B1">
            <w:pPr>
              <w:rPr>
                <w:sz w:val="22"/>
                <w:szCs w:val="22"/>
              </w:rPr>
            </w:pPr>
            <w:r>
              <w:rPr>
                <w:sz w:val="22"/>
                <w:szCs w:val="22"/>
              </w:rPr>
              <w:t>N/A</w:t>
            </w:r>
          </w:p>
        </w:tc>
        <w:tc>
          <w:tcPr>
            <w:tcW w:w="2225" w:type="dxa"/>
          </w:tcPr>
          <w:p w14:paraId="3E8B257C" w14:textId="7D523D41" w:rsidR="00E30D3D" w:rsidRPr="009723F4" w:rsidRDefault="007B4494" w:rsidP="00A06E35">
            <w:pPr>
              <w:rPr>
                <w:sz w:val="20"/>
                <w:szCs w:val="20"/>
              </w:rPr>
            </w:pPr>
            <w:r>
              <w:rPr>
                <w:sz w:val="20"/>
                <w:szCs w:val="20"/>
              </w:rPr>
              <w:t>N/A</w:t>
            </w:r>
          </w:p>
        </w:tc>
      </w:tr>
      <w:tr w:rsidR="00E30D3D" w:rsidRPr="00592FDA" w14:paraId="562B2BDC" w14:textId="77777777" w:rsidTr="002C2AEA">
        <w:tc>
          <w:tcPr>
            <w:tcW w:w="2410" w:type="dxa"/>
          </w:tcPr>
          <w:p w14:paraId="25241182" w14:textId="4915F62C" w:rsidR="00E30D3D" w:rsidRPr="00E30D3D" w:rsidRDefault="00E30D3D" w:rsidP="001A53B1">
            <w:pPr>
              <w:rPr>
                <w:b/>
                <w:color w:val="0000FF"/>
                <w:sz w:val="22"/>
                <w:szCs w:val="22"/>
                <w:lang w:val="en-CA"/>
              </w:rPr>
            </w:pPr>
            <w:r w:rsidRPr="00E30D3D">
              <w:rPr>
                <w:b/>
                <w:color w:val="0000FF"/>
                <w:sz w:val="22"/>
                <w:szCs w:val="22"/>
              </w:rPr>
              <w:t>Elections Act</w:t>
            </w:r>
          </w:p>
        </w:tc>
        <w:tc>
          <w:tcPr>
            <w:tcW w:w="1701" w:type="dxa"/>
          </w:tcPr>
          <w:p w14:paraId="73C06A89" w14:textId="3F73B3B7" w:rsidR="00E30D3D" w:rsidRPr="00592FDA" w:rsidRDefault="00E30D3D" w:rsidP="001A53B1">
            <w:pPr>
              <w:rPr>
                <w:sz w:val="22"/>
                <w:szCs w:val="22"/>
              </w:rPr>
            </w:pPr>
            <w:r>
              <w:rPr>
                <w:sz w:val="22"/>
                <w:szCs w:val="22"/>
              </w:rPr>
              <w:t>N/A</w:t>
            </w:r>
          </w:p>
        </w:tc>
        <w:tc>
          <w:tcPr>
            <w:tcW w:w="1701" w:type="dxa"/>
          </w:tcPr>
          <w:p w14:paraId="37C40075" w14:textId="1A013D16" w:rsidR="00E30D3D" w:rsidRPr="00592FDA" w:rsidRDefault="00E30D3D" w:rsidP="008811DF">
            <w:pPr>
              <w:rPr>
                <w:sz w:val="22"/>
                <w:szCs w:val="22"/>
              </w:rPr>
            </w:pPr>
            <w:r>
              <w:rPr>
                <w:sz w:val="22"/>
                <w:szCs w:val="22"/>
              </w:rPr>
              <w:t>N/A</w:t>
            </w:r>
          </w:p>
        </w:tc>
        <w:tc>
          <w:tcPr>
            <w:tcW w:w="2225" w:type="dxa"/>
          </w:tcPr>
          <w:p w14:paraId="7552578D" w14:textId="4B13B440" w:rsidR="00E30D3D" w:rsidRPr="009723F4" w:rsidRDefault="00E30D3D" w:rsidP="001A53B1">
            <w:pPr>
              <w:rPr>
                <w:sz w:val="20"/>
                <w:szCs w:val="20"/>
              </w:rPr>
            </w:pPr>
            <w:r w:rsidRPr="009723F4">
              <w:rPr>
                <w:sz w:val="20"/>
                <w:szCs w:val="20"/>
              </w:rPr>
              <w:t>N/A</w:t>
            </w:r>
          </w:p>
        </w:tc>
      </w:tr>
      <w:tr w:rsidR="00E30D3D" w:rsidRPr="00592FDA" w14:paraId="57810D7E" w14:textId="77777777" w:rsidTr="002C2AEA">
        <w:tc>
          <w:tcPr>
            <w:tcW w:w="2410" w:type="dxa"/>
          </w:tcPr>
          <w:p w14:paraId="2036BBDD" w14:textId="751B57A0" w:rsidR="00E30D3D" w:rsidRPr="00E30D3D" w:rsidRDefault="00E30D3D" w:rsidP="001A53B1">
            <w:pPr>
              <w:rPr>
                <w:b/>
                <w:color w:val="0000FF"/>
                <w:sz w:val="22"/>
                <w:szCs w:val="22"/>
                <w:lang w:val="en-CA"/>
              </w:rPr>
            </w:pPr>
            <w:r w:rsidRPr="00E30D3D">
              <w:rPr>
                <w:b/>
                <w:color w:val="0000FF"/>
                <w:sz w:val="22"/>
                <w:szCs w:val="22"/>
              </w:rPr>
              <w:t>Electoral Boundaries (1992) Confirmation Act</w:t>
            </w:r>
          </w:p>
        </w:tc>
        <w:tc>
          <w:tcPr>
            <w:tcW w:w="1701" w:type="dxa"/>
          </w:tcPr>
          <w:p w14:paraId="6ED1D4D7" w14:textId="77838299" w:rsidR="00E30D3D" w:rsidRDefault="003B4780" w:rsidP="001A53B1">
            <w:pPr>
              <w:rPr>
                <w:sz w:val="22"/>
                <w:szCs w:val="22"/>
              </w:rPr>
            </w:pPr>
            <w:r>
              <w:rPr>
                <w:sz w:val="22"/>
                <w:szCs w:val="22"/>
              </w:rPr>
              <w:t>N/A</w:t>
            </w:r>
          </w:p>
        </w:tc>
        <w:tc>
          <w:tcPr>
            <w:tcW w:w="1701" w:type="dxa"/>
          </w:tcPr>
          <w:p w14:paraId="02DF27DB" w14:textId="0B361EF2" w:rsidR="00E30D3D" w:rsidRDefault="003B4780" w:rsidP="008811DF">
            <w:pPr>
              <w:rPr>
                <w:sz w:val="22"/>
                <w:szCs w:val="22"/>
              </w:rPr>
            </w:pPr>
            <w:r>
              <w:rPr>
                <w:sz w:val="22"/>
                <w:szCs w:val="22"/>
              </w:rPr>
              <w:t>N/A</w:t>
            </w:r>
          </w:p>
        </w:tc>
        <w:tc>
          <w:tcPr>
            <w:tcW w:w="2225" w:type="dxa"/>
          </w:tcPr>
          <w:p w14:paraId="4608B7D4" w14:textId="364DEB07" w:rsidR="00E30D3D" w:rsidRPr="009723F4" w:rsidRDefault="003B4780" w:rsidP="001A53B1">
            <w:pPr>
              <w:rPr>
                <w:sz w:val="20"/>
                <w:szCs w:val="20"/>
              </w:rPr>
            </w:pPr>
            <w:r>
              <w:rPr>
                <w:sz w:val="20"/>
                <w:szCs w:val="20"/>
              </w:rPr>
              <w:t>N/A</w:t>
            </w:r>
          </w:p>
        </w:tc>
      </w:tr>
      <w:tr w:rsidR="00E30D3D" w:rsidRPr="00592FDA" w14:paraId="407575E2" w14:textId="77777777" w:rsidTr="002C2AEA">
        <w:tc>
          <w:tcPr>
            <w:tcW w:w="2410" w:type="dxa"/>
          </w:tcPr>
          <w:p w14:paraId="1CBB5E19" w14:textId="7E7EF2E2" w:rsidR="00E30D3D" w:rsidRPr="00E30D3D" w:rsidRDefault="00E30D3D" w:rsidP="001A53B1">
            <w:pPr>
              <w:rPr>
                <w:b/>
                <w:color w:val="0000FF"/>
                <w:sz w:val="22"/>
                <w:szCs w:val="22"/>
              </w:rPr>
            </w:pPr>
            <w:r w:rsidRPr="00E30D3D">
              <w:rPr>
                <w:b/>
                <w:color w:val="0000FF"/>
                <w:sz w:val="22"/>
                <w:szCs w:val="22"/>
              </w:rPr>
              <w:t>Electrical Installation and Inspection Act</w:t>
            </w:r>
          </w:p>
        </w:tc>
        <w:tc>
          <w:tcPr>
            <w:tcW w:w="1701" w:type="dxa"/>
          </w:tcPr>
          <w:p w14:paraId="5B15AF2F" w14:textId="54C243CD" w:rsidR="00E30D3D" w:rsidRPr="00592FDA" w:rsidRDefault="00E30D3D" w:rsidP="001A53B1">
            <w:pPr>
              <w:rPr>
                <w:sz w:val="22"/>
                <w:szCs w:val="22"/>
              </w:rPr>
            </w:pPr>
            <w:r>
              <w:rPr>
                <w:sz w:val="22"/>
                <w:szCs w:val="22"/>
              </w:rPr>
              <w:t>N/A</w:t>
            </w:r>
          </w:p>
        </w:tc>
        <w:tc>
          <w:tcPr>
            <w:tcW w:w="1701" w:type="dxa"/>
          </w:tcPr>
          <w:p w14:paraId="69EE9090" w14:textId="3C912A6B" w:rsidR="00E30D3D" w:rsidRPr="00592FDA" w:rsidRDefault="00E30D3D" w:rsidP="001A53B1">
            <w:pPr>
              <w:rPr>
                <w:sz w:val="22"/>
                <w:szCs w:val="22"/>
              </w:rPr>
            </w:pPr>
            <w:r>
              <w:rPr>
                <w:sz w:val="22"/>
                <w:szCs w:val="22"/>
              </w:rPr>
              <w:t>N/A</w:t>
            </w:r>
          </w:p>
        </w:tc>
        <w:tc>
          <w:tcPr>
            <w:tcW w:w="2225" w:type="dxa"/>
          </w:tcPr>
          <w:p w14:paraId="002CD323" w14:textId="122E5B76" w:rsidR="00E30D3D" w:rsidRPr="009723F4" w:rsidRDefault="00E30D3D" w:rsidP="001A53B1">
            <w:pPr>
              <w:rPr>
                <w:sz w:val="20"/>
                <w:szCs w:val="20"/>
              </w:rPr>
            </w:pPr>
            <w:r w:rsidRPr="009723F4">
              <w:rPr>
                <w:sz w:val="20"/>
                <w:szCs w:val="20"/>
              </w:rPr>
              <w:t>N/A</w:t>
            </w:r>
          </w:p>
        </w:tc>
      </w:tr>
      <w:tr w:rsidR="00E30D3D" w:rsidRPr="00592FDA" w14:paraId="6DE7C619" w14:textId="77777777" w:rsidTr="002C2AEA">
        <w:tc>
          <w:tcPr>
            <w:tcW w:w="2410" w:type="dxa"/>
          </w:tcPr>
          <w:p w14:paraId="25B0DF79" w14:textId="08AB4730" w:rsidR="00E30D3D" w:rsidRPr="00E30D3D" w:rsidRDefault="00E30D3D" w:rsidP="001A53B1">
            <w:pPr>
              <w:rPr>
                <w:b/>
                <w:color w:val="0000FF"/>
                <w:sz w:val="22"/>
                <w:szCs w:val="22"/>
              </w:rPr>
            </w:pPr>
            <w:r w:rsidRPr="00E30D3D">
              <w:rPr>
                <w:b/>
                <w:color w:val="0000FF"/>
                <w:sz w:val="22"/>
                <w:szCs w:val="22"/>
              </w:rPr>
              <w:t>Electricity Act</w:t>
            </w:r>
          </w:p>
        </w:tc>
        <w:tc>
          <w:tcPr>
            <w:tcW w:w="1701" w:type="dxa"/>
          </w:tcPr>
          <w:p w14:paraId="0D79E16D" w14:textId="3C55B375" w:rsidR="00E30D3D" w:rsidRDefault="003B4780" w:rsidP="001A53B1">
            <w:pPr>
              <w:rPr>
                <w:sz w:val="22"/>
                <w:szCs w:val="22"/>
              </w:rPr>
            </w:pPr>
            <w:r>
              <w:rPr>
                <w:sz w:val="22"/>
                <w:szCs w:val="22"/>
              </w:rPr>
              <w:t>N/A</w:t>
            </w:r>
          </w:p>
        </w:tc>
        <w:tc>
          <w:tcPr>
            <w:tcW w:w="1701" w:type="dxa"/>
          </w:tcPr>
          <w:p w14:paraId="17C9DC7B" w14:textId="3ED266A5" w:rsidR="00E30D3D" w:rsidRDefault="003B4780" w:rsidP="001A53B1">
            <w:pPr>
              <w:rPr>
                <w:sz w:val="22"/>
                <w:szCs w:val="22"/>
              </w:rPr>
            </w:pPr>
            <w:r>
              <w:rPr>
                <w:sz w:val="22"/>
                <w:szCs w:val="22"/>
              </w:rPr>
              <w:t>N/A</w:t>
            </w:r>
          </w:p>
        </w:tc>
        <w:tc>
          <w:tcPr>
            <w:tcW w:w="2225" w:type="dxa"/>
          </w:tcPr>
          <w:p w14:paraId="361C11E8" w14:textId="28B8AB4C" w:rsidR="00E30D3D" w:rsidRPr="009723F4" w:rsidRDefault="003B4780" w:rsidP="001A53B1">
            <w:pPr>
              <w:rPr>
                <w:sz w:val="20"/>
                <w:szCs w:val="20"/>
              </w:rPr>
            </w:pPr>
            <w:r>
              <w:rPr>
                <w:sz w:val="20"/>
                <w:szCs w:val="20"/>
              </w:rPr>
              <w:t>N/A</w:t>
            </w:r>
          </w:p>
        </w:tc>
      </w:tr>
      <w:tr w:rsidR="00E30D3D" w:rsidRPr="00592FDA" w14:paraId="5519D409" w14:textId="77777777" w:rsidTr="002C2AEA">
        <w:tc>
          <w:tcPr>
            <w:tcW w:w="2410" w:type="dxa"/>
          </w:tcPr>
          <w:p w14:paraId="42FEFC11" w14:textId="1F781D92" w:rsidR="00E30D3D" w:rsidRPr="00E30D3D" w:rsidRDefault="00E30D3D" w:rsidP="001A53B1">
            <w:pPr>
              <w:rPr>
                <w:b/>
                <w:color w:val="0000FF"/>
                <w:sz w:val="22"/>
                <w:szCs w:val="22"/>
              </w:rPr>
            </w:pPr>
            <w:r w:rsidRPr="00E30D3D">
              <w:rPr>
                <w:b/>
                <w:color w:val="0000FF"/>
                <w:sz w:val="22"/>
                <w:szCs w:val="22"/>
              </w:rPr>
              <w:t>Electricity Efficiency and Conservation Restructuring (2014) Act</w:t>
            </w:r>
          </w:p>
        </w:tc>
        <w:tc>
          <w:tcPr>
            <w:tcW w:w="1701" w:type="dxa"/>
          </w:tcPr>
          <w:p w14:paraId="4B18EB7F" w14:textId="3AE06E42" w:rsidR="00E30D3D" w:rsidRDefault="003B4780" w:rsidP="001A53B1">
            <w:pPr>
              <w:rPr>
                <w:sz w:val="22"/>
                <w:szCs w:val="22"/>
              </w:rPr>
            </w:pPr>
            <w:r>
              <w:rPr>
                <w:sz w:val="22"/>
                <w:szCs w:val="22"/>
              </w:rPr>
              <w:t>N/A</w:t>
            </w:r>
          </w:p>
        </w:tc>
        <w:tc>
          <w:tcPr>
            <w:tcW w:w="1701" w:type="dxa"/>
          </w:tcPr>
          <w:p w14:paraId="160F4061" w14:textId="4EF2B2EA" w:rsidR="00E30D3D" w:rsidRDefault="003B4780" w:rsidP="001A53B1">
            <w:pPr>
              <w:rPr>
                <w:sz w:val="22"/>
                <w:szCs w:val="22"/>
              </w:rPr>
            </w:pPr>
            <w:r>
              <w:rPr>
                <w:sz w:val="22"/>
                <w:szCs w:val="22"/>
              </w:rPr>
              <w:t>N/A</w:t>
            </w:r>
          </w:p>
        </w:tc>
        <w:tc>
          <w:tcPr>
            <w:tcW w:w="2225" w:type="dxa"/>
          </w:tcPr>
          <w:p w14:paraId="62258986" w14:textId="4FC6AC26" w:rsidR="00E30D3D" w:rsidRPr="009723F4" w:rsidRDefault="003B4780" w:rsidP="001A53B1">
            <w:pPr>
              <w:rPr>
                <w:sz w:val="20"/>
                <w:szCs w:val="20"/>
              </w:rPr>
            </w:pPr>
            <w:r>
              <w:rPr>
                <w:sz w:val="20"/>
                <w:szCs w:val="20"/>
              </w:rPr>
              <w:t>N/A</w:t>
            </w:r>
          </w:p>
        </w:tc>
      </w:tr>
      <w:tr w:rsidR="00E30D3D" w:rsidRPr="00592FDA" w14:paraId="40599AF2" w14:textId="77777777" w:rsidTr="002C2AEA">
        <w:tc>
          <w:tcPr>
            <w:tcW w:w="2410" w:type="dxa"/>
          </w:tcPr>
          <w:p w14:paraId="0CC04088" w14:textId="217C5ECE" w:rsidR="00E30D3D" w:rsidRPr="00E30D3D" w:rsidRDefault="00E30D3D" w:rsidP="001A53B1">
            <w:pPr>
              <w:rPr>
                <w:b/>
                <w:color w:val="0000FF"/>
                <w:sz w:val="22"/>
                <w:szCs w:val="22"/>
              </w:rPr>
            </w:pPr>
            <w:r w:rsidRPr="00E30D3D">
              <w:rPr>
                <w:b/>
                <w:color w:val="0000FF"/>
                <w:sz w:val="22"/>
                <w:szCs w:val="22"/>
              </w:rPr>
              <w:t>Electronic Commerce Act</w:t>
            </w:r>
          </w:p>
        </w:tc>
        <w:tc>
          <w:tcPr>
            <w:tcW w:w="1701" w:type="dxa"/>
          </w:tcPr>
          <w:p w14:paraId="46786345" w14:textId="46D1A406" w:rsidR="00E30D3D" w:rsidRDefault="00E7145C" w:rsidP="001A53B1">
            <w:pPr>
              <w:rPr>
                <w:sz w:val="22"/>
                <w:szCs w:val="22"/>
              </w:rPr>
            </w:pPr>
            <w:r>
              <w:rPr>
                <w:sz w:val="22"/>
                <w:szCs w:val="22"/>
              </w:rPr>
              <w:t>N/A</w:t>
            </w:r>
          </w:p>
        </w:tc>
        <w:tc>
          <w:tcPr>
            <w:tcW w:w="1701" w:type="dxa"/>
          </w:tcPr>
          <w:p w14:paraId="13851AF2" w14:textId="738E427C" w:rsidR="00E30D3D" w:rsidRDefault="00E7145C" w:rsidP="001A53B1">
            <w:pPr>
              <w:rPr>
                <w:sz w:val="22"/>
                <w:szCs w:val="22"/>
              </w:rPr>
            </w:pPr>
            <w:r>
              <w:rPr>
                <w:sz w:val="22"/>
                <w:szCs w:val="22"/>
              </w:rPr>
              <w:t>N/A</w:t>
            </w:r>
          </w:p>
        </w:tc>
        <w:tc>
          <w:tcPr>
            <w:tcW w:w="2225" w:type="dxa"/>
          </w:tcPr>
          <w:p w14:paraId="74677753" w14:textId="339973C0" w:rsidR="00E30D3D" w:rsidRPr="009723F4" w:rsidRDefault="00E7145C" w:rsidP="001A53B1">
            <w:pPr>
              <w:rPr>
                <w:sz w:val="20"/>
                <w:szCs w:val="20"/>
              </w:rPr>
            </w:pPr>
            <w:r>
              <w:rPr>
                <w:sz w:val="20"/>
                <w:szCs w:val="20"/>
              </w:rPr>
              <w:t>N/A</w:t>
            </w:r>
          </w:p>
        </w:tc>
      </w:tr>
      <w:tr w:rsidR="00E30D3D" w:rsidRPr="00592FDA" w14:paraId="2B52EFC7" w14:textId="77777777" w:rsidTr="002C2AEA">
        <w:tc>
          <w:tcPr>
            <w:tcW w:w="2410" w:type="dxa"/>
          </w:tcPr>
          <w:p w14:paraId="6D952FBD" w14:textId="30FAB759" w:rsidR="00E30D3D" w:rsidRPr="00E30D3D" w:rsidRDefault="00E30D3D" w:rsidP="001A53B1">
            <w:pPr>
              <w:rPr>
                <w:b/>
                <w:color w:val="0000FF"/>
                <w:sz w:val="22"/>
                <w:szCs w:val="22"/>
              </w:rPr>
            </w:pPr>
            <w:r w:rsidRPr="00E30D3D">
              <w:rPr>
                <w:b/>
                <w:color w:val="0000FF"/>
                <w:sz w:val="22"/>
                <w:szCs w:val="22"/>
              </w:rPr>
              <w:t>Elevators and Lifts Act</w:t>
            </w:r>
          </w:p>
        </w:tc>
        <w:tc>
          <w:tcPr>
            <w:tcW w:w="1701" w:type="dxa"/>
          </w:tcPr>
          <w:p w14:paraId="0F55524F" w14:textId="3A9EA897" w:rsidR="00E30D3D" w:rsidRDefault="00E7145C" w:rsidP="001A53B1">
            <w:pPr>
              <w:rPr>
                <w:sz w:val="22"/>
                <w:szCs w:val="22"/>
              </w:rPr>
            </w:pPr>
            <w:r>
              <w:rPr>
                <w:sz w:val="22"/>
                <w:szCs w:val="22"/>
              </w:rPr>
              <w:t>N/A</w:t>
            </w:r>
          </w:p>
        </w:tc>
        <w:tc>
          <w:tcPr>
            <w:tcW w:w="1701" w:type="dxa"/>
          </w:tcPr>
          <w:p w14:paraId="574362DC" w14:textId="73B68CCF" w:rsidR="00E30D3D" w:rsidRDefault="00E7145C" w:rsidP="001A53B1">
            <w:pPr>
              <w:rPr>
                <w:sz w:val="22"/>
                <w:szCs w:val="22"/>
              </w:rPr>
            </w:pPr>
            <w:r>
              <w:rPr>
                <w:sz w:val="22"/>
                <w:szCs w:val="22"/>
              </w:rPr>
              <w:t>N/A</w:t>
            </w:r>
          </w:p>
        </w:tc>
        <w:tc>
          <w:tcPr>
            <w:tcW w:w="2225" w:type="dxa"/>
          </w:tcPr>
          <w:p w14:paraId="4F347AAC" w14:textId="3D44C6E1" w:rsidR="00E30D3D" w:rsidRPr="009723F4" w:rsidRDefault="00E7145C" w:rsidP="001A53B1">
            <w:pPr>
              <w:rPr>
                <w:sz w:val="20"/>
                <w:szCs w:val="20"/>
              </w:rPr>
            </w:pPr>
            <w:r>
              <w:rPr>
                <w:sz w:val="20"/>
                <w:szCs w:val="20"/>
              </w:rPr>
              <w:t>N/A</w:t>
            </w:r>
          </w:p>
        </w:tc>
      </w:tr>
      <w:tr w:rsidR="00E30D3D" w:rsidRPr="00592FDA" w14:paraId="4743F202" w14:textId="77777777" w:rsidTr="002C2AEA">
        <w:tc>
          <w:tcPr>
            <w:tcW w:w="2410" w:type="dxa"/>
          </w:tcPr>
          <w:p w14:paraId="14CDD854" w14:textId="69199D4A" w:rsidR="00E30D3D" w:rsidRPr="00E30D3D" w:rsidRDefault="00E30D3D" w:rsidP="001A53B1">
            <w:pPr>
              <w:rPr>
                <w:b/>
                <w:color w:val="0000FF"/>
                <w:sz w:val="22"/>
                <w:szCs w:val="22"/>
                <w:lang w:val="en-CA"/>
              </w:rPr>
            </w:pPr>
            <w:r w:rsidRPr="00E30D3D">
              <w:rPr>
                <w:b/>
                <w:color w:val="0000FF"/>
                <w:sz w:val="22"/>
                <w:szCs w:val="22"/>
              </w:rPr>
              <w:t>Embalmers and Funeral Directors Act</w:t>
            </w:r>
          </w:p>
        </w:tc>
        <w:tc>
          <w:tcPr>
            <w:tcW w:w="1701" w:type="dxa"/>
          </w:tcPr>
          <w:p w14:paraId="37F0CF2E" w14:textId="3BB004E3" w:rsidR="00E30D3D" w:rsidRPr="00592FDA" w:rsidRDefault="00E30D3D" w:rsidP="001A53B1">
            <w:pPr>
              <w:rPr>
                <w:sz w:val="22"/>
                <w:szCs w:val="22"/>
              </w:rPr>
            </w:pPr>
            <w:r>
              <w:rPr>
                <w:sz w:val="22"/>
                <w:szCs w:val="22"/>
              </w:rPr>
              <w:t>N/A</w:t>
            </w:r>
          </w:p>
        </w:tc>
        <w:tc>
          <w:tcPr>
            <w:tcW w:w="1701" w:type="dxa"/>
          </w:tcPr>
          <w:p w14:paraId="2C48E82F" w14:textId="281511E8" w:rsidR="00E30D3D" w:rsidRPr="00592FDA" w:rsidRDefault="00E30D3D" w:rsidP="001A53B1">
            <w:pPr>
              <w:rPr>
                <w:sz w:val="22"/>
                <w:szCs w:val="22"/>
              </w:rPr>
            </w:pPr>
            <w:r>
              <w:rPr>
                <w:sz w:val="22"/>
                <w:szCs w:val="22"/>
              </w:rPr>
              <w:t>N/A</w:t>
            </w:r>
          </w:p>
        </w:tc>
        <w:tc>
          <w:tcPr>
            <w:tcW w:w="2225" w:type="dxa"/>
          </w:tcPr>
          <w:p w14:paraId="04003010" w14:textId="177772D8" w:rsidR="00E30D3D" w:rsidRPr="009723F4" w:rsidRDefault="00E30D3D" w:rsidP="001A53B1">
            <w:pPr>
              <w:rPr>
                <w:sz w:val="20"/>
                <w:szCs w:val="20"/>
              </w:rPr>
            </w:pPr>
            <w:r w:rsidRPr="009723F4">
              <w:rPr>
                <w:sz w:val="20"/>
                <w:szCs w:val="20"/>
              </w:rPr>
              <w:t>N/A</w:t>
            </w:r>
          </w:p>
        </w:tc>
      </w:tr>
      <w:tr w:rsidR="00E30D3D" w:rsidRPr="00592FDA" w14:paraId="6A769001" w14:textId="77777777" w:rsidTr="002C2AEA">
        <w:tc>
          <w:tcPr>
            <w:tcW w:w="2410" w:type="dxa"/>
          </w:tcPr>
          <w:p w14:paraId="7CF0B3D3" w14:textId="159370F0" w:rsidR="00E30D3D" w:rsidRPr="00E30D3D" w:rsidRDefault="00E30D3D" w:rsidP="001A53B1">
            <w:pPr>
              <w:rPr>
                <w:b/>
                <w:color w:val="0000FF"/>
                <w:sz w:val="22"/>
                <w:szCs w:val="22"/>
                <w:lang w:val="en-CA"/>
              </w:rPr>
            </w:pPr>
            <w:r w:rsidRPr="00E30D3D">
              <w:rPr>
                <w:b/>
                <w:color w:val="0000FF"/>
                <w:sz w:val="22"/>
                <w:szCs w:val="22"/>
              </w:rPr>
              <w:t>Emergency "911" Act</w:t>
            </w:r>
          </w:p>
        </w:tc>
        <w:tc>
          <w:tcPr>
            <w:tcW w:w="1701" w:type="dxa"/>
          </w:tcPr>
          <w:p w14:paraId="392FADA6" w14:textId="53429CB9" w:rsidR="00E30D3D" w:rsidRDefault="00E7145C" w:rsidP="001A53B1">
            <w:pPr>
              <w:rPr>
                <w:sz w:val="22"/>
                <w:szCs w:val="22"/>
              </w:rPr>
            </w:pPr>
            <w:r>
              <w:rPr>
                <w:sz w:val="22"/>
                <w:szCs w:val="22"/>
              </w:rPr>
              <w:t>N/A</w:t>
            </w:r>
          </w:p>
        </w:tc>
        <w:tc>
          <w:tcPr>
            <w:tcW w:w="1701" w:type="dxa"/>
          </w:tcPr>
          <w:p w14:paraId="752586DA" w14:textId="3D834471" w:rsidR="00E30D3D" w:rsidRDefault="00E7145C" w:rsidP="001A53B1">
            <w:pPr>
              <w:rPr>
                <w:sz w:val="22"/>
                <w:szCs w:val="22"/>
              </w:rPr>
            </w:pPr>
            <w:r>
              <w:rPr>
                <w:sz w:val="22"/>
                <w:szCs w:val="22"/>
              </w:rPr>
              <w:t>N/A</w:t>
            </w:r>
          </w:p>
        </w:tc>
        <w:tc>
          <w:tcPr>
            <w:tcW w:w="2225" w:type="dxa"/>
          </w:tcPr>
          <w:p w14:paraId="3BB35953" w14:textId="6FE577B8" w:rsidR="00E30D3D" w:rsidRPr="009723F4" w:rsidRDefault="00E7145C" w:rsidP="001A53B1">
            <w:pPr>
              <w:rPr>
                <w:sz w:val="20"/>
                <w:szCs w:val="20"/>
              </w:rPr>
            </w:pPr>
            <w:r>
              <w:rPr>
                <w:sz w:val="20"/>
                <w:szCs w:val="20"/>
              </w:rPr>
              <w:t>N/A</w:t>
            </w:r>
          </w:p>
        </w:tc>
      </w:tr>
      <w:tr w:rsidR="00E30D3D" w:rsidRPr="00592FDA" w14:paraId="3CC3DEFD" w14:textId="77777777" w:rsidTr="002C2AEA">
        <w:tc>
          <w:tcPr>
            <w:tcW w:w="2410" w:type="dxa"/>
          </w:tcPr>
          <w:p w14:paraId="08AF68F2" w14:textId="0F7A5DD2" w:rsidR="00E30D3D" w:rsidRPr="00E30D3D" w:rsidRDefault="00E30D3D" w:rsidP="001A53B1">
            <w:pPr>
              <w:rPr>
                <w:b/>
                <w:color w:val="0000FF"/>
                <w:sz w:val="22"/>
                <w:szCs w:val="22"/>
                <w:lang w:val="en-CA"/>
              </w:rPr>
            </w:pPr>
            <w:r w:rsidRPr="00E30D3D">
              <w:rPr>
                <w:b/>
                <w:color w:val="0000FF"/>
                <w:sz w:val="22"/>
                <w:szCs w:val="22"/>
              </w:rPr>
              <w:t>Emergency Department Accountability Act</w:t>
            </w:r>
          </w:p>
        </w:tc>
        <w:tc>
          <w:tcPr>
            <w:tcW w:w="1701" w:type="dxa"/>
          </w:tcPr>
          <w:p w14:paraId="4C59B007" w14:textId="0B980DF0" w:rsidR="00E30D3D" w:rsidRDefault="00E7145C" w:rsidP="001A53B1">
            <w:pPr>
              <w:rPr>
                <w:sz w:val="22"/>
                <w:szCs w:val="22"/>
              </w:rPr>
            </w:pPr>
            <w:r>
              <w:rPr>
                <w:sz w:val="22"/>
                <w:szCs w:val="22"/>
              </w:rPr>
              <w:t>N/A</w:t>
            </w:r>
          </w:p>
        </w:tc>
        <w:tc>
          <w:tcPr>
            <w:tcW w:w="1701" w:type="dxa"/>
          </w:tcPr>
          <w:p w14:paraId="27C2EB83" w14:textId="635B5E44" w:rsidR="00E30D3D" w:rsidRDefault="00E7145C" w:rsidP="001A53B1">
            <w:pPr>
              <w:rPr>
                <w:sz w:val="22"/>
                <w:szCs w:val="22"/>
              </w:rPr>
            </w:pPr>
            <w:r>
              <w:rPr>
                <w:sz w:val="22"/>
                <w:szCs w:val="22"/>
              </w:rPr>
              <w:t>N/A</w:t>
            </w:r>
          </w:p>
        </w:tc>
        <w:tc>
          <w:tcPr>
            <w:tcW w:w="2225" w:type="dxa"/>
          </w:tcPr>
          <w:p w14:paraId="7BD1DACD" w14:textId="433C4BBE" w:rsidR="00E30D3D" w:rsidRPr="009723F4" w:rsidRDefault="00E7145C" w:rsidP="001A53B1">
            <w:pPr>
              <w:rPr>
                <w:sz w:val="20"/>
                <w:szCs w:val="20"/>
              </w:rPr>
            </w:pPr>
            <w:r>
              <w:rPr>
                <w:sz w:val="20"/>
                <w:szCs w:val="20"/>
              </w:rPr>
              <w:t>N/A</w:t>
            </w:r>
          </w:p>
        </w:tc>
      </w:tr>
      <w:tr w:rsidR="00E30D3D" w:rsidRPr="00592FDA" w14:paraId="502031B0" w14:textId="77777777" w:rsidTr="002C2AEA">
        <w:tc>
          <w:tcPr>
            <w:tcW w:w="2410" w:type="dxa"/>
          </w:tcPr>
          <w:p w14:paraId="55FC3500" w14:textId="6B1CE04F" w:rsidR="00E30D3D" w:rsidRPr="00E30D3D" w:rsidRDefault="00E30D3D" w:rsidP="001A53B1">
            <w:pPr>
              <w:rPr>
                <w:b/>
                <w:color w:val="0000FF"/>
                <w:sz w:val="22"/>
                <w:szCs w:val="22"/>
                <w:lang w:val="en-CA"/>
              </w:rPr>
            </w:pPr>
            <w:r w:rsidRPr="00E30D3D">
              <w:rPr>
                <w:b/>
                <w:color w:val="0000FF"/>
                <w:sz w:val="22"/>
                <w:szCs w:val="22"/>
              </w:rPr>
              <w:t>Emergency Health Services Act</w:t>
            </w:r>
          </w:p>
        </w:tc>
        <w:tc>
          <w:tcPr>
            <w:tcW w:w="1701" w:type="dxa"/>
          </w:tcPr>
          <w:p w14:paraId="478A17D7" w14:textId="600D7FEB" w:rsidR="00E30D3D" w:rsidRDefault="00E7145C" w:rsidP="001A53B1">
            <w:pPr>
              <w:rPr>
                <w:sz w:val="22"/>
                <w:szCs w:val="22"/>
              </w:rPr>
            </w:pPr>
            <w:r>
              <w:rPr>
                <w:sz w:val="22"/>
                <w:szCs w:val="22"/>
              </w:rPr>
              <w:t>N/A</w:t>
            </w:r>
          </w:p>
        </w:tc>
        <w:tc>
          <w:tcPr>
            <w:tcW w:w="1701" w:type="dxa"/>
          </w:tcPr>
          <w:p w14:paraId="17C180F4" w14:textId="00F14021" w:rsidR="00E30D3D" w:rsidRDefault="00E7145C" w:rsidP="001A53B1">
            <w:pPr>
              <w:rPr>
                <w:sz w:val="22"/>
                <w:szCs w:val="22"/>
              </w:rPr>
            </w:pPr>
            <w:r>
              <w:rPr>
                <w:sz w:val="22"/>
                <w:szCs w:val="22"/>
              </w:rPr>
              <w:t>N/A</w:t>
            </w:r>
          </w:p>
        </w:tc>
        <w:tc>
          <w:tcPr>
            <w:tcW w:w="2225" w:type="dxa"/>
          </w:tcPr>
          <w:p w14:paraId="757CCF0E" w14:textId="4235D8BA" w:rsidR="00E30D3D" w:rsidRPr="009723F4" w:rsidRDefault="00E7145C" w:rsidP="001A53B1">
            <w:pPr>
              <w:rPr>
                <w:sz w:val="20"/>
                <w:szCs w:val="20"/>
              </w:rPr>
            </w:pPr>
            <w:r>
              <w:rPr>
                <w:sz w:val="20"/>
                <w:szCs w:val="20"/>
              </w:rPr>
              <w:t>N/A</w:t>
            </w:r>
          </w:p>
        </w:tc>
      </w:tr>
      <w:tr w:rsidR="00E30D3D" w:rsidRPr="00592FDA" w14:paraId="3386C88D" w14:textId="77777777" w:rsidTr="002C2AEA">
        <w:tc>
          <w:tcPr>
            <w:tcW w:w="2410" w:type="dxa"/>
          </w:tcPr>
          <w:p w14:paraId="5E52F981" w14:textId="2D7DF3AB" w:rsidR="00E30D3D" w:rsidRPr="00E30D3D" w:rsidRDefault="00E30D3D" w:rsidP="001A53B1">
            <w:pPr>
              <w:rPr>
                <w:b/>
                <w:color w:val="0000FF"/>
                <w:sz w:val="22"/>
                <w:szCs w:val="22"/>
                <w:lang w:val="en-CA"/>
              </w:rPr>
            </w:pPr>
            <w:r w:rsidRPr="00E30D3D">
              <w:rPr>
                <w:b/>
                <w:color w:val="0000FF"/>
                <w:sz w:val="22"/>
                <w:szCs w:val="22"/>
              </w:rPr>
              <w:t>Emergency Management Act</w:t>
            </w:r>
          </w:p>
        </w:tc>
        <w:tc>
          <w:tcPr>
            <w:tcW w:w="1701" w:type="dxa"/>
          </w:tcPr>
          <w:p w14:paraId="303AC51F" w14:textId="40A14AE9" w:rsidR="00E30D3D" w:rsidRDefault="00E7145C" w:rsidP="001A53B1">
            <w:pPr>
              <w:rPr>
                <w:sz w:val="22"/>
                <w:szCs w:val="22"/>
              </w:rPr>
            </w:pPr>
            <w:r>
              <w:rPr>
                <w:sz w:val="22"/>
                <w:szCs w:val="22"/>
              </w:rPr>
              <w:t>N/A</w:t>
            </w:r>
          </w:p>
        </w:tc>
        <w:tc>
          <w:tcPr>
            <w:tcW w:w="1701" w:type="dxa"/>
          </w:tcPr>
          <w:p w14:paraId="59A90862" w14:textId="06C3A85C" w:rsidR="00E30D3D" w:rsidRDefault="00E7145C" w:rsidP="001A53B1">
            <w:pPr>
              <w:rPr>
                <w:sz w:val="22"/>
                <w:szCs w:val="22"/>
              </w:rPr>
            </w:pPr>
            <w:r>
              <w:rPr>
                <w:sz w:val="22"/>
                <w:szCs w:val="22"/>
              </w:rPr>
              <w:t>N/A</w:t>
            </w:r>
          </w:p>
        </w:tc>
        <w:tc>
          <w:tcPr>
            <w:tcW w:w="2225" w:type="dxa"/>
          </w:tcPr>
          <w:p w14:paraId="44B37470" w14:textId="1B1E917D" w:rsidR="00E30D3D" w:rsidRPr="009723F4" w:rsidRDefault="00E7145C" w:rsidP="001A53B1">
            <w:pPr>
              <w:rPr>
                <w:sz w:val="20"/>
                <w:szCs w:val="20"/>
              </w:rPr>
            </w:pPr>
            <w:r>
              <w:rPr>
                <w:sz w:val="20"/>
                <w:szCs w:val="20"/>
              </w:rPr>
              <w:t>N/A</w:t>
            </w:r>
          </w:p>
        </w:tc>
      </w:tr>
      <w:tr w:rsidR="00E30D3D" w:rsidRPr="00592FDA" w14:paraId="2E4AAC2B" w14:textId="77777777" w:rsidTr="002C2AEA">
        <w:tc>
          <w:tcPr>
            <w:tcW w:w="2410" w:type="dxa"/>
          </w:tcPr>
          <w:p w14:paraId="6477F29B" w14:textId="2FA30C95" w:rsidR="00E30D3D" w:rsidRPr="00E30D3D" w:rsidRDefault="00E30D3D" w:rsidP="001A53B1">
            <w:pPr>
              <w:rPr>
                <w:b/>
                <w:color w:val="0000FF"/>
                <w:sz w:val="22"/>
                <w:szCs w:val="22"/>
                <w:lang w:val="en-CA"/>
              </w:rPr>
            </w:pPr>
            <w:r w:rsidRPr="00E30D3D">
              <w:rPr>
                <w:b/>
                <w:color w:val="0000FF"/>
                <w:sz w:val="22"/>
                <w:szCs w:val="22"/>
              </w:rPr>
              <w:t>Employment Support and Income Assistance Act</w:t>
            </w:r>
          </w:p>
        </w:tc>
        <w:tc>
          <w:tcPr>
            <w:tcW w:w="1701" w:type="dxa"/>
          </w:tcPr>
          <w:p w14:paraId="68A31F57" w14:textId="731C2E8B" w:rsidR="00E30D3D" w:rsidRPr="00E7145C" w:rsidRDefault="00E7145C" w:rsidP="001A53B1">
            <w:pPr>
              <w:rPr>
                <w:sz w:val="22"/>
                <w:szCs w:val="22"/>
                <w:lang w:val="en-CA"/>
              </w:rPr>
            </w:pPr>
            <w:r w:rsidRPr="00E7145C">
              <w:rPr>
                <w:sz w:val="22"/>
                <w:szCs w:val="22"/>
                <w:lang w:val="en-CA"/>
              </w:rPr>
              <w:t>18 Where any child under nineteen years of age seeks assistance or is given assistance pursuant to this Act, the Minister is subrogated to that child's right to support from the child's parents.</w:t>
            </w:r>
          </w:p>
        </w:tc>
        <w:tc>
          <w:tcPr>
            <w:tcW w:w="1701" w:type="dxa"/>
          </w:tcPr>
          <w:p w14:paraId="54F6302F" w14:textId="77777777" w:rsidR="00E30D3D" w:rsidRDefault="00E30D3D" w:rsidP="001A53B1">
            <w:pPr>
              <w:rPr>
                <w:sz w:val="22"/>
                <w:szCs w:val="22"/>
              </w:rPr>
            </w:pPr>
          </w:p>
        </w:tc>
        <w:tc>
          <w:tcPr>
            <w:tcW w:w="2225" w:type="dxa"/>
          </w:tcPr>
          <w:p w14:paraId="03A36447" w14:textId="77777777" w:rsidR="00E30D3D" w:rsidRPr="009723F4" w:rsidRDefault="00E30D3D" w:rsidP="001A53B1">
            <w:pPr>
              <w:rPr>
                <w:sz w:val="20"/>
                <w:szCs w:val="20"/>
              </w:rPr>
            </w:pPr>
          </w:p>
        </w:tc>
      </w:tr>
      <w:tr w:rsidR="00E30D3D" w:rsidRPr="00592FDA" w14:paraId="4BEBBF59" w14:textId="77777777" w:rsidTr="002C2AEA">
        <w:tc>
          <w:tcPr>
            <w:tcW w:w="2410" w:type="dxa"/>
          </w:tcPr>
          <w:p w14:paraId="6466CB0E" w14:textId="6A3A2441" w:rsidR="00E30D3D" w:rsidRPr="00E30D3D" w:rsidRDefault="00E30D3D" w:rsidP="001A53B1">
            <w:pPr>
              <w:rPr>
                <w:b/>
                <w:color w:val="0000FF"/>
                <w:sz w:val="22"/>
                <w:szCs w:val="22"/>
                <w:lang w:val="en-CA"/>
              </w:rPr>
            </w:pPr>
            <w:r w:rsidRPr="00E30D3D">
              <w:rPr>
                <w:b/>
                <w:color w:val="0000FF"/>
                <w:sz w:val="22"/>
                <w:szCs w:val="22"/>
              </w:rPr>
              <w:t>Endangered Species Act</w:t>
            </w:r>
          </w:p>
        </w:tc>
        <w:tc>
          <w:tcPr>
            <w:tcW w:w="1701" w:type="dxa"/>
          </w:tcPr>
          <w:p w14:paraId="5688D045" w14:textId="56B81BAB" w:rsidR="00E30D3D" w:rsidRDefault="00E7145C" w:rsidP="001A53B1">
            <w:pPr>
              <w:rPr>
                <w:sz w:val="22"/>
                <w:szCs w:val="22"/>
              </w:rPr>
            </w:pPr>
            <w:r>
              <w:rPr>
                <w:sz w:val="22"/>
                <w:szCs w:val="22"/>
              </w:rPr>
              <w:t>N/A</w:t>
            </w:r>
          </w:p>
        </w:tc>
        <w:tc>
          <w:tcPr>
            <w:tcW w:w="1701" w:type="dxa"/>
          </w:tcPr>
          <w:p w14:paraId="59AACE64" w14:textId="700A5073" w:rsidR="00E30D3D" w:rsidRDefault="00E7145C" w:rsidP="001A53B1">
            <w:pPr>
              <w:rPr>
                <w:sz w:val="22"/>
                <w:szCs w:val="22"/>
              </w:rPr>
            </w:pPr>
            <w:r>
              <w:rPr>
                <w:sz w:val="22"/>
                <w:szCs w:val="22"/>
              </w:rPr>
              <w:t>N/A</w:t>
            </w:r>
          </w:p>
        </w:tc>
        <w:tc>
          <w:tcPr>
            <w:tcW w:w="2225" w:type="dxa"/>
          </w:tcPr>
          <w:p w14:paraId="08BCBEAE" w14:textId="56BD4A1B" w:rsidR="00E30D3D" w:rsidRPr="009723F4" w:rsidRDefault="00E7145C" w:rsidP="001A53B1">
            <w:pPr>
              <w:rPr>
                <w:sz w:val="20"/>
                <w:szCs w:val="20"/>
              </w:rPr>
            </w:pPr>
            <w:r>
              <w:rPr>
                <w:sz w:val="20"/>
                <w:szCs w:val="20"/>
              </w:rPr>
              <w:t>N/A</w:t>
            </w:r>
          </w:p>
        </w:tc>
      </w:tr>
      <w:tr w:rsidR="00E30D3D" w:rsidRPr="00592FDA" w14:paraId="4567E046" w14:textId="77777777" w:rsidTr="002C2AEA">
        <w:tc>
          <w:tcPr>
            <w:tcW w:w="2410" w:type="dxa"/>
          </w:tcPr>
          <w:p w14:paraId="497F4599" w14:textId="021337F9" w:rsidR="00E30D3D" w:rsidRPr="00E30D3D" w:rsidRDefault="00E30D3D" w:rsidP="001A53B1">
            <w:pPr>
              <w:rPr>
                <w:b/>
                <w:color w:val="0000FF"/>
                <w:sz w:val="22"/>
                <w:szCs w:val="22"/>
                <w:lang w:val="en-CA"/>
              </w:rPr>
            </w:pPr>
            <w:r w:rsidRPr="00E30D3D">
              <w:rPr>
                <w:b/>
                <w:color w:val="0000FF"/>
                <w:sz w:val="22"/>
                <w:szCs w:val="22"/>
              </w:rPr>
              <w:t>Energy-efficient Appliances Act</w:t>
            </w:r>
          </w:p>
        </w:tc>
        <w:tc>
          <w:tcPr>
            <w:tcW w:w="1701" w:type="dxa"/>
          </w:tcPr>
          <w:p w14:paraId="329DE23D" w14:textId="5935CE37" w:rsidR="00E30D3D" w:rsidRDefault="00E7145C" w:rsidP="001A53B1">
            <w:pPr>
              <w:rPr>
                <w:sz w:val="22"/>
                <w:szCs w:val="22"/>
              </w:rPr>
            </w:pPr>
            <w:r>
              <w:rPr>
                <w:sz w:val="22"/>
                <w:szCs w:val="22"/>
              </w:rPr>
              <w:t>N/A</w:t>
            </w:r>
          </w:p>
        </w:tc>
        <w:tc>
          <w:tcPr>
            <w:tcW w:w="1701" w:type="dxa"/>
          </w:tcPr>
          <w:p w14:paraId="6DFD07F6" w14:textId="0034EBCD" w:rsidR="00E30D3D" w:rsidRDefault="00E7145C" w:rsidP="001A53B1">
            <w:pPr>
              <w:rPr>
                <w:sz w:val="22"/>
                <w:szCs w:val="22"/>
              </w:rPr>
            </w:pPr>
            <w:r>
              <w:rPr>
                <w:sz w:val="22"/>
                <w:szCs w:val="22"/>
              </w:rPr>
              <w:t>N/A</w:t>
            </w:r>
          </w:p>
        </w:tc>
        <w:tc>
          <w:tcPr>
            <w:tcW w:w="2225" w:type="dxa"/>
          </w:tcPr>
          <w:p w14:paraId="1F27655A" w14:textId="0946C675" w:rsidR="00E30D3D" w:rsidRPr="009723F4" w:rsidRDefault="00E7145C" w:rsidP="001A53B1">
            <w:pPr>
              <w:rPr>
                <w:sz w:val="20"/>
                <w:szCs w:val="20"/>
              </w:rPr>
            </w:pPr>
            <w:r>
              <w:rPr>
                <w:sz w:val="20"/>
                <w:szCs w:val="20"/>
              </w:rPr>
              <w:t>N/A</w:t>
            </w:r>
          </w:p>
        </w:tc>
      </w:tr>
      <w:tr w:rsidR="00E30D3D" w:rsidRPr="00592FDA" w14:paraId="4D0CB004" w14:textId="77777777" w:rsidTr="002C2AEA">
        <w:tc>
          <w:tcPr>
            <w:tcW w:w="2410" w:type="dxa"/>
          </w:tcPr>
          <w:p w14:paraId="0AA4271A" w14:textId="4322C121" w:rsidR="00E30D3D" w:rsidRPr="00E30D3D" w:rsidRDefault="00E30D3D" w:rsidP="001A53B1">
            <w:pPr>
              <w:rPr>
                <w:b/>
                <w:color w:val="0000FF"/>
                <w:sz w:val="22"/>
                <w:szCs w:val="22"/>
                <w:lang w:val="en-CA"/>
              </w:rPr>
            </w:pPr>
            <w:r w:rsidRPr="00E30D3D">
              <w:rPr>
                <w:b/>
                <w:color w:val="0000FF"/>
                <w:sz w:val="22"/>
                <w:szCs w:val="22"/>
              </w:rPr>
              <w:t>Energy Resources Conservation Act</w:t>
            </w:r>
          </w:p>
        </w:tc>
        <w:tc>
          <w:tcPr>
            <w:tcW w:w="1701" w:type="dxa"/>
          </w:tcPr>
          <w:p w14:paraId="567CBEFA" w14:textId="6AB84424" w:rsidR="00E30D3D" w:rsidRPr="00592FDA" w:rsidRDefault="00E30D3D" w:rsidP="001A53B1">
            <w:pPr>
              <w:rPr>
                <w:sz w:val="22"/>
                <w:szCs w:val="22"/>
              </w:rPr>
            </w:pPr>
            <w:r>
              <w:rPr>
                <w:sz w:val="22"/>
                <w:szCs w:val="22"/>
              </w:rPr>
              <w:t>N/A</w:t>
            </w:r>
          </w:p>
        </w:tc>
        <w:tc>
          <w:tcPr>
            <w:tcW w:w="1701" w:type="dxa"/>
          </w:tcPr>
          <w:p w14:paraId="0AB74EF2" w14:textId="4B5CAC40" w:rsidR="00E30D3D" w:rsidRPr="00592FDA" w:rsidRDefault="00E30D3D" w:rsidP="001A53B1">
            <w:pPr>
              <w:rPr>
                <w:sz w:val="22"/>
                <w:szCs w:val="22"/>
              </w:rPr>
            </w:pPr>
            <w:r>
              <w:rPr>
                <w:sz w:val="22"/>
                <w:szCs w:val="22"/>
              </w:rPr>
              <w:t>N/A</w:t>
            </w:r>
          </w:p>
        </w:tc>
        <w:tc>
          <w:tcPr>
            <w:tcW w:w="2225" w:type="dxa"/>
          </w:tcPr>
          <w:p w14:paraId="355C5063" w14:textId="5C7D8C0D" w:rsidR="00E30D3D" w:rsidRPr="009723F4" w:rsidRDefault="00E30D3D" w:rsidP="001A53B1">
            <w:pPr>
              <w:rPr>
                <w:sz w:val="20"/>
                <w:szCs w:val="20"/>
              </w:rPr>
            </w:pPr>
            <w:r w:rsidRPr="009723F4">
              <w:rPr>
                <w:sz w:val="20"/>
                <w:szCs w:val="20"/>
              </w:rPr>
              <w:t>N/A</w:t>
            </w:r>
          </w:p>
        </w:tc>
      </w:tr>
      <w:tr w:rsidR="00E30D3D" w:rsidRPr="00592FDA" w14:paraId="6B1FD174" w14:textId="77777777" w:rsidTr="002C2AEA">
        <w:tc>
          <w:tcPr>
            <w:tcW w:w="2410" w:type="dxa"/>
          </w:tcPr>
          <w:p w14:paraId="3B0097DD" w14:textId="6F78421F" w:rsidR="00E30D3D" w:rsidRPr="00E30D3D" w:rsidRDefault="00E30D3D" w:rsidP="001A53B1">
            <w:pPr>
              <w:rPr>
                <w:b/>
                <w:color w:val="0000FF"/>
                <w:sz w:val="22"/>
                <w:szCs w:val="22"/>
                <w:lang w:val="en-CA"/>
              </w:rPr>
            </w:pPr>
            <w:r w:rsidRPr="00E30D3D">
              <w:rPr>
                <w:b/>
                <w:color w:val="0000FF"/>
                <w:sz w:val="22"/>
                <w:szCs w:val="22"/>
              </w:rPr>
              <w:t>Enforcement of Canadian Judgments and Decrees Act</w:t>
            </w:r>
          </w:p>
        </w:tc>
        <w:tc>
          <w:tcPr>
            <w:tcW w:w="1701" w:type="dxa"/>
          </w:tcPr>
          <w:p w14:paraId="20CEC3B1" w14:textId="49FD353B" w:rsidR="00E30D3D" w:rsidRDefault="00E7145C" w:rsidP="001A53B1">
            <w:pPr>
              <w:rPr>
                <w:sz w:val="22"/>
                <w:szCs w:val="22"/>
              </w:rPr>
            </w:pPr>
            <w:r>
              <w:rPr>
                <w:sz w:val="22"/>
                <w:szCs w:val="22"/>
              </w:rPr>
              <w:t>N/A</w:t>
            </w:r>
          </w:p>
        </w:tc>
        <w:tc>
          <w:tcPr>
            <w:tcW w:w="1701" w:type="dxa"/>
          </w:tcPr>
          <w:p w14:paraId="37361EF0" w14:textId="67FDB3A2" w:rsidR="00E30D3D" w:rsidRDefault="00E7145C" w:rsidP="001A53B1">
            <w:pPr>
              <w:rPr>
                <w:sz w:val="22"/>
                <w:szCs w:val="22"/>
              </w:rPr>
            </w:pPr>
            <w:r>
              <w:rPr>
                <w:sz w:val="22"/>
                <w:szCs w:val="22"/>
              </w:rPr>
              <w:t>N/A</w:t>
            </w:r>
          </w:p>
        </w:tc>
        <w:tc>
          <w:tcPr>
            <w:tcW w:w="2225" w:type="dxa"/>
          </w:tcPr>
          <w:p w14:paraId="324DBB86" w14:textId="0AE13CAD" w:rsidR="00E30D3D" w:rsidRPr="009723F4" w:rsidRDefault="00E7145C" w:rsidP="001A53B1">
            <w:pPr>
              <w:rPr>
                <w:sz w:val="20"/>
                <w:szCs w:val="20"/>
              </w:rPr>
            </w:pPr>
            <w:r>
              <w:rPr>
                <w:sz w:val="20"/>
                <w:szCs w:val="20"/>
              </w:rPr>
              <w:t>N/A</w:t>
            </w:r>
          </w:p>
        </w:tc>
      </w:tr>
      <w:tr w:rsidR="00E30D3D" w:rsidRPr="00592FDA" w14:paraId="6B7F8AFF" w14:textId="77777777" w:rsidTr="002C2AEA">
        <w:tc>
          <w:tcPr>
            <w:tcW w:w="2410" w:type="dxa"/>
          </w:tcPr>
          <w:p w14:paraId="40EBF166" w14:textId="17D89043" w:rsidR="00E30D3D" w:rsidRPr="00E30D3D" w:rsidRDefault="00E30D3D" w:rsidP="001A53B1">
            <w:pPr>
              <w:rPr>
                <w:b/>
                <w:color w:val="0000FF"/>
                <w:sz w:val="22"/>
                <w:szCs w:val="22"/>
                <w:lang w:val="en-CA"/>
              </w:rPr>
            </w:pPr>
            <w:r w:rsidRPr="00E30D3D">
              <w:rPr>
                <w:b/>
                <w:color w:val="0000FF"/>
                <w:sz w:val="22"/>
                <w:szCs w:val="22"/>
              </w:rPr>
              <w:t>Enforcement of Court Orders Act</w:t>
            </w:r>
          </w:p>
        </w:tc>
        <w:tc>
          <w:tcPr>
            <w:tcW w:w="1701" w:type="dxa"/>
          </w:tcPr>
          <w:p w14:paraId="3698B8BC" w14:textId="3FAC5C64" w:rsidR="00E30D3D" w:rsidRDefault="00E7145C" w:rsidP="001A53B1">
            <w:pPr>
              <w:rPr>
                <w:sz w:val="22"/>
                <w:szCs w:val="22"/>
              </w:rPr>
            </w:pPr>
            <w:r>
              <w:rPr>
                <w:sz w:val="22"/>
                <w:szCs w:val="22"/>
              </w:rPr>
              <w:t>N/A</w:t>
            </w:r>
          </w:p>
        </w:tc>
        <w:tc>
          <w:tcPr>
            <w:tcW w:w="1701" w:type="dxa"/>
          </w:tcPr>
          <w:p w14:paraId="1BF3E69B" w14:textId="52614790" w:rsidR="00E30D3D" w:rsidRDefault="00E7145C" w:rsidP="001A53B1">
            <w:pPr>
              <w:rPr>
                <w:sz w:val="22"/>
                <w:szCs w:val="22"/>
              </w:rPr>
            </w:pPr>
            <w:r>
              <w:rPr>
                <w:sz w:val="22"/>
                <w:szCs w:val="22"/>
              </w:rPr>
              <w:t>N/A</w:t>
            </w:r>
          </w:p>
        </w:tc>
        <w:tc>
          <w:tcPr>
            <w:tcW w:w="2225" w:type="dxa"/>
          </w:tcPr>
          <w:p w14:paraId="76E287C5" w14:textId="790333FA" w:rsidR="00E30D3D" w:rsidRPr="009723F4" w:rsidRDefault="00E7145C" w:rsidP="001A53B1">
            <w:pPr>
              <w:rPr>
                <w:sz w:val="20"/>
                <w:szCs w:val="20"/>
              </w:rPr>
            </w:pPr>
            <w:r>
              <w:rPr>
                <w:sz w:val="20"/>
                <w:szCs w:val="20"/>
              </w:rPr>
              <w:t>N/A</w:t>
            </w:r>
          </w:p>
        </w:tc>
      </w:tr>
      <w:tr w:rsidR="00E30D3D" w:rsidRPr="00592FDA" w14:paraId="32B6AEDE" w14:textId="77777777" w:rsidTr="002C2AEA">
        <w:tc>
          <w:tcPr>
            <w:tcW w:w="2410" w:type="dxa"/>
          </w:tcPr>
          <w:p w14:paraId="33F8086F" w14:textId="5DA7DEAA" w:rsidR="00E30D3D" w:rsidRPr="00E30D3D" w:rsidRDefault="00E30D3D" w:rsidP="001A53B1">
            <w:pPr>
              <w:rPr>
                <w:b/>
                <w:color w:val="0000FF"/>
                <w:sz w:val="22"/>
                <w:szCs w:val="22"/>
                <w:lang w:val="en-CA"/>
              </w:rPr>
            </w:pPr>
            <w:r w:rsidRPr="00E30D3D">
              <w:rPr>
                <w:b/>
                <w:color w:val="0000FF"/>
                <w:sz w:val="22"/>
                <w:szCs w:val="22"/>
              </w:rPr>
              <w:t>Engineering Profession Act</w:t>
            </w:r>
          </w:p>
        </w:tc>
        <w:tc>
          <w:tcPr>
            <w:tcW w:w="1701" w:type="dxa"/>
          </w:tcPr>
          <w:p w14:paraId="4D685464" w14:textId="3A1B0473" w:rsidR="00E30D3D" w:rsidRPr="00592FDA" w:rsidRDefault="00E30D3D" w:rsidP="001A53B1">
            <w:pPr>
              <w:rPr>
                <w:sz w:val="22"/>
                <w:szCs w:val="22"/>
              </w:rPr>
            </w:pPr>
            <w:r>
              <w:rPr>
                <w:sz w:val="22"/>
                <w:szCs w:val="22"/>
              </w:rPr>
              <w:t>N/A</w:t>
            </w:r>
          </w:p>
        </w:tc>
        <w:tc>
          <w:tcPr>
            <w:tcW w:w="1701" w:type="dxa"/>
          </w:tcPr>
          <w:p w14:paraId="367A5C27" w14:textId="3D48EB37" w:rsidR="00E30D3D" w:rsidRPr="00592FDA" w:rsidRDefault="00E30D3D" w:rsidP="001A53B1">
            <w:pPr>
              <w:rPr>
                <w:sz w:val="22"/>
                <w:szCs w:val="22"/>
              </w:rPr>
            </w:pPr>
            <w:r>
              <w:rPr>
                <w:sz w:val="22"/>
                <w:szCs w:val="22"/>
              </w:rPr>
              <w:t>N/A</w:t>
            </w:r>
          </w:p>
        </w:tc>
        <w:tc>
          <w:tcPr>
            <w:tcW w:w="2225" w:type="dxa"/>
          </w:tcPr>
          <w:p w14:paraId="0F2E21D5" w14:textId="5772C8C8" w:rsidR="00E30D3D" w:rsidRPr="009723F4" w:rsidRDefault="00E30D3D" w:rsidP="001A53B1">
            <w:pPr>
              <w:rPr>
                <w:sz w:val="20"/>
                <w:szCs w:val="20"/>
              </w:rPr>
            </w:pPr>
            <w:r w:rsidRPr="009723F4">
              <w:rPr>
                <w:sz w:val="20"/>
                <w:szCs w:val="20"/>
              </w:rPr>
              <w:t>N/A</w:t>
            </w:r>
          </w:p>
        </w:tc>
      </w:tr>
      <w:tr w:rsidR="00E30D3D" w:rsidRPr="00592FDA" w14:paraId="4540F4C8" w14:textId="77777777" w:rsidTr="002C2AEA">
        <w:tc>
          <w:tcPr>
            <w:tcW w:w="2410" w:type="dxa"/>
          </w:tcPr>
          <w:p w14:paraId="45778687" w14:textId="4625C570" w:rsidR="00E30D3D" w:rsidRPr="00E30D3D" w:rsidRDefault="00E30D3D" w:rsidP="001A53B1">
            <w:pPr>
              <w:rPr>
                <w:b/>
                <w:color w:val="0000FF"/>
                <w:sz w:val="22"/>
                <w:szCs w:val="22"/>
                <w:lang w:val="en-CA"/>
              </w:rPr>
            </w:pPr>
            <w:r w:rsidRPr="00E30D3D">
              <w:rPr>
                <w:b/>
                <w:color w:val="0000FF"/>
                <w:sz w:val="22"/>
                <w:szCs w:val="22"/>
              </w:rPr>
              <w:t>Environment Act</w:t>
            </w:r>
          </w:p>
        </w:tc>
        <w:tc>
          <w:tcPr>
            <w:tcW w:w="1701" w:type="dxa"/>
          </w:tcPr>
          <w:p w14:paraId="1570CCC7" w14:textId="028EC9C6" w:rsidR="00E30D3D" w:rsidRDefault="00793D40" w:rsidP="001A53B1">
            <w:pPr>
              <w:rPr>
                <w:sz w:val="22"/>
                <w:szCs w:val="22"/>
              </w:rPr>
            </w:pPr>
            <w:r>
              <w:rPr>
                <w:sz w:val="22"/>
                <w:szCs w:val="22"/>
              </w:rPr>
              <w:t>N/A</w:t>
            </w:r>
          </w:p>
        </w:tc>
        <w:tc>
          <w:tcPr>
            <w:tcW w:w="1701" w:type="dxa"/>
          </w:tcPr>
          <w:p w14:paraId="236C98B4" w14:textId="3ADF59C4" w:rsidR="00E30D3D" w:rsidRDefault="00793D40" w:rsidP="001A53B1">
            <w:pPr>
              <w:rPr>
                <w:sz w:val="22"/>
                <w:szCs w:val="22"/>
              </w:rPr>
            </w:pPr>
            <w:r>
              <w:rPr>
                <w:sz w:val="22"/>
                <w:szCs w:val="22"/>
              </w:rPr>
              <w:t>N/A</w:t>
            </w:r>
          </w:p>
        </w:tc>
        <w:tc>
          <w:tcPr>
            <w:tcW w:w="2225" w:type="dxa"/>
          </w:tcPr>
          <w:p w14:paraId="182B03E4" w14:textId="25838DD2" w:rsidR="00E30D3D" w:rsidRPr="009723F4" w:rsidRDefault="00793D40" w:rsidP="001A53B1">
            <w:pPr>
              <w:rPr>
                <w:sz w:val="20"/>
                <w:szCs w:val="20"/>
              </w:rPr>
            </w:pPr>
            <w:r>
              <w:rPr>
                <w:sz w:val="20"/>
                <w:szCs w:val="20"/>
              </w:rPr>
              <w:t>N/A</w:t>
            </w:r>
          </w:p>
        </w:tc>
      </w:tr>
      <w:tr w:rsidR="00E30D3D" w:rsidRPr="00592FDA" w14:paraId="7856B44D" w14:textId="77777777" w:rsidTr="002C2AEA">
        <w:tc>
          <w:tcPr>
            <w:tcW w:w="2410" w:type="dxa"/>
          </w:tcPr>
          <w:p w14:paraId="3CDC81DF" w14:textId="4C9F0CFD" w:rsidR="00E30D3D" w:rsidRPr="00E30D3D" w:rsidRDefault="00E30D3D" w:rsidP="001A53B1">
            <w:pPr>
              <w:rPr>
                <w:b/>
                <w:color w:val="0000FF"/>
                <w:sz w:val="22"/>
                <w:szCs w:val="22"/>
                <w:lang w:val="en-CA"/>
              </w:rPr>
            </w:pPr>
            <w:r w:rsidRPr="00E30D3D">
              <w:rPr>
                <w:b/>
                <w:color w:val="0000FF"/>
                <w:sz w:val="22"/>
                <w:szCs w:val="22"/>
              </w:rPr>
              <w:t>Environmental Goals and Sustainable Prosperity Act</w:t>
            </w:r>
          </w:p>
        </w:tc>
        <w:tc>
          <w:tcPr>
            <w:tcW w:w="1701" w:type="dxa"/>
          </w:tcPr>
          <w:p w14:paraId="726F1BC7" w14:textId="2454A5A4" w:rsidR="00E30D3D" w:rsidRDefault="00793D40" w:rsidP="001A53B1">
            <w:pPr>
              <w:rPr>
                <w:sz w:val="22"/>
                <w:szCs w:val="22"/>
              </w:rPr>
            </w:pPr>
            <w:r>
              <w:rPr>
                <w:sz w:val="22"/>
                <w:szCs w:val="22"/>
              </w:rPr>
              <w:t>N/A</w:t>
            </w:r>
          </w:p>
        </w:tc>
        <w:tc>
          <w:tcPr>
            <w:tcW w:w="1701" w:type="dxa"/>
          </w:tcPr>
          <w:p w14:paraId="2B89A458" w14:textId="5E635AD2" w:rsidR="00E30D3D" w:rsidRDefault="00793D40" w:rsidP="001A53B1">
            <w:pPr>
              <w:rPr>
                <w:sz w:val="22"/>
                <w:szCs w:val="22"/>
              </w:rPr>
            </w:pPr>
            <w:r>
              <w:rPr>
                <w:sz w:val="22"/>
                <w:szCs w:val="22"/>
              </w:rPr>
              <w:t>N/A</w:t>
            </w:r>
          </w:p>
        </w:tc>
        <w:tc>
          <w:tcPr>
            <w:tcW w:w="2225" w:type="dxa"/>
          </w:tcPr>
          <w:p w14:paraId="5A7291F8" w14:textId="24A006C1" w:rsidR="00E30D3D" w:rsidRPr="009723F4" w:rsidRDefault="00793D40" w:rsidP="001A53B1">
            <w:pPr>
              <w:rPr>
                <w:sz w:val="20"/>
                <w:szCs w:val="20"/>
              </w:rPr>
            </w:pPr>
            <w:r>
              <w:rPr>
                <w:sz w:val="20"/>
                <w:szCs w:val="20"/>
              </w:rPr>
              <w:t>N/A</w:t>
            </w:r>
          </w:p>
        </w:tc>
      </w:tr>
      <w:tr w:rsidR="00E30D3D" w:rsidRPr="00592FDA" w14:paraId="06B83FB2" w14:textId="77777777" w:rsidTr="002C2AEA">
        <w:tc>
          <w:tcPr>
            <w:tcW w:w="2410" w:type="dxa"/>
          </w:tcPr>
          <w:p w14:paraId="1E455943" w14:textId="1098FFC9" w:rsidR="00E30D3D" w:rsidRPr="00E30D3D" w:rsidRDefault="00E30D3D" w:rsidP="001A53B1">
            <w:pPr>
              <w:rPr>
                <w:b/>
                <w:color w:val="0000FF"/>
                <w:sz w:val="22"/>
                <w:szCs w:val="22"/>
                <w:lang w:val="en-CA"/>
              </w:rPr>
            </w:pPr>
            <w:r w:rsidRPr="00E30D3D">
              <w:rPr>
                <w:b/>
                <w:color w:val="0000FF"/>
                <w:sz w:val="22"/>
                <w:szCs w:val="22"/>
              </w:rPr>
              <w:t>Equity Tax Credit Act</w:t>
            </w:r>
          </w:p>
        </w:tc>
        <w:tc>
          <w:tcPr>
            <w:tcW w:w="1701" w:type="dxa"/>
          </w:tcPr>
          <w:p w14:paraId="765B0A4E" w14:textId="319583A0" w:rsidR="00793D40" w:rsidRDefault="00793D40" w:rsidP="001A53B1">
            <w:pPr>
              <w:rPr>
                <w:sz w:val="22"/>
                <w:szCs w:val="22"/>
                <w:lang w:val="en-CA"/>
              </w:rPr>
            </w:pPr>
            <w:r w:rsidRPr="00793D40">
              <w:rPr>
                <w:sz w:val="22"/>
                <w:szCs w:val="22"/>
                <w:u w:val="single"/>
                <w:lang w:val="en-CA"/>
              </w:rPr>
              <w:t>2</w:t>
            </w:r>
            <w:r w:rsidRPr="00793D40">
              <w:rPr>
                <w:sz w:val="22"/>
                <w:szCs w:val="22"/>
                <w:lang w:val="en-CA"/>
              </w:rPr>
              <w:t xml:space="preserve"> In this Act,</w:t>
            </w:r>
          </w:p>
          <w:p w14:paraId="657E1DE7" w14:textId="1FE38466" w:rsidR="00E30D3D" w:rsidRPr="00793D40" w:rsidRDefault="00793D40" w:rsidP="001A53B1">
            <w:pPr>
              <w:rPr>
                <w:sz w:val="22"/>
                <w:szCs w:val="22"/>
                <w:lang w:val="en-CA"/>
              </w:rPr>
            </w:pPr>
            <w:r w:rsidRPr="00793D40">
              <w:rPr>
                <w:sz w:val="22"/>
                <w:szCs w:val="22"/>
                <w:lang w:val="en-CA"/>
              </w:rPr>
              <w:t>(i) "eligible investor" means an individual who is a resident of the Province and who is at least nineteen years of age;</w:t>
            </w:r>
          </w:p>
        </w:tc>
        <w:tc>
          <w:tcPr>
            <w:tcW w:w="1701" w:type="dxa"/>
          </w:tcPr>
          <w:p w14:paraId="324E1A75" w14:textId="4FE753F6" w:rsidR="00E30D3D" w:rsidRDefault="00793D40" w:rsidP="001A53B1">
            <w:pPr>
              <w:rPr>
                <w:sz w:val="22"/>
                <w:szCs w:val="22"/>
              </w:rPr>
            </w:pPr>
            <w:r>
              <w:rPr>
                <w:sz w:val="22"/>
                <w:szCs w:val="22"/>
              </w:rPr>
              <w:t>N/A</w:t>
            </w:r>
          </w:p>
        </w:tc>
        <w:tc>
          <w:tcPr>
            <w:tcW w:w="2225" w:type="dxa"/>
          </w:tcPr>
          <w:p w14:paraId="7959D7C9" w14:textId="788CDF1A" w:rsidR="00E30D3D" w:rsidRPr="009723F4" w:rsidRDefault="00793D40" w:rsidP="001A53B1">
            <w:pPr>
              <w:rPr>
                <w:sz w:val="20"/>
                <w:szCs w:val="20"/>
              </w:rPr>
            </w:pPr>
            <w:r>
              <w:rPr>
                <w:sz w:val="20"/>
                <w:szCs w:val="20"/>
              </w:rPr>
              <w:t>N/A</w:t>
            </w:r>
          </w:p>
        </w:tc>
      </w:tr>
      <w:tr w:rsidR="00E30D3D" w:rsidRPr="00592FDA" w14:paraId="03393D98" w14:textId="77777777" w:rsidTr="002C2AEA">
        <w:tc>
          <w:tcPr>
            <w:tcW w:w="2410" w:type="dxa"/>
          </w:tcPr>
          <w:p w14:paraId="6A911B5E" w14:textId="116E6420" w:rsidR="00E30D3D" w:rsidRPr="00E30D3D" w:rsidRDefault="00E30D3D" w:rsidP="001A53B1">
            <w:pPr>
              <w:rPr>
                <w:b/>
                <w:color w:val="0000FF"/>
                <w:sz w:val="22"/>
                <w:szCs w:val="22"/>
                <w:lang w:val="en-CA"/>
              </w:rPr>
            </w:pPr>
            <w:r w:rsidRPr="00E30D3D">
              <w:rPr>
                <w:b/>
                <w:color w:val="0000FF"/>
                <w:sz w:val="22"/>
                <w:szCs w:val="22"/>
              </w:rPr>
              <w:t>Escheats Act</w:t>
            </w:r>
          </w:p>
        </w:tc>
        <w:tc>
          <w:tcPr>
            <w:tcW w:w="1701" w:type="dxa"/>
          </w:tcPr>
          <w:p w14:paraId="5BD3E7E6" w14:textId="00099C06" w:rsidR="00E30D3D" w:rsidRPr="00592FDA" w:rsidRDefault="00E30D3D" w:rsidP="001A53B1">
            <w:pPr>
              <w:rPr>
                <w:sz w:val="22"/>
                <w:szCs w:val="22"/>
              </w:rPr>
            </w:pPr>
            <w:r>
              <w:rPr>
                <w:sz w:val="22"/>
                <w:szCs w:val="22"/>
              </w:rPr>
              <w:t>N/A</w:t>
            </w:r>
          </w:p>
        </w:tc>
        <w:tc>
          <w:tcPr>
            <w:tcW w:w="1701" w:type="dxa"/>
          </w:tcPr>
          <w:p w14:paraId="6B743AF8" w14:textId="31748043" w:rsidR="00E30D3D" w:rsidRPr="00592FDA" w:rsidRDefault="00E30D3D" w:rsidP="001A53B1">
            <w:pPr>
              <w:rPr>
                <w:sz w:val="22"/>
                <w:szCs w:val="22"/>
              </w:rPr>
            </w:pPr>
            <w:r>
              <w:rPr>
                <w:sz w:val="22"/>
                <w:szCs w:val="22"/>
              </w:rPr>
              <w:t>N/A</w:t>
            </w:r>
          </w:p>
        </w:tc>
        <w:tc>
          <w:tcPr>
            <w:tcW w:w="2225" w:type="dxa"/>
          </w:tcPr>
          <w:p w14:paraId="650722D2" w14:textId="698D765F" w:rsidR="00E30D3D" w:rsidRPr="009723F4" w:rsidRDefault="00E30D3D" w:rsidP="001A53B1">
            <w:pPr>
              <w:rPr>
                <w:sz w:val="20"/>
                <w:szCs w:val="20"/>
              </w:rPr>
            </w:pPr>
            <w:r w:rsidRPr="009723F4">
              <w:rPr>
                <w:sz w:val="20"/>
                <w:szCs w:val="20"/>
              </w:rPr>
              <w:t>N/A</w:t>
            </w:r>
          </w:p>
        </w:tc>
      </w:tr>
      <w:tr w:rsidR="00E30D3D" w:rsidRPr="00592FDA" w14:paraId="17B05D85" w14:textId="77777777" w:rsidTr="002C2AEA">
        <w:tc>
          <w:tcPr>
            <w:tcW w:w="2410" w:type="dxa"/>
          </w:tcPr>
          <w:p w14:paraId="21167822" w14:textId="532E307B" w:rsidR="00E30D3D" w:rsidRPr="00E30D3D" w:rsidRDefault="00E30D3D" w:rsidP="001A53B1">
            <w:pPr>
              <w:rPr>
                <w:b/>
                <w:color w:val="0000FF"/>
                <w:sz w:val="22"/>
                <w:szCs w:val="22"/>
                <w:lang w:val="en-CA"/>
              </w:rPr>
            </w:pPr>
            <w:r w:rsidRPr="00E30D3D">
              <w:rPr>
                <w:b/>
                <w:color w:val="0000FF"/>
                <w:sz w:val="22"/>
                <w:szCs w:val="22"/>
              </w:rPr>
              <w:t>Essential Health and Community Services Act</w:t>
            </w:r>
          </w:p>
        </w:tc>
        <w:tc>
          <w:tcPr>
            <w:tcW w:w="1701" w:type="dxa"/>
          </w:tcPr>
          <w:p w14:paraId="760B8039" w14:textId="0BB3376C" w:rsidR="00E30D3D" w:rsidRPr="00592FDA" w:rsidRDefault="00E30D3D" w:rsidP="001A53B1">
            <w:pPr>
              <w:rPr>
                <w:sz w:val="22"/>
                <w:szCs w:val="22"/>
              </w:rPr>
            </w:pPr>
            <w:r>
              <w:rPr>
                <w:sz w:val="22"/>
                <w:szCs w:val="22"/>
              </w:rPr>
              <w:t>N/A</w:t>
            </w:r>
          </w:p>
        </w:tc>
        <w:tc>
          <w:tcPr>
            <w:tcW w:w="1701" w:type="dxa"/>
          </w:tcPr>
          <w:p w14:paraId="3242FCAD" w14:textId="5D6957AA" w:rsidR="00E30D3D" w:rsidRPr="00592FDA" w:rsidRDefault="00E30D3D" w:rsidP="001A53B1">
            <w:pPr>
              <w:rPr>
                <w:sz w:val="22"/>
                <w:szCs w:val="22"/>
              </w:rPr>
            </w:pPr>
            <w:r>
              <w:rPr>
                <w:sz w:val="22"/>
                <w:szCs w:val="22"/>
              </w:rPr>
              <w:t>N/A</w:t>
            </w:r>
          </w:p>
        </w:tc>
        <w:tc>
          <w:tcPr>
            <w:tcW w:w="2225" w:type="dxa"/>
          </w:tcPr>
          <w:p w14:paraId="4EE436F6" w14:textId="730312EB" w:rsidR="00E30D3D" w:rsidRPr="009723F4" w:rsidRDefault="00E30D3D" w:rsidP="001A53B1">
            <w:pPr>
              <w:rPr>
                <w:sz w:val="20"/>
                <w:szCs w:val="20"/>
              </w:rPr>
            </w:pPr>
            <w:r w:rsidRPr="009723F4">
              <w:rPr>
                <w:sz w:val="20"/>
                <w:szCs w:val="20"/>
              </w:rPr>
              <w:t>N/A</w:t>
            </w:r>
          </w:p>
        </w:tc>
      </w:tr>
      <w:tr w:rsidR="00E30D3D" w:rsidRPr="00592FDA" w14:paraId="6E84E936" w14:textId="77777777" w:rsidTr="002C2AEA">
        <w:tc>
          <w:tcPr>
            <w:tcW w:w="2410" w:type="dxa"/>
          </w:tcPr>
          <w:p w14:paraId="1192CBF3" w14:textId="54462E50" w:rsidR="00E30D3D" w:rsidRPr="00E30D3D" w:rsidRDefault="00E30D3D" w:rsidP="001A53B1">
            <w:pPr>
              <w:rPr>
                <w:b/>
                <w:color w:val="0000FF"/>
                <w:sz w:val="22"/>
                <w:szCs w:val="22"/>
              </w:rPr>
            </w:pPr>
            <w:r w:rsidRPr="00E30D3D">
              <w:rPr>
                <w:b/>
                <w:color w:val="0000FF"/>
                <w:sz w:val="22"/>
                <w:szCs w:val="22"/>
              </w:rPr>
              <w:t>Essential Home-support Services (2014) Act</w:t>
            </w:r>
          </w:p>
        </w:tc>
        <w:tc>
          <w:tcPr>
            <w:tcW w:w="1701" w:type="dxa"/>
          </w:tcPr>
          <w:p w14:paraId="47A6D316" w14:textId="07CF7CD0" w:rsidR="00E30D3D" w:rsidRDefault="00793D40" w:rsidP="001A53B1">
            <w:pPr>
              <w:rPr>
                <w:sz w:val="22"/>
                <w:szCs w:val="22"/>
              </w:rPr>
            </w:pPr>
            <w:r>
              <w:rPr>
                <w:sz w:val="22"/>
                <w:szCs w:val="22"/>
              </w:rPr>
              <w:t>N/A</w:t>
            </w:r>
          </w:p>
        </w:tc>
        <w:tc>
          <w:tcPr>
            <w:tcW w:w="1701" w:type="dxa"/>
          </w:tcPr>
          <w:p w14:paraId="65FCDA77" w14:textId="3DF3F754" w:rsidR="00E30D3D" w:rsidRDefault="00793D40" w:rsidP="001A53B1">
            <w:pPr>
              <w:rPr>
                <w:sz w:val="22"/>
                <w:szCs w:val="22"/>
              </w:rPr>
            </w:pPr>
            <w:r>
              <w:rPr>
                <w:sz w:val="22"/>
                <w:szCs w:val="22"/>
              </w:rPr>
              <w:t>N/A</w:t>
            </w:r>
          </w:p>
        </w:tc>
        <w:tc>
          <w:tcPr>
            <w:tcW w:w="2225" w:type="dxa"/>
          </w:tcPr>
          <w:p w14:paraId="30560184" w14:textId="53641B18" w:rsidR="00E30D3D" w:rsidRPr="009723F4" w:rsidRDefault="00793D40" w:rsidP="001A53B1">
            <w:pPr>
              <w:rPr>
                <w:sz w:val="20"/>
                <w:szCs w:val="20"/>
              </w:rPr>
            </w:pPr>
            <w:r>
              <w:rPr>
                <w:sz w:val="20"/>
                <w:szCs w:val="20"/>
              </w:rPr>
              <w:t>N/A</w:t>
            </w:r>
          </w:p>
        </w:tc>
      </w:tr>
      <w:tr w:rsidR="00E30D3D" w:rsidRPr="00592FDA" w14:paraId="6155BC70" w14:textId="77777777" w:rsidTr="002C2AEA">
        <w:tc>
          <w:tcPr>
            <w:tcW w:w="2410" w:type="dxa"/>
          </w:tcPr>
          <w:p w14:paraId="0A5323EB" w14:textId="73E05F5C" w:rsidR="00E30D3D" w:rsidRPr="00E30D3D" w:rsidRDefault="00E30D3D" w:rsidP="001A53B1">
            <w:pPr>
              <w:rPr>
                <w:b/>
                <w:color w:val="0000FF"/>
                <w:sz w:val="22"/>
                <w:szCs w:val="22"/>
                <w:lang w:val="en-CA"/>
              </w:rPr>
            </w:pPr>
            <w:r w:rsidRPr="00E30D3D">
              <w:rPr>
                <w:b/>
                <w:color w:val="0000FF"/>
                <w:sz w:val="22"/>
                <w:szCs w:val="22"/>
              </w:rPr>
              <w:t>Estate Actions Act</w:t>
            </w:r>
          </w:p>
        </w:tc>
        <w:tc>
          <w:tcPr>
            <w:tcW w:w="1701" w:type="dxa"/>
          </w:tcPr>
          <w:p w14:paraId="3295ACB6" w14:textId="7561E846" w:rsidR="00E30D3D" w:rsidRPr="00592FDA" w:rsidRDefault="00E30D3D" w:rsidP="001A53B1">
            <w:pPr>
              <w:rPr>
                <w:sz w:val="22"/>
                <w:szCs w:val="22"/>
              </w:rPr>
            </w:pPr>
            <w:r>
              <w:rPr>
                <w:sz w:val="22"/>
                <w:szCs w:val="22"/>
              </w:rPr>
              <w:t>N/A</w:t>
            </w:r>
          </w:p>
        </w:tc>
        <w:tc>
          <w:tcPr>
            <w:tcW w:w="1701" w:type="dxa"/>
          </w:tcPr>
          <w:p w14:paraId="330FA0C1" w14:textId="2D54FFFB" w:rsidR="00E30D3D" w:rsidRPr="00592FDA" w:rsidRDefault="00E30D3D" w:rsidP="001A53B1">
            <w:pPr>
              <w:rPr>
                <w:sz w:val="22"/>
                <w:szCs w:val="22"/>
              </w:rPr>
            </w:pPr>
            <w:r>
              <w:rPr>
                <w:sz w:val="22"/>
                <w:szCs w:val="22"/>
              </w:rPr>
              <w:t>N/A</w:t>
            </w:r>
          </w:p>
        </w:tc>
        <w:tc>
          <w:tcPr>
            <w:tcW w:w="2225" w:type="dxa"/>
          </w:tcPr>
          <w:p w14:paraId="7996CF65" w14:textId="57F9BD9A" w:rsidR="00E30D3D" w:rsidRPr="009723F4" w:rsidRDefault="00E30D3D" w:rsidP="001A53B1">
            <w:pPr>
              <w:rPr>
                <w:sz w:val="20"/>
                <w:szCs w:val="20"/>
              </w:rPr>
            </w:pPr>
            <w:r w:rsidRPr="009723F4">
              <w:rPr>
                <w:sz w:val="20"/>
                <w:szCs w:val="20"/>
              </w:rPr>
              <w:t>N/A</w:t>
            </w:r>
          </w:p>
        </w:tc>
      </w:tr>
      <w:tr w:rsidR="00E30D3D" w:rsidRPr="00592FDA" w14:paraId="0CCA090B" w14:textId="77777777" w:rsidTr="002C2AEA">
        <w:tc>
          <w:tcPr>
            <w:tcW w:w="2410" w:type="dxa"/>
          </w:tcPr>
          <w:p w14:paraId="0BA5D1E4" w14:textId="6BB39988" w:rsidR="00E30D3D" w:rsidRPr="00E30D3D" w:rsidRDefault="00E30D3D" w:rsidP="001A53B1">
            <w:pPr>
              <w:rPr>
                <w:b/>
                <w:color w:val="0000FF"/>
                <w:sz w:val="22"/>
                <w:szCs w:val="22"/>
                <w:lang w:val="en-CA"/>
              </w:rPr>
            </w:pPr>
            <w:r w:rsidRPr="00E30D3D">
              <w:rPr>
                <w:b/>
                <w:color w:val="0000FF"/>
                <w:sz w:val="22"/>
                <w:szCs w:val="22"/>
              </w:rPr>
              <w:t>Evidence Act</w:t>
            </w:r>
          </w:p>
        </w:tc>
        <w:tc>
          <w:tcPr>
            <w:tcW w:w="1701" w:type="dxa"/>
          </w:tcPr>
          <w:p w14:paraId="7371BEB7" w14:textId="3F772111" w:rsidR="00E30D3D" w:rsidRPr="00592FDA" w:rsidRDefault="00E30D3D" w:rsidP="001A53B1">
            <w:pPr>
              <w:rPr>
                <w:sz w:val="22"/>
                <w:szCs w:val="22"/>
              </w:rPr>
            </w:pPr>
            <w:r>
              <w:rPr>
                <w:sz w:val="22"/>
                <w:szCs w:val="22"/>
              </w:rPr>
              <w:t>N/A</w:t>
            </w:r>
          </w:p>
        </w:tc>
        <w:tc>
          <w:tcPr>
            <w:tcW w:w="1701" w:type="dxa"/>
          </w:tcPr>
          <w:p w14:paraId="6DAE56BB" w14:textId="30ED1740" w:rsidR="00E30D3D" w:rsidRPr="00592FDA" w:rsidRDefault="00E30D3D" w:rsidP="001A53B1">
            <w:pPr>
              <w:rPr>
                <w:sz w:val="22"/>
                <w:szCs w:val="22"/>
              </w:rPr>
            </w:pPr>
            <w:r>
              <w:rPr>
                <w:sz w:val="22"/>
                <w:szCs w:val="22"/>
              </w:rPr>
              <w:t>N/A</w:t>
            </w:r>
          </w:p>
        </w:tc>
        <w:tc>
          <w:tcPr>
            <w:tcW w:w="2225" w:type="dxa"/>
          </w:tcPr>
          <w:p w14:paraId="544245A2" w14:textId="22EB9D15" w:rsidR="00E30D3D" w:rsidRPr="009723F4" w:rsidRDefault="00E30D3D" w:rsidP="001A53B1">
            <w:pPr>
              <w:rPr>
                <w:sz w:val="20"/>
                <w:szCs w:val="20"/>
              </w:rPr>
            </w:pPr>
            <w:r w:rsidRPr="009723F4">
              <w:rPr>
                <w:sz w:val="20"/>
                <w:szCs w:val="20"/>
              </w:rPr>
              <w:t>N/A</w:t>
            </w:r>
          </w:p>
        </w:tc>
      </w:tr>
      <w:tr w:rsidR="00E30D3D" w:rsidRPr="00592FDA" w14:paraId="3066199A" w14:textId="77777777" w:rsidTr="002C2AEA">
        <w:tc>
          <w:tcPr>
            <w:tcW w:w="2410" w:type="dxa"/>
          </w:tcPr>
          <w:p w14:paraId="62F8315B" w14:textId="364CEDD5" w:rsidR="00E30D3D" w:rsidRPr="00E30D3D" w:rsidRDefault="00E30D3D" w:rsidP="001A53B1">
            <w:pPr>
              <w:rPr>
                <w:b/>
                <w:color w:val="0000FF"/>
                <w:sz w:val="22"/>
                <w:szCs w:val="22"/>
                <w:lang w:val="en-CA"/>
              </w:rPr>
            </w:pPr>
            <w:r w:rsidRPr="00E30D3D">
              <w:rPr>
                <w:b/>
                <w:color w:val="0000FF"/>
                <w:sz w:val="22"/>
                <w:szCs w:val="22"/>
              </w:rPr>
              <w:t>Executive Council Act</w:t>
            </w:r>
          </w:p>
        </w:tc>
        <w:tc>
          <w:tcPr>
            <w:tcW w:w="1701" w:type="dxa"/>
          </w:tcPr>
          <w:p w14:paraId="668A5104" w14:textId="398694C8" w:rsidR="00E30D3D" w:rsidRPr="00592FDA" w:rsidRDefault="00E30D3D" w:rsidP="001A53B1">
            <w:pPr>
              <w:rPr>
                <w:sz w:val="22"/>
                <w:szCs w:val="22"/>
              </w:rPr>
            </w:pPr>
            <w:r>
              <w:rPr>
                <w:sz w:val="22"/>
                <w:szCs w:val="22"/>
              </w:rPr>
              <w:t>N/A</w:t>
            </w:r>
          </w:p>
        </w:tc>
        <w:tc>
          <w:tcPr>
            <w:tcW w:w="1701" w:type="dxa"/>
          </w:tcPr>
          <w:p w14:paraId="6352E1F0" w14:textId="12A1CEA4" w:rsidR="00E30D3D" w:rsidRPr="00592FDA" w:rsidRDefault="00E30D3D" w:rsidP="001A53B1">
            <w:pPr>
              <w:rPr>
                <w:sz w:val="22"/>
                <w:szCs w:val="22"/>
              </w:rPr>
            </w:pPr>
            <w:r>
              <w:rPr>
                <w:sz w:val="22"/>
                <w:szCs w:val="22"/>
              </w:rPr>
              <w:t>N/A</w:t>
            </w:r>
          </w:p>
        </w:tc>
        <w:tc>
          <w:tcPr>
            <w:tcW w:w="2225" w:type="dxa"/>
          </w:tcPr>
          <w:p w14:paraId="7DB2AC12" w14:textId="43F5E3D4" w:rsidR="00E30D3D" w:rsidRPr="009723F4" w:rsidRDefault="00E30D3D" w:rsidP="001A53B1">
            <w:pPr>
              <w:rPr>
                <w:sz w:val="20"/>
                <w:szCs w:val="20"/>
              </w:rPr>
            </w:pPr>
            <w:r w:rsidRPr="009723F4">
              <w:rPr>
                <w:sz w:val="20"/>
                <w:szCs w:val="20"/>
              </w:rPr>
              <w:t>N/A</w:t>
            </w:r>
          </w:p>
        </w:tc>
      </w:tr>
      <w:tr w:rsidR="00E30D3D" w:rsidRPr="00592FDA" w14:paraId="5E8001E7" w14:textId="77777777" w:rsidTr="002C2AEA">
        <w:tc>
          <w:tcPr>
            <w:tcW w:w="2410" w:type="dxa"/>
          </w:tcPr>
          <w:p w14:paraId="0133B3EA" w14:textId="5F0746C0" w:rsidR="00E30D3D" w:rsidRPr="00E30D3D" w:rsidRDefault="00E30D3D" w:rsidP="001A53B1">
            <w:pPr>
              <w:rPr>
                <w:b/>
                <w:color w:val="0000FF"/>
                <w:sz w:val="22"/>
                <w:szCs w:val="22"/>
                <w:lang w:val="en-CA"/>
              </w:rPr>
            </w:pPr>
            <w:r w:rsidRPr="00E30D3D">
              <w:rPr>
                <w:b/>
                <w:color w:val="0000FF"/>
                <w:sz w:val="22"/>
                <w:szCs w:val="22"/>
              </w:rPr>
              <w:t>Expropriation Act</w:t>
            </w:r>
          </w:p>
        </w:tc>
        <w:tc>
          <w:tcPr>
            <w:tcW w:w="1701" w:type="dxa"/>
          </w:tcPr>
          <w:p w14:paraId="3789CDA8" w14:textId="7B0690CC" w:rsidR="00E30D3D" w:rsidRPr="00592FDA" w:rsidRDefault="00E30D3D" w:rsidP="001A53B1">
            <w:pPr>
              <w:rPr>
                <w:sz w:val="22"/>
                <w:szCs w:val="22"/>
              </w:rPr>
            </w:pPr>
            <w:r>
              <w:rPr>
                <w:sz w:val="22"/>
                <w:szCs w:val="22"/>
              </w:rPr>
              <w:t>N/A</w:t>
            </w:r>
          </w:p>
        </w:tc>
        <w:tc>
          <w:tcPr>
            <w:tcW w:w="1701" w:type="dxa"/>
          </w:tcPr>
          <w:p w14:paraId="23550C04" w14:textId="34546851" w:rsidR="00E30D3D" w:rsidRPr="009723F4" w:rsidRDefault="00E30D3D" w:rsidP="008811DF">
            <w:pPr>
              <w:rPr>
                <w:rFonts w:eastAsia="Times New Roman"/>
                <w:sz w:val="20"/>
                <w:szCs w:val="20"/>
              </w:rPr>
            </w:pPr>
            <w:r w:rsidRPr="009723F4">
              <w:rPr>
                <w:rFonts w:eastAsia="Times New Roman"/>
                <w:b/>
                <w:color w:val="000000"/>
                <w:sz w:val="20"/>
                <w:szCs w:val="20"/>
                <w:shd w:val="clear" w:color="auto" w:fill="FFFFFF"/>
              </w:rPr>
              <w:t xml:space="preserve">78 </w:t>
            </w:r>
            <w:r w:rsidRPr="009723F4">
              <w:rPr>
                <w:rFonts w:eastAsia="Times New Roman"/>
                <w:b/>
                <w:color w:val="027ABB"/>
                <w:sz w:val="20"/>
                <w:szCs w:val="20"/>
                <w:shd w:val="clear" w:color="auto" w:fill="F3F3F3"/>
              </w:rPr>
              <w:t>(1)</w:t>
            </w:r>
            <w:r w:rsidRPr="009723F4">
              <w:rPr>
                <w:rFonts w:eastAsia="Times New Roman"/>
                <w:color w:val="000000"/>
                <w:sz w:val="20"/>
                <w:szCs w:val="20"/>
                <w:shd w:val="clear" w:color="auto" w:fill="FFFFFF"/>
              </w:rPr>
              <w:t xml:space="preserve"> Any tenant for life, guardian, tutor, curator, executor, administrator, committee or person, not only for and on behalf of himself, his heirs and assigns, but also for and on behalf of those whom he </w:t>
            </w:r>
            <w:r w:rsidRPr="009723F4">
              <w:rPr>
                <w:rFonts w:eastAsia="Times New Roman"/>
                <w:b/>
                <w:color w:val="000000"/>
                <w:sz w:val="20"/>
                <w:szCs w:val="20"/>
                <w:shd w:val="clear" w:color="auto" w:fill="FFFFFF"/>
              </w:rPr>
              <w:t>represents, whether married women, infants, issue unborn, lunatics, idiots, or other</w:t>
            </w:r>
            <w:r w:rsidRPr="009723F4">
              <w:rPr>
                <w:rFonts w:eastAsia="Times New Roman"/>
                <w:color w:val="000000"/>
                <w:sz w:val="20"/>
                <w:szCs w:val="20"/>
                <w:shd w:val="clear" w:color="auto" w:fill="FFFFFF"/>
              </w:rPr>
              <w:t>...</w:t>
            </w:r>
          </w:p>
          <w:p w14:paraId="3CA381F8" w14:textId="77777777" w:rsidR="00E30D3D" w:rsidRPr="00592FDA" w:rsidRDefault="00E30D3D" w:rsidP="001A53B1">
            <w:pPr>
              <w:rPr>
                <w:sz w:val="22"/>
                <w:szCs w:val="22"/>
              </w:rPr>
            </w:pPr>
          </w:p>
        </w:tc>
        <w:tc>
          <w:tcPr>
            <w:tcW w:w="2225" w:type="dxa"/>
          </w:tcPr>
          <w:p w14:paraId="67BDE786" w14:textId="4B321481" w:rsidR="00E30D3D" w:rsidRPr="009723F4" w:rsidRDefault="00E30D3D" w:rsidP="001A53B1">
            <w:pPr>
              <w:rPr>
                <w:sz w:val="20"/>
                <w:szCs w:val="20"/>
              </w:rPr>
            </w:pPr>
            <w:r w:rsidRPr="009723F4">
              <w:rPr>
                <w:sz w:val="20"/>
                <w:szCs w:val="20"/>
              </w:rPr>
              <w:t>N/A</w:t>
            </w:r>
          </w:p>
        </w:tc>
      </w:tr>
      <w:tr w:rsidR="00E30D3D" w:rsidRPr="00592FDA" w14:paraId="3A2F3AFA" w14:textId="77777777" w:rsidTr="002C2AEA">
        <w:tc>
          <w:tcPr>
            <w:tcW w:w="2410" w:type="dxa"/>
          </w:tcPr>
          <w:p w14:paraId="1CF18DBE" w14:textId="5BB351DD" w:rsidR="00E30D3D" w:rsidRPr="00E30D3D" w:rsidRDefault="00E30D3D" w:rsidP="001A53B1">
            <w:pPr>
              <w:rPr>
                <w:b/>
                <w:color w:val="0000FF"/>
                <w:sz w:val="22"/>
                <w:szCs w:val="22"/>
                <w:lang w:val="en-CA"/>
              </w:rPr>
            </w:pPr>
            <w:r w:rsidRPr="00E30D3D">
              <w:rPr>
                <w:b/>
                <w:color w:val="0000FF"/>
                <w:sz w:val="22"/>
                <w:szCs w:val="22"/>
              </w:rPr>
              <w:t>Factors Act</w:t>
            </w:r>
          </w:p>
        </w:tc>
        <w:tc>
          <w:tcPr>
            <w:tcW w:w="1701" w:type="dxa"/>
          </w:tcPr>
          <w:p w14:paraId="79D76B91" w14:textId="1F08C0A2" w:rsidR="00E30D3D" w:rsidRPr="00592FDA" w:rsidRDefault="00E30D3D" w:rsidP="001A53B1">
            <w:pPr>
              <w:rPr>
                <w:sz w:val="22"/>
                <w:szCs w:val="22"/>
              </w:rPr>
            </w:pPr>
            <w:r>
              <w:rPr>
                <w:sz w:val="22"/>
                <w:szCs w:val="22"/>
              </w:rPr>
              <w:t>N/A</w:t>
            </w:r>
          </w:p>
        </w:tc>
        <w:tc>
          <w:tcPr>
            <w:tcW w:w="1701" w:type="dxa"/>
          </w:tcPr>
          <w:p w14:paraId="584686B2" w14:textId="2532C591" w:rsidR="00E30D3D" w:rsidRPr="00592FDA" w:rsidRDefault="00E30D3D" w:rsidP="001A53B1">
            <w:pPr>
              <w:rPr>
                <w:sz w:val="22"/>
                <w:szCs w:val="22"/>
              </w:rPr>
            </w:pPr>
            <w:r>
              <w:rPr>
                <w:sz w:val="22"/>
                <w:szCs w:val="22"/>
              </w:rPr>
              <w:t>N/A</w:t>
            </w:r>
          </w:p>
        </w:tc>
        <w:tc>
          <w:tcPr>
            <w:tcW w:w="2225" w:type="dxa"/>
          </w:tcPr>
          <w:p w14:paraId="24AA3F98" w14:textId="5B49868F" w:rsidR="00E30D3D" w:rsidRPr="009723F4" w:rsidRDefault="00E30D3D" w:rsidP="001A53B1">
            <w:pPr>
              <w:rPr>
                <w:sz w:val="20"/>
                <w:szCs w:val="20"/>
              </w:rPr>
            </w:pPr>
            <w:r w:rsidRPr="009723F4">
              <w:rPr>
                <w:sz w:val="20"/>
                <w:szCs w:val="20"/>
              </w:rPr>
              <w:t>N/A</w:t>
            </w:r>
          </w:p>
        </w:tc>
      </w:tr>
      <w:tr w:rsidR="00E30D3D" w:rsidRPr="00592FDA" w14:paraId="72548E99" w14:textId="77777777" w:rsidTr="002C2AEA">
        <w:tc>
          <w:tcPr>
            <w:tcW w:w="2410" w:type="dxa"/>
          </w:tcPr>
          <w:p w14:paraId="0EF07BA3" w14:textId="209F1D9E" w:rsidR="00E30D3D" w:rsidRPr="00E30D3D" w:rsidRDefault="00E30D3D" w:rsidP="001A53B1">
            <w:pPr>
              <w:rPr>
                <w:b/>
                <w:color w:val="0000FF"/>
                <w:sz w:val="22"/>
                <w:szCs w:val="22"/>
                <w:lang w:val="en-CA"/>
              </w:rPr>
            </w:pPr>
            <w:r w:rsidRPr="00E30D3D">
              <w:rPr>
                <w:b/>
                <w:color w:val="0000FF"/>
                <w:sz w:val="22"/>
                <w:szCs w:val="22"/>
              </w:rPr>
              <w:t>Fair Drug Pricing Act</w:t>
            </w:r>
          </w:p>
        </w:tc>
        <w:tc>
          <w:tcPr>
            <w:tcW w:w="1701" w:type="dxa"/>
          </w:tcPr>
          <w:p w14:paraId="3AC3C607" w14:textId="2DD2B9A8" w:rsidR="00E30D3D" w:rsidRPr="00592FDA" w:rsidRDefault="00E30D3D" w:rsidP="001A53B1">
            <w:pPr>
              <w:rPr>
                <w:sz w:val="22"/>
                <w:szCs w:val="22"/>
              </w:rPr>
            </w:pPr>
            <w:r>
              <w:rPr>
                <w:sz w:val="22"/>
                <w:szCs w:val="22"/>
              </w:rPr>
              <w:t>N/A</w:t>
            </w:r>
          </w:p>
        </w:tc>
        <w:tc>
          <w:tcPr>
            <w:tcW w:w="1701" w:type="dxa"/>
          </w:tcPr>
          <w:p w14:paraId="0390BBA9" w14:textId="27D212DC" w:rsidR="00E30D3D" w:rsidRPr="00592FDA" w:rsidRDefault="00E30D3D" w:rsidP="001A53B1">
            <w:pPr>
              <w:rPr>
                <w:sz w:val="22"/>
                <w:szCs w:val="22"/>
              </w:rPr>
            </w:pPr>
            <w:r>
              <w:rPr>
                <w:sz w:val="22"/>
                <w:szCs w:val="22"/>
              </w:rPr>
              <w:t>N/A</w:t>
            </w:r>
          </w:p>
        </w:tc>
        <w:tc>
          <w:tcPr>
            <w:tcW w:w="2225" w:type="dxa"/>
          </w:tcPr>
          <w:p w14:paraId="627BEFF3" w14:textId="2EBBF2CB" w:rsidR="00E30D3D" w:rsidRPr="009723F4" w:rsidRDefault="00E30D3D" w:rsidP="001A53B1">
            <w:pPr>
              <w:rPr>
                <w:sz w:val="20"/>
                <w:szCs w:val="20"/>
              </w:rPr>
            </w:pPr>
            <w:r w:rsidRPr="009723F4">
              <w:rPr>
                <w:sz w:val="20"/>
                <w:szCs w:val="20"/>
              </w:rPr>
              <w:t>N/A</w:t>
            </w:r>
          </w:p>
        </w:tc>
      </w:tr>
      <w:tr w:rsidR="00E30D3D" w:rsidRPr="00592FDA" w14:paraId="143E56E2" w14:textId="77777777" w:rsidTr="002C2AEA">
        <w:tc>
          <w:tcPr>
            <w:tcW w:w="2410" w:type="dxa"/>
          </w:tcPr>
          <w:p w14:paraId="1466B02F" w14:textId="16BC9F63" w:rsidR="00E30D3D" w:rsidRPr="00E30D3D" w:rsidRDefault="00E30D3D" w:rsidP="001A53B1">
            <w:pPr>
              <w:rPr>
                <w:b/>
                <w:color w:val="0000FF"/>
                <w:sz w:val="22"/>
                <w:szCs w:val="22"/>
              </w:rPr>
            </w:pPr>
            <w:r w:rsidRPr="00E30D3D">
              <w:rPr>
                <w:b/>
                <w:color w:val="0000FF"/>
                <w:sz w:val="22"/>
                <w:szCs w:val="22"/>
              </w:rPr>
              <w:t>Fair Registration Practices Act</w:t>
            </w:r>
          </w:p>
        </w:tc>
        <w:tc>
          <w:tcPr>
            <w:tcW w:w="1701" w:type="dxa"/>
          </w:tcPr>
          <w:p w14:paraId="4281AC87" w14:textId="174C1057" w:rsidR="00E30D3D" w:rsidRDefault="00510516" w:rsidP="001A53B1">
            <w:pPr>
              <w:rPr>
                <w:sz w:val="22"/>
                <w:szCs w:val="22"/>
              </w:rPr>
            </w:pPr>
            <w:r>
              <w:rPr>
                <w:sz w:val="22"/>
                <w:szCs w:val="22"/>
              </w:rPr>
              <w:t>N/A</w:t>
            </w:r>
          </w:p>
        </w:tc>
        <w:tc>
          <w:tcPr>
            <w:tcW w:w="1701" w:type="dxa"/>
          </w:tcPr>
          <w:p w14:paraId="03C48C64" w14:textId="5C1BA6EE" w:rsidR="00E30D3D" w:rsidRDefault="00510516" w:rsidP="001A53B1">
            <w:pPr>
              <w:rPr>
                <w:sz w:val="22"/>
                <w:szCs w:val="22"/>
              </w:rPr>
            </w:pPr>
            <w:r>
              <w:rPr>
                <w:sz w:val="22"/>
                <w:szCs w:val="22"/>
              </w:rPr>
              <w:t>N/A</w:t>
            </w:r>
          </w:p>
        </w:tc>
        <w:tc>
          <w:tcPr>
            <w:tcW w:w="2225" w:type="dxa"/>
          </w:tcPr>
          <w:p w14:paraId="264A8789" w14:textId="2BDFE3AF" w:rsidR="00E30D3D" w:rsidRPr="009723F4" w:rsidRDefault="00510516" w:rsidP="001A53B1">
            <w:pPr>
              <w:rPr>
                <w:sz w:val="20"/>
                <w:szCs w:val="20"/>
              </w:rPr>
            </w:pPr>
            <w:r>
              <w:rPr>
                <w:sz w:val="20"/>
                <w:szCs w:val="20"/>
              </w:rPr>
              <w:t>N/A</w:t>
            </w:r>
          </w:p>
        </w:tc>
      </w:tr>
      <w:tr w:rsidR="00E30D3D" w:rsidRPr="00592FDA" w14:paraId="40A776CB" w14:textId="77777777" w:rsidTr="002C2AEA">
        <w:tc>
          <w:tcPr>
            <w:tcW w:w="2410" w:type="dxa"/>
          </w:tcPr>
          <w:p w14:paraId="19FFA6B9" w14:textId="45BCCA8F" w:rsidR="00E30D3D" w:rsidRPr="00E30D3D" w:rsidRDefault="00E30D3D" w:rsidP="001A53B1">
            <w:pPr>
              <w:rPr>
                <w:b/>
                <w:color w:val="0000FF"/>
                <w:sz w:val="22"/>
                <w:szCs w:val="22"/>
                <w:lang w:val="en-CA"/>
              </w:rPr>
            </w:pPr>
            <w:r w:rsidRPr="00E30D3D">
              <w:rPr>
                <w:b/>
                <w:color w:val="0000FF"/>
                <w:sz w:val="22"/>
                <w:szCs w:val="22"/>
              </w:rPr>
              <w:t>Family Court Act</w:t>
            </w:r>
          </w:p>
        </w:tc>
        <w:tc>
          <w:tcPr>
            <w:tcW w:w="1701" w:type="dxa"/>
          </w:tcPr>
          <w:p w14:paraId="7FABBFD9" w14:textId="08291B5B" w:rsidR="00E30D3D" w:rsidRPr="00592FDA" w:rsidRDefault="00E30D3D" w:rsidP="001A53B1">
            <w:pPr>
              <w:rPr>
                <w:sz w:val="22"/>
                <w:szCs w:val="22"/>
              </w:rPr>
            </w:pPr>
            <w:r>
              <w:rPr>
                <w:sz w:val="22"/>
                <w:szCs w:val="22"/>
              </w:rPr>
              <w:t>N/A</w:t>
            </w:r>
          </w:p>
        </w:tc>
        <w:tc>
          <w:tcPr>
            <w:tcW w:w="1701" w:type="dxa"/>
          </w:tcPr>
          <w:p w14:paraId="7AEBF452" w14:textId="412A4AD4" w:rsidR="00E30D3D" w:rsidRPr="00592FDA" w:rsidRDefault="00E30D3D" w:rsidP="001A53B1">
            <w:pPr>
              <w:rPr>
                <w:sz w:val="22"/>
                <w:szCs w:val="22"/>
              </w:rPr>
            </w:pPr>
            <w:r>
              <w:rPr>
                <w:sz w:val="22"/>
                <w:szCs w:val="22"/>
              </w:rPr>
              <w:t>N/A</w:t>
            </w:r>
          </w:p>
        </w:tc>
        <w:tc>
          <w:tcPr>
            <w:tcW w:w="2225" w:type="dxa"/>
          </w:tcPr>
          <w:p w14:paraId="64941ED9" w14:textId="77777777" w:rsidR="00E30D3D" w:rsidRPr="009723F4" w:rsidRDefault="00E30D3D" w:rsidP="001A53B1">
            <w:pPr>
              <w:rPr>
                <w:sz w:val="20"/>
                <w:szCs w:val="20"/>
              </w:rPr>
            </w:pPr>
            <w:r w:rsidRPr="009723F4">
              <w:rPr>
                <w:i/>
                <w:sz w:val="20"/>
                <w:szCs w:val="20"/>
              </w:rPr>
              <w:t>Schedule Form 1</w:t>
            </w:r>
          </w:p>
          <w:p w14:paraId="21705083" w14:textId="77777777" w:rsidR="00E30D3D" w:rsidRPr="009723F4" w:rsidRDefault="00E30D3D" w:rsidP="001A53B1">
            <w:pPr>
              <w:rPr>
                <w:sz w:val="20"/>
                <w:szCs w:val="20"/>
              </w:rPr>
            </w:pPr>
          </w:p>
          <w:p w14:paraId="79A474BB" w14:textId="77777777" w:rsidR="00E30D3D" w:rsidRPr="009723F4" w:rsidRDefault="00E30D3D" w:rsidP="00A06E35">
            <w:pPr>
              <w:rPr>
                <w:rFonts w:eastAsia="Times New Roman"/>
                <w:sz w:val="20"/>
                <w:szCs w:val="20"/>
              </w:rPr>
            </w:pPr>
            <w:r w:rsidRPr="009723F4">
              <w:rPr>
                <w:rFonts w:eastAsia="Times New Roman"/>
                <w:color w:val="000000"/>
                <w:sz w:val="20"/>
                <w:szCs w:val="20"/>
                <w:shd w:val="clear" w:color="auto" w:fill="FFFFFF"/>
              </w:rPr>
              <w:t>I, </w:t>
            </w:r>
            <w:r w:rsidRPr="009723F4">
              <w:rPr>
                <w:rFonts w:eastAsia="Times New Roman"/>
                <w:i/>
                <w:iCs/>
                <w:color w:val="000000"/>
                <w:sz w:val="20"/>
                <w:szCs w:val="20"/>
                <w:shd w:val="clear" w:color="auto" w:fill="FFFFFF"/>
              </w:rPr>
              <w:t>A.B.</w:t>
            </w:r>
            <w:r w:rsidRPr="009723F4">
              <w:rPr>
                <w:rFonts w:eastAsia="Times New Roman"/>
                <w:color w:val="000000"/>
                <w:sz w:val="20"/>
                <w:szCs w:val="20"/>
                <w:shd w:val="clear" w:color="auto" w:fill="FFFFFF"/>
              </w:rPr>
              <w:t xml:space="preserve">, of . . . . . . . . . . in the County of . . . . . . . . . . and Province of Nova Scotia, </w:t>
            </w:r>
            <w:r w:rsidRPr="009723F4">
              <w:rPr>
                <w:rFonts w:eastAsia="Times New Roman"/>
                <w:b/>
                <w:color w:val="000000"/>
                <w:sz w:val="20"/>
                <w:szCs w:val="20"/>
                <w:shd w:val="clear" w:color="auto" w:fill="FFFFFF"/>
              </w:rPr>
              <w:t>make oath and say</w:t>
            </w:r>
            <w:r w:rsidRPr="009723F4">
              <w:rPr>
                <w:rFonts w:eastAsia="Times New Roman"/>
                <w:color w:val="000000"/>
                <w:sz w:val="20"/>
                <w:szCs w:val="20"/>
                <w:shd w:val="clear" w:color="auto" w:fill="FFFFFF"/>
              </w:rPr>
              <w:t xml:space="preserve"> that I will well and truly serve our Sovereign Lady the Queen in the office of judge of the Family Court, and I will do right to all manner of people after the laws of the Province, without fear, favour, affection or ill will.</w:t>
            </w:r>
          </w:p>
          <w:p w14:paraId="4908DDCE" w14:textId="7B5E1D39" w:rsidR="00E30D3D" w:rsidRPr="009723F4" w:rsidRDefault="00E30D3D" w:rsidP="001A53B1">
            <w:pPr>
              <w:rPr>
                <w:sz w:val="20"/>
                <w:szCs w:val="20"/>
              </w:rPr>
            </w:pPr>
          </w:p>
        </w:tc>
      </w:tr>
      <w:tr w:rsidR="00E30D3D" w:rsidRPr="00592FDA" w14:paraId="6E98E0CA" w14:textId="77777777" w:rsidTr="002C2AEA">
        <w:tc>
          <w:tcPr>
            <w:tcW w:w="2410" w:type="dxa"/>
          </w:tcPr>
          <w:p w14:paraId="5D1F064C" w14:textId="684B7C1C" w:rsidR="00E30D3D" w:rsidRPr="00E30D3D" w:rsidRDefault="00E30D3D" w:rsidP="001A53B1">
            <w:pPr>
              <w:rPr>
                <w:b/>
                <w:color w:val="0000FF"/>
                <w:sz w:val="22"/>
                <w:szCs w:val="22"/>
                <w:lang w:val="en-CA"/>
              </w:rPr>
            </w:pPr>
            <w:r w:rsidRPr="00E30D3D">
              <w:rPr>
                <w:b/>
                <w:color w:val="0000FF"/>
                <w:sz w:val="22"/>
                <w:szCs w:val="22"/>
              </w:rPr>
              <w:t>Family Orders Information Release Act</w:t>
            </w:r>
          </w:p>
        </w:tc>
        <w:tc>
          <w:tcPr>
            <w:tcW w:w="1701" w:type="dxa"/>
          </w:tcPr>
          <w:p w14:paraId="0A418A79" w14:textId="7C782E24" w:rsidR="00E30D3D" w:rsidRDefault="00510516" w:rsidP="001A53B1">
            <w:pPr>
              <w:rPr>
                <w:sz w:val="22"/>
                <w:szCs w:val="22"/>
              </w:rPr>
            </w:pPr>
            <w:r>
              <w:rPr>
                <w:sz w:val="22"/>
                <w:szCs w:val="22"/>
              </w:rPr>
              <w:t>N/A</w:t>
            </w:r>
          </w:p>
        </w:tc>
        <w:tc>
          <w:tcPr>
            <w:tcW w:w="1701" w:type="dxa"/>
          </w:tcPr>
          <w:p w14:paraId="0F69F6E9" w14:textId="298F282B" w:rsidR="00E30D3D" w:rsidRDefault="00510516" w:rsidP="001A53B1">
            <w:pPr>
              <w:rPr>
                <w:sz w:val="22"/>
                <w:szCs w:val="22"/>
              </w:rPr>
            </w:pPr>
            <w:r>
              <w:rPr>
                <w:sz w:val="22"/>
                <w:szCs w:val="22"/>
              </w:rPr>
              <w:t>N/A</w:t>
            </w:r>
          </w:p>
        </w:tc>
        <w:tc>
          <w:tcPr>
            <w:tcW w:w="2225" w:type="dxa"/>
          </w:tcPr>
          <w:p w14:paraId="6F320FE6" w14:textId="7404D4A8" w:rsidR="00E30D3D" w:rsidRPr="00510516" w:rsidRDefault="00510516" w:rsidP="001A53B1">
            <w:pPr>
              <w:rPr>
                <w:sz w:val="20"/>
                <w:szCs w:val="20"/>
              </w:rPr>
            </w:pPr>
            <w:r w:rsidRPr="00510516">
              <w:rPr>
                <w:sz w:val="20"/>
                <w:szCs w:val="20"/>
              </w:rPr>
              <w:t>N/A</w:t>
            </w:r>
          </w:p>
        </w:tc>
      </w:tr>
      <w:tr w:rsidR="00E30D3D" w:rsidRPr="00592FDA" w14:paraId="29B202B8" w14:textId="77777777" w:rsidTr="002C2AEA">
        <w:tc>
          <w:tcPr>
            <w:tcW w:w="2410" w:type="dxa"/>
          </w:tcPr>
          <w:p w14:paraId="40E368E2" w14:textId="1C779E80" w:rsidR="00E30D3D" w:rsidRPr="00E30D3D" w:rsidRDefault="00E30D3D" w:rsidP="001A53B1">
            <w:pPr>
              <w:rPr>
                <w:b/>
                <w:color w:val="0000FF"/>
                <w:sz w:val="22"/>
                <w:szCs w:val="22"/>
                <w:lang w:val="en-CA"/>
              </w:rPr>
            </w:pPr>
            <w:r w:rsidRPr="00E30D3D">
              <w:rPr>
                <w:b/>
                <w:color w:val="0000FF"/>
                <w:sz w:val="22"/>
                <w:szCs w:val="22"/>
              </w:rPr>
              <w:t>Farm Machinery Dealers and Vendors Act</w:t>
            </w:r>
          </w:p>
        </w:tc>
        <w:tc>
          <w:tcPr>
            <w:tcW w:w="1701" w:type="dxa"/>
          </w:tcPr>
          <w:p w14:paraId="6F3B6E08" w14:textId="66864FF7" w:rsidR="00E30D3D" w:rsidRDefault="00510516" w:rsidP="001A53B1">
            <w:pPr>
              <w:rPr>
                <w:sz w:val="22"/>
                <w:szCs w:val="22"/>
              </w:rPr>
            </w:pPr>
            <w:r>
              <w:rPr>
                <w:sz w:val="22"/>
                <w:szCs w:val="22"/>
              </w:rPr>
              <w:t>N/A</w:t>
            </w:r>
          </w:p>
        </w:tc>
        <w:tc>
          <w:tcPr>
            <w:tcW w:w="1701" w:type="dxa"/>
          </w:tcPr>
          <w:p w14:paraId="55F91121" w14:textId="49B695AA" w:rsidR="00E30D3D" w:rsidRDefault="00510516" w:rsidP="001A53B1">
            <w:pPr>
              <w:rPr>
                <w:sz w:val="22"/>
                <w:szCs w:val="22"/>
              </w:rPr>
            </w:pPr>
            <w:r>
              <w:rPr>
                <w:sz w:val="22"/>
                <w:szCs w:val="22"/>
              </w:rPr>
              <w:t>N/A</w:t>
            </w:r>
          </w:p>
        </w:tc>
        <w:tc>
          <w:tcPr>
            <w:tcW w:w="2225" w:type="dxa"/>
          </w:tcPr>
          <w:p w14:paraId="4F13124D" w14:textId="7C9879EA" w:rsidR="00E30D3D" w:rsidRPr="00510516" w:rsidRDefault="00510516" w:rsidP="001A53B1">
            <w:pPr>
              <w:rPr>
                <w:sz w:val="20"/>
                <w:szCs w:val="20"/>
              </w:rPr>
            </w:pPr>
            <w:r w:rsidRPr="00510516">
              <w:rPr>
                <w:sz w:val="20"/>
                <w:szCs w:val="20"/>
              </w:rPr>
              <w:t>N/A</w:t>
            </w:r>
          </w:p>
        </w:tc>
      </w:tr>
      <w:tr w:rsidR="00E30D3D" w:rsidRPr="00592FDA" w14:paraId="0A796405" w14:textId="77777777" w:rsidTr="002C2AEA">
        <w:tc>
          <w:tcPr>
            <w:tcW w:w="2410" w:type="dxa"/>
          </w:tcPr>
          <w:p w14:paraId="7C8CC977" w14:textId="41A35B1B" w:rsidR="00E30D3D" w:rsidRPr="00E30D3D" w:rsidRDefault="00E30D3D" w:rsidP="001A53B1">
            <w:pPr>
              <w:rPr>
                <w:b/>
                <w:color w:val="0000FF"/>
                <w:sz w:val="22"/>
                <w:szCs w:val="22"/>
                <w:lang w:val="en-CA"/>
              </w:rPr>
            </w:pPr>
            <w:r w:rsidRPr="00E30D3D">
              <w:rPr>
                <w:b/>
                <w:color w:val="0000FF"/>
                <w:sz w:val="22"/>
                <w:szCs w:val="22"/>
              </w:rPr>
              <w:t>Farm Practices Act</w:t>
            </w:r>
          </w:p>
        </w:tc>
        <w:tc>
          <w:tcPr>
            <w:tcW w:w="1701" w:type="dxa"/>
          </w:tcPr>
          <w:p w14:paraId="4019C3A8" w14:textId="108728DC" w:rsidR="00E30D3D" w:rsidRDefault="00510516" w:rsidP="001A53B1">
            <w:pPr>
              <w:rPr>
                <w:sz w:val="22"/>
                <w:szCs w:val="22"/>
              </w:rPr>
            </w:pPr>
            <w:r>
              <w:rPr>
                <w:sz w:val="22"/>
                <w:szCs w:val="22"/>
              </w:rPr>
              <w:t>N/A</w:t>
            </w:r>
          </w:p>
        </w:tc>
        <w:tc>
          <w:tcPr>
            <w:tcW w:w="1701" w:type="dxa"/>
          </w:tcPr>
          <w:p w14:paraId="3773CD63" w14:textId="2C373F2A" w:rsidR="00E30D3D" w:rsidRDefault="00510516" w:rsidP="001A53B1">
            <w:pPr>
              <w:rPr>
                <w:sz w:val="22"/>
                <w:szCs w:val="22"/>
              </w:rPr>
            </w:pPr>
            <w:r>
              <w:rPr>
                <w:sz w:val="22"/>
                <w:szCs w:val="22"/>
              </w:rPr>
              <w:t>N/A</w:t>
            </w:r>
          </w:p>
        </w:tc>
        <w:tc>
          <w:tcPr>
            <w:tcW w:w="2225" w:type="dxa"/>
          </w:tcPr>
          <w:p w14:paraId="709B2222" w14:textId="5E7EED6C" w:rsidR="00E30D3D" w:rsidRPr="00510516" w:rsidRDefault="00510516" w:rsidP="001A53B1">
            <w:pPr>
              <w:rPr>
                <w:sz w:val="20"/>
                <w:szCs w:val="20"/>
              </w:rPr>
            </w:pPr>
            <w:r w:rsidRPr="00510516">
              <w:rPr>
                <w:sz w:val="20"/>
                <w:szCs w:val="20"/>
              </w:rPr>
              <w:t>N/A</w:t>
            </w:r>
          </w:p>
        </w:tc>
      </w:tr>
      <w:tr w:rsidR="00E30D3D" w:rsidRPr="00592FDA" w14:paraId="58638485" w14:textId="77777777" w:rsidTr="002C2AEA">
        <w:tc>
          <w:tcPr>
            <w:tcW w:w="2410" w:type="dxa"/>
          </w:tcPr>
          <w:p w14:paraId="53916E22" w14:textId="7B988BE3" w:rsidR="00E30D3D" w:rsidRPr="00E30D3D" w:rsidRDefault="00E30D3D" w:rsidP="001A53B1">
            <w:pPr>
              <w:rPr>
                <w:b/>
                <w:color w:val="0000FF"/>
                <w:sz w:val="22"/>
                <w:szCs w:val="22"/>
                <w:lang w:val="en-CA"/>
              </w:rPr>
            </w:pPr>
            <w:r w:rsidRPr="00E30D3D">
              <w:rPr>
                <w:b/>
                <w:color w:val="0000FF"/>
                <w:sz w:val="22"/>
                <w:szCs w:val="22"/>
              </w:rPr>
              <w:t>Farm Registration Act</w:t>
            </w:r>
          </w:p>
        </w:tc>
        <w:tc>
          <w:tcPr>
            <w:tcW w:w="1701" w:type="dxa"/>
          </w:tcPr>
          <w:p w14:paraId="0D3AFCE0" w14:textId="2F7763E8" w:rsidR="00E30D3D" w:rsidRDefault="00510516" w:rsidP="001A53B1">
            <w:pPr>
              <w:rPr>
                <w:sz w:val="22"/>
                <w:szCs w:val="22"/>
              </w:rPr>
            </w:pPr>
            <w:r>
              <w:rPr>
                <w:sz w:val="22"/>
                <w:szCs w:val="22"/>
              </w:rPr>
              <w:t>N/A</w:t>
            </w:r>
          </w:p>
        </w:tc>
        <w:tc>
          <w:tcPr>
            <w:tcW w:w="1701" w:type="dxa"/>
          </w:tcPr>
          <w:p w14:paraId="2B03CDC8" w14:textId="12407AC0" w:rsidR="00E30D3D" w:rsidRDefault="00510516" w:rsidP="001A53B1">
            <w:pPr>
              <w:rPr>
                <w:sz w:val="22"/>
                <w:szCs w:val="22"/>
              </w:rPr>
            </w:pPr>
            <w:r>
              <w:rPr>
                <w:sz w:val="22"/>
                <w:szCs w:val="22"/>
              </w:rPr>
              <w:t>N/A</w:t>
            </w:r>
          </w:p>
        </w:tc>
        <w:tc>
          <w:tcPr>
            <w:tcW w:w="2225" w:type="dxa"/>
          </w:tcPr>
          <w:p w14:paraId="4BFA322B" w14:textId="4EB1C575" w:rsidR="00E30D3D" w:rsidRPr="00510516" w:rsidRDefault="00510516" w:rsidP="001A53B1">
            <w:pPr>
              <w:rPr>
                <w:sz w:val="20"/>
                <w:szCs w:val="20"/>
              </w:rPr>
            </w:pPr>
            <w:r w:rsidRPr="00510516">
              <w:rPr>
                <w:sz w:val="20"/>
                <w:szCs w:val="20"/>
              </w:rPr>
              <w:t>N/A</w:t>
            </w:r>
          </w:p>
        </w:tc>
      </w:tr>
      <w:tr w:rsidR="00E30D3D" w:rsidRPr="00592FDA" w14:paraId="3DDC4756" w14:textId="77777777" w:rsidTr="002C2AEA">
        <w:tc>
          <w:tcPr>
            <w:tcW w:w="2410" w:type="dxa"/>
          </w:tcPr>
          <w:p w14:paraId="38D7AFFA" w14:textId="51F822BB" w:rsidR="00E30D3D" w:rsidRPr="00E30D3D" w:rsidRDefault="00E30D3D" w:rsidP="001A53B1">
            <w:pPr>
              <w:rPr>
                <w:b/>
                <w:color w:val="0000FF"/>
                <w:sz w:val="22"/>
                <w:szCs w:val="22"/>
                <w:lang w:val="en-CA"/>
              </w:rPr>
            </w:pPr>
            <w:r w:rsidRPr="00E30D3D">
              <w:rPr>
                <w:b/>
                <w:color w:val="0000FF"/>
                <w:sz w:val="22"/>
                <w:szCs w:val="22"/>
              </w:rPr>
              <w:t>Farmers' Fruit, Produce and Warehouse Associations Act</w:t>
            </w:r>
          </w:p>
        </w:tc>
        <w:tc>
          <w:tcPr>
            <w:tcW w:w="1701" w:type="dxa"/>
          </w:tcPr>
          <w:p w14:paraId="4586E7DB" w14:textId="2C0B23D0" w:rsidR="00E30D3D" w:rsidRPr="00592FDA" w:rsidRDefault="00E30D3D" w:rsidP="001A53B1">
            <w:pPr>
              <w:rPr>
                <w:sz w:val="22"/>
                <w:szCs w:val="22"/>
              </w:rPr>
            </w:pPr>
            <w:r>
              <w:rPr>
                <w:sz w:val="22"/>
                <w:szCs w:val="22"/>
              </w:rPr>
              <w:t>N/A</w:t>
            </w:r>
          </w:p>
        </w:tc>
        <w:tc>
          <w:tcPr>
            <w:tcW w:w="1701" w:type="dxa"/>
          </w:tcPr>
          <w:p w14:paraId="637994D3" w14:textId="0E8576BE" w:rsidR="00E30D3D" w:rsidRPr="00592FDA" w:rsidRDefault="00E30D3D" w:rsidP="001A53B1">
            <w:pPr>
              <w:rPr>
                <w:sz w:val="22"/>
                <w:szCs w:val="22"/>
              </w:rPr>
            </w:pPr>
            <w:r>
              <w:rPr>
                <w:sz w:val="22"/>
                <w:szCs w:val="22"/>
              </w:rPr>
              <w:t>N/A</w:t>
            </w:r>
          </w:p>
        </w:tc>
        <w:tc>
          <w:tcPr>
            <w:tcW w:w="2225" w:type="dxa"/>
          </w:tcPr>
          <w:p w14:paraId="4A4F3B71" w14:textId="07D6F015" w:rsidR="00E30D3D" w:rsidRPr="00592FDA" w:rsidRDefault="00E30D3D" w:rsidP="001A53B1">
            <w:pPr>
              <w:rPr>
                <w:sz w:val="22"/>
                <w:szCs w:val="22"/>
              </w:rPr>
            </w:pPr>
            <w:r>
              <w:rPr>
                <w:sz w:val="22"/>
                <w:szCs w:val="22"/>
              </w:rPr>
              <w:t>N/A</w:t>
            </w:r>
          </w:p>
        </w:tc>
      </w:tr>
      <w:tr w:rsidR="00E30D3D" w:rsidRPr="00592FDA" w14:paraId="1FC7ACA4" w14:textId="77777777" w:rsidTr="002C2AEA">
        <w:tc>
          <w:tcPr>
            <w:tcW w:w="2410" w:type="dxa"/>
          </w:tcPr>
          <w:p w14:paraId="79A66E5D" w14:textId="78CD2746" w:rsidR="00E30D3D" w:rsidRPr="00E30D3D" w:rsidRDefault="00E30D3D" w:rsidP="001A53B1">
            <w:pPr>
              <w:rPr>
                <w:b/>
                <w:color w:val="0000FF"/>
                <w:sz w:val="22"/>
                <w:szCs w:val="22"/>
                <w:lang w:val="en-CA"/>
              </w:rPr>
            </w:pPr>
            <w:r w:rsidRPr="00E30D3D">
              <w:rPr>
                <w:b/>
                <w:color w:val="0000FF"/>
                <w:sz w:val="22"/>
                <w:szCs w:val="22"/>
              </w:rPr>
              <w:t>Fatal Injuries Act</w:t>
            </w:r>
          </w:p>
        </w:tc>
        <w:tc>
          <w:tcPr>
            <w:tcW w:w="1701" w:type="dxa"/>
          </w:tcPr>
          <w:p w14:paraId="00E4E970" w14:textId="4269AD6B" w:rsidR="00E30D3D" w:rsidRPr="00592FDA" w:rsidRDefault="00E30D3D" w:rsidP="001A53B1">
            <w:pPr>
              <w:rPr>
                <w:sz w:val="22"/>
                <w:szCs w:val="22"/>
              </w:rPr>
            </w:pPr>
            <w:r>
              <w:rPr>
                <w:sz w:val="22"/>
                <w:szCs w:val="22"/>
              </w:rPr>
              <w:t>N/A</w:t>
            </w:r>
          </w:p>
        </w:tc>
        <w:tc>
          <w:tcPr>
            <w:tcW w:w="1701" w:type="dxa"/>
          </w:tcPr>
          <w:p w14:paraId="68DC26B5" w14:textId="312914B1" w:rsidR="00E30D3D" w:rsidRPr="00592FDA" w:rsidRDefault="00E30D3D" w:rsidP="001A53B1">
            <w:pPr>
              <w:rPr>
                <w:sz w:val="22"/>
                <w:szCs w:val="22"/>
              </w:rPr>
            </w:pPr>
            <w:r>
              <w:rPr>
                <w:sz w:val="22"/>
                <w:szCs w:val="22"/>
              </w:rPr>
              <w:t>N/A</w:t>
            </w:r>
          </w:p>
        </w:tc>
        <w:tc>
          <w:tcPr>
            <w:tcW w:w="2225" w:type="dxa"/>
          </w:tcPr>
          <w:p w14:paraId="60C5D05C" w14:textId="5BC51504" w:rsidR="00E30D3D" w:rsidRPr="00592FDA" w:rsidRDefault="00E30D3D" w:rsidP="001A53B1">
            <w:pPr>
              <w:rPr>
                <w:sz w:val="22"/>
                <w:szCs w:val="22"/>
              </w:rPr>
            </w:pPr>
            <w:r>
              <w:rPr>
                <w:sz w:val="22"/>
                <w:szCs w:val="22"/>
              </w:rPr>
              <w:t>N/A</w:t>
            </w:r>
          </w:p>
        </w:tc>
      </w:tr>
      <w:tr w:rsidR="00E30D3D" w:rsidRPr="00592FDA" w14:paraId="70081B5C" w14:textId="77777777" w:rsidTr="002C2AEA">
        <w:tc>
          <w:tcPr>
            <w:tcW w:w="2410" w:type="dxa"/>
          </w:tcPr>
          <w:p w14:paraId="3CBDB739" w14:textId="571D0065" w:rsidR="00E30D3D" w:rsidRPr="00E30D3D" w:rsidRDefault="00E30D3D" w:rsidP="001A53B1">
            <w:pPr>
              <w:rPr>
                <w:b/>
                <w:color w:val="0000FF"/>
                <w:sz w:val="22"/>
                <w:szCs w:val="22"/>
                <w:lang w:val="en-CA"/>
              </w:rPr>
            </w:pPr>
            <w:r w:rsidRPr="00E30D3D">
              <w:rPr>
                <w:b/>
                <w:color w:val="0000FF"/>
                <w:sz w:val="22"/>
                <w:szCs w:val="22"/>
              </w:rPr>
              <w:t>Fatality Investigations Act</w:t>
            </w:r>
          </w:p>
        </w:tc>
        <w:tc>
          <w:tcPr>
            <w:tcW w:w="1701" w:type="dxa"/>
          </w:tcPr>
          <w:p w14:paraId="552AE04B" w14:textId="01456420" w:rsidR="00E30D3D" w:rsidRDefault="00510516" w:rsidP="001A53B1">
            <w:pPr>
              <w:rPr>
                <w:sz w:val="22"/>
                <w:szCs w:val="22"/>
              </w:rPr>
            </w:pPr>
            <w:r>
              <w:rPr>
                <w:sz w:val="22"/>
                <w:szCs w:val="22"/>
              </w:rPr>
              <w:t>N/A</w:t>
            </w:r>
          </w:p>
        </w:tc>
        <w:tc>
          <w:tcPr>
            <w:tcW w:w="1701" w:type="dxa"/>
          </w:tcPr>
          <w:p w14:paraId="68EB8E3C" w14:textId="5E1EC7B6" w:rsidR="00E30D3D" w:rsidRDefault="00510516" w:rsidP="001A53B1">
            <w:pPr>
              <w:rPr>
                <w:sz w:val="22"/>
                <w:szCs w:val="22"/>
              </w:rPr>
            </w:pPr>
            <w:r>
              <w:rPr>
                <w:sz w:val="22"/>
                <w:szCs w:val="22"/>
              </w:rPr>
              <w:t>N/A</w:t>
            </w:r>
          </w:p>
        </w:tc>
        <w:tc>
          <w:tcPr>
            <w:tcW w:w="2225" w:type="dxa"/>
          </w:tcPr>
          <w:p w14:paraId="2FBC90B4" w14:textId="5DE071C6" w:rsidR="00E30D3D" w:rsidRDefault="00510516" w:rsidP="001A53B1">
            <w:pPr>
              <w:rPr>
                <w:sz w:val="22"/>
                <w:szCs w:val="22"/>
              </w:rPr>
            </w:pPr>
            <w:r>
              <w:rPr>
                <w:sz w:val="22"/>
                <w:szCs w:val="22"/>
              </w:rPr>
              <w:t>N/A</w:t>
            </w:r>
          </w:p>
        </w:tc>
      </w:tr>
      <w:tr w:rsidR="00E30D3D" w:rsidRPr="00592FDA" w14:paraId="66CD82A3" w14:textId="77777777" w:rsidTr="002C2AEA">
        <w:tc>
          <w:tcPr>
            <w:tcW w:w="2410" w:type="dxa"/>
          </w:tcPr>
          <w:p w14:paraId="50AAE1F0" w14:textId="69CC46D6" w:rsidR="00E30D3D" w:rsidRPr="00E30D3D" w:rsidRDefault="00E30D3D" w:rsidP="001A53B1">
            <w:pPr>
              <w:rPr>
                <w:b/>
                <w:color w:val="0000FF"/>
                <w:sz w:val="22"/>
                <w:szCs w:val="22"/>
                <w:lang w:val="en-CA"/>
              </w:rPr>
            </w:pPr>
            <w:r w:rsidRPr="00E30D3D">
              <w:rPr>
                <w:b/>
                <w:color w:val="0000FF"/>
                <w:sz w:val="22"/>
                <w:szCs w:val="22"/>
              </w:rPr>
              <w:t>February Holiday Act</w:t>
            </w:r>
          </w:p>
        </w:tc>
        <w:tc>
          <w:tcPr>
            <w:tcW w:w="1701" w:type="dxa"/>
          </w:tcPr>
          <w:p w14:paraId="46AA8B67" w14:textId="3743861C" w:rsidR="00E30D3D" w:rsidRDefault="00510516" w:rsidP="001A53B1">
            <w:pPr>
              <w:rPr>
                <w:sz w:val="22"/>
                <w:szCs w:val="22"/>
              </w:rPr>
            </w:pPr>
            <w:r>
              <w:rPr>
                <w:sz w:val="22"/>
                <w:szCs w:val="22"/>
              </w:rPr>
              <w:t>N/A</w:t>
            </w:r>
          </w:p>
        </w:tc>
        <w:tc>
          <w:tcPr>
            <w:tcW w:w="1701" w:type="dxa"/>
          </w:tcPr>
          <w:p w14:paraId="17B2D8BE" w14:textId="347CB152" w:rsidR="00E30D3D" w:rsidRDefault="00510516" w:rsidP="001A53B1">
            <w:pPr>
              <w:rPr>
                <w:sz w:val="22"/>
                <w:szCs w:val="22"/>
              </w:rPr>
            </w:pPr>
            <w:r>
              <w:rPr>
                <w:sz w:val="22"/>
                <w:szCs w:val="22"/>
              </w:rPr>
              <w:t>N/A</w:t>
            </w:r>
          </w:p>
        </w:tc>
        <w:tc>
          <w:tcPr>
            <w:tcW w:w="2225" w:type="dxa"/>
          </w:tcPr>
          <w:p w14:paraId="4331C132" w14:textId="2EAB65C4" w:rsidR="00E30D3D" w:rsidRDefault="00510516" w:rsidP="001A53B1">
            <w:pPr>
              <w:rPr>
                <w:sz w:val="22"/>
                <w:szCs w:val="22"/>
              </w:rPr>
            </w:pPr>
            <w:r>
              <w:rPr>
                <w:sz w:val="22"/>
                <w:szCs w:val="22"/>
              </w:rPr>
              <w:t>N/A</w:t>
            </w:r>
          </w:p>
        </w:tc>
      </w:tr>
      <w:tr w:rsidR="00E30D3D" w:rsidRPr="00592FDA" w14:paraId="20726FC0" w14:textId="77777777" w:rsidTr="002C2AEA">
        <w:tc>
          <w:tcPr>
            <w:tcW w:w="2410" w:type="dxa"/>
          </w:tcPr>
          <w:p w14:paraId="1A28DDAB" w14:textId="42E59E17" w:rsidR="00E30D3D" w:rsidRPr="00E30D3D" w:rsidRDefault="00E30D3D" w:rsidP="001A53B1">
            <w:pPr>
              <w:rPr>
                <w:b/>
                <w:color w:val="0000FF"/>
                <w:sz w:val="22"/>
                <w:szCs w:val="22"/>
                <w:lang w:val="en-CA"/>
              </w:rPr>
            </w:pPr>
            <w:r w:rsidRPr="00E30D3D">
              <w:rPr>
                <w:b/>
                <w:color w:val="0000FF"/>
                <w:sz w:val="22"/>
                <w:szCs w:val="22"/>
              </w:rPr>
              <w:t>Federal-Provincial Power Act</w:t>
            </w:r>
          </w:p>
        </w:tc>
        <w:tc>
          <w:tcPr>
            <w:tcW w:w="1701" w:type="dxa"/>
          </w:tcPr>
          <w:p w14:paraId="2CCC9B8D" w14:textId="31FDC959" w:rsidR="00E30D3D" w:rsidRDefault="00510516" w:rsidP="001A53B1">
            <w:pPr>
              <w:rPr>
                <w:sz w:val="22"/>
                <w:szCs w:val="22"/>
              </w:rPr>
            </w:pPr>
            <w:r>
              <w:rPr>
                <w:sz w:val="22"/>
                <w:szCs w:val="22"/>
              </w:rPr>
              <w:t>N/A</w:t>
            </w:r>
          </w:p>
        </w:tc>
        <w:tc>
          <w:tcPr>
            <w:tcW w:w="1701" w:type="dxa"/>
          </w:tcPr>
          <w:p w14:paraId="40782D11" w14:textId="70221819" w:rsidR="00E30D3D" w:rsidRDefault="00510516" w:rsidP="001A53B1">
            <w:pPr>
              <w:rPr>
                <w:sz w:val="22"/>
                <w:szCs w:val="22"/>
              </w:rPr>
            </w:pPr>
            <w:r>
              <w:rPr>
                <w:sz w:val="22"/>
                <w:szCs w:val="22"/>
              </w:rPr>
              <w:t>N/A</w:t>
            </w:r>
          </w:p>
        </w:tc>
        <w:tc>
          <w:tcPr>
            <w:tcW w:w="2225" w:type="dxa"/>
          </w:tcPr>
          <w:p w14:paraId="5D65AB88" w14:textId="67035CD5" w:rsidR="00E30D3D" w:rsidRDefault="00510516" w:rsidP="001A53B1">
            <w:pPr>
              <w:rPr>
                <w:sz w:val="22"/>
                <w:szCs w:val="22"/>
              </w:rPr>
            </w:pPr>
            <w:r>
              <w:rPr>
                <w:sz w:val="22"/>
                <w:szCs w:val="22"/>
              </w:rPr>
              <w:t>N/A</w:t>
            </w:r>
          </w:p>
        </w:tc>
      </w:tr>
      <w:tr w:rsidR="00E30D3D" w:rsidRPr="00592FDA" w14:paraId="7E4F4CC9" w14:textId="77777777" w:rsidTr="002C2AEA">
        <w:tc>
          <w:tcPr>
            <w:tcW w:w="2410" w:type="dxa"/>
          </w:tcPr>
          <w:p w14:paraId="61F9A759" w14:textId="4A05F086" w:rsidR="00E30D3D" w:rsidRPr="00E30D3D" w:rsidRDefault="00E30D3D" w:rsidP="001A53B1">
            <w:pPr>
              <w:rPr>
                <w:b/>
                <w:color w:val="0000FF"/>
                <w:sz w:val="22"/>
                <w:szCs w:val="22"/>
                <w:lang w:val="en-CA"/>
              </w:rPr>
            </w:pPr>
            <w:r w:rsidRPr="00E30D3D">
              <w:rPr>
                <w:b/>
                <w:color w:val="0000FF"/>
                <w:sz w:val="22"/>
                <w:szCs w:val="22"/>
              </w:rPr>
              <w:t>Federations of Agriculture Act</w:t>
            </w:r>
          </w:p>
        </w:tc>
        <w:tc>
          <w:tcPr>
            <w:tcW w:w="1701" w:type="dxa"/>
          </w:tcPr>
          <w:p w14:paraId="4195DE9E" w14:textId="1BECD43C" w:rsidR="00E30D3D" w:rsidRDefault="00510516" w:rsidP="001A53B1">
            <w:pPr>
              <w:rPr>
                <w:sz w:val="22"/>
                <w:szCs w:val="22"/>
              </w:rPr>
            </w:pPr>
            <w:r>
              <w:rPr>
                <w:sz w:val="22"/>
                <w:szCs w:val="22"/>
              </w:rPr>
              <w:t>N/A</w:t>
            </w:r>
          </w:p>
        </w:tc>
        <w:tc>
          <w:tcPr>
            <w:tcW w:w="1701" w:type="dxa"/>
          </w:tcPr>
          <w:p w14:paraId="2D8A32B5" w14:textId="6796B772" w:rsidR="00E30D3D" w:rsidRDefault="00510516" w:rsidP="001A53B1">
            <w:pPr>
              <w:rPr>
                <w:sz w:val="22"/>
                <w:szCs w:val="22"/>
              </w:rPr>
            </w:pPr>
            <w:r>
              <w:rPr>
                <w:sz w:val="22"/>
                <w:szCs w:val="22"/>
              </w:rPr>
              <w:t>N/A</w:t>
            </w:r>
          </w:p>
        </w:tc>
        <w:tc>
          <w:tcPr>
            <w:tcW w:w="2225" w:type="dxa"/>
          </w:tcPr>
          <w:p w14:paraId="29C82565" w14:textId="1C086C5B" w:rsidR="00E30D3D" w:rsidRDefault="00510516" w:rsidP="001A53B1">
            <w:pPr>
              <w:rPr>
                <w:sz w:val="22"/>
                <w:szCs w:val="22"/>
              </w:rPr>
            </w:pPr>
            <w:r>
              <w:rPr>
                <w:sz w:val="22"/>
                <w:szCs w:val="22"/>
              </w:rPr>
              <w:t>N/A</w:t>
            </w:r>
          </w:p>
        </w:tc>
      </w:tr>
      <w:tr w:rsidR="00E30D3D" w:rsidRPr="00592FDA" w14:paraId="3BA33154" w14:textId="77777777" w:rsidTr="002C2AEA">
        <w:tc>
          <w:tcPr>
            <w:tcW w:w="2410" w:type="dxa"/>
          </w:tcPr>
          <w:p w14:paraId="08805601" w14:textId="6BC014EA" w:rsidR="00E30D3D" w:rsidRPr="00E30D3D" w:rsidRDefault="00E30D3D" w:rsidP="001A53B1">
            <w:pPr>
              <w:rPr>
                <w:b/>
                <w:color w:val="0000FF"/>
                <w:sz w:val="22"/>
                <w:szCs w:val="22"/>
                <w:lang w:val="en-CA"/>
              </w:rPr>
            </w:pPr>
            <w:r w:rsidRPr="00E30D3D">
              <w:rPr>
                <w:b/>
                <w:color w:val="0000FF"/>
                <w:sz w:val="22"/>
                <w:szCs w:val="22"/>
              </w:rPr>
              <w:t>Fees Acts</w:t>
            </w:r>
          </w:p>
        </w:tc>
        <w:tc>
          <w:tcPr>
            <w:tcW w:w="1701" w:type="dxa"/>
          </w:tcPr>
          <w:p w14:paraId="3E700E66" w14:textId="7145DC8B" w:rsidR="00E30D3D" w:rsidRDefault="00510516" w:rsidP="001A53B1">
            <w:pPr>
              <w:rPr>
                <w:sz w:val="22"/>
                <w:szCs w:val="22"/>
              </w:rPr>
            </w:pPr>
            <w:r>
              <w:rPr>
                <w:sz w:val="22"/>
                <w:szCs w:val="22"/>
              </w:rPr>
              <w:t>N/A</w:t>
            </w:r>
          </w:p>
        </w:tc>
        <w:tc>
          <w:tcPr>
            <w:tcW w:w="1701" w:type="dxa"/>
          </w:tcPr>
          <w:p w14:paraId="6BE53512" w14:textId="202AC319" w:rsidR="00E30D3D" w:rsidRDefault="00510516" w:rsidP="001A53B1">
            <w:pPr>
              <w:rPr>
                <w:sz w:val="22"/>
                <w:szCs w:val="22"/>
              </w:rPr>
            </w:pPr>
            <w:r>
              <w:rPr>
                <w:sz w:val="22"/>
                <w:szCs w:val="22"/>
              </w:rPr>
              <w:t>N/A</w:t>
            </w:r>
          </w:p>
        </w:tc>
        <w:tc>
          <w:tcPr>
            <w:tcW w:w="2225" w:type="dxa"/>
          </w:tcPr>
          <w:p w14:paraId="5331E175" w14:textId="238B60A3" w:rsidR="00E30D3D" w:rsidRDefault="00510516" w:rsidP="001A53B1">
            <w:pPr>
              <w:rPr>
                <w:sz w:val="22"/>
                <w:szCs w:val="22"/>
              </w:rPr>
            </w:pPr>
            <w:r>
              <w:rPr>
                <w:sz w:val="22"/>
                <w:szCs w:val="22"/>
              </w:rPr>
              <w:t>N/A</w:t>
            </w:r>
          </w:p>
        </w:tc>
      </w:tr>
      <w:tr w:rsidR="00E30D3D" w:rsidRPr="00592FDA" w14:paraId="3699A51A" w14:textId="77777777" w:rsidTr="002C2AEA">
        <w:tc>
          <w:tcPr>
            <w:tcW w:w="2410" w:type="dxa"/>
          </w:tcPr>
          <w:p w14:paraId="5259BCE9" w14:textId="718B1709" w:rsidR="00E30D3D" w:rsidRPr="00E30D3D" w:rsidRDefault="00E30D3D" w:rsidP="001A53B1">
            <w:pPr>
              <w:rPr>
                <w:b/>
                <w:color w:val="0000FF"/>
                <w:sz w:val="22"/>
                <w:szCs w:val="22"/>
                <w:lang w:val="en-CA"/>
              </w:rPr>
            </w:pPr>
            <w:r w:rsidRPr="00E30D3D">
              <w:rPr>
                <w:b/>
                <w:color w:val="0000FF"/>
                <w:sz w:val="22"/>
                <w:szCs w:val="22"/>
              </w:rPr>
              <w:t>Fences and Detention of Stray Livestock Act</w:t>
            </w:r>
          </w:p>
        </w:tc>
        <w:tc>
          <w:tcPr>
            <w:tcW w:w="1701" w:type="dxa"/>
          </w:tcPr>
          <w:p w14:paraId="57B10D30" w14:textId="260AE1D9" w:rsidR="00E30D3D" w:rsidRDefault="00510516" w:rsidP="001A53B1">
            <w:pPr>
              <w:rPr>
                <w:sz w:val="22"/>
                <w:szCs w:val="22"/>
              </w:rPr>
            </w:pPr>
            <w:r>
              <w:rPr>
                <w:sz w:val="22"/>
                <w:szCs w:val="22"/>
              </w:rPr>
              <w:t>N/A</w:t>
            </w:r>
          </w:p>
        </w:tc>
        <w:tc>
          <w:tcPr>
            <w:tcW w:w="1701" w:type="dxa"/>
          </w:tcPr>
          <w:p w14:paraId="3E53BC69" w14:textId="0A870319" w:rsidR="00E30D3D" w:rsidRDefault="00510516" w:rsidP="001A53B1">
            <w:pPr>
              <w:rPr>
                <w:sz w:val="22"/>
                <w:szCs w:val="22"/>
              </w:rPr>
            </w:pPr>
            <w:r>
              <w:rPr>
                <w:sz w:val="22"/>
                <w:szCs w:val="22"/>
              </w:rPr>
              <w:t>N/A</w:t>
            </w:r>
          </w:p>
        </w:tc>
        <w:tc>
          <w:tcPr>
            <w:tcW w:w="2225" w:type="dxa"/>
          </w:tcPr>
          <w:p w14:paraId="2D6FD70C" w14:textId="788E9192" w:rsidR="00E30D3D" w:rsidRDefault="00510516" w:rsidP="001A53B1">
            <w:pPr>
              <w:rPr>
                <w:sz w:val="22"/>
                <w:szCs w:val="22"/>
              </w:rPr>
            </w:pPr>
            <w:r>
              <w:rPr>
                <w:sz w:val="22"/>
                <w:szCs w:val="22"/>
              </w:rPr>
              <w:t>N/A</w:t>
            </w:r>
          </w:p>
        </w:tc>
      </w:tr>
      <w:tr w:rsidR="00E30D3D" w:rsidRPr="00592FDA" w14:paraId="27FF6183" w14:textId="77777777" w:rsidTr="002C2AEA">
        <w:tc>
          <w:tcPr>
            <w:tcW w:w="2410" w:type="dxa"/>
          </w:tcPr>
          <w:p w14:paraId="7580F619" w14:textId="0DFDCBAE" w:rsidR="00E30D3D" w:rsidRPr="00E30D3D" w:rsidRDefault="00E30D3D" w:rsidP="001A53B1">
            <w:pPr>
              <w:rPr>
                <w:b/>
                <w:color w:val="0000FF"/>
                <w:sz w:val="22"/>
                <w:szCs w:val="22"/>
                <w:lang w:val="en-CA"/>
              </w:rPr>
            </w:pPr>
            <w:r w:rsidRPr="00E30D3D">
              <w:rPr>
                <w:b/>
                <w:color w:val="0000FF"/>
                <w:sz w:val="22"/>
                <w:szCs w:val="22"/>
              </w:rPr>
              <w:t>Fences and Impounding of Animals Act</w:t>
            </w:r>
          </w:p>
        </w:tc>
        <w:tc>
          <w:tcPr>
            <w:tcW w:w="1701" w:type="dxa"/>
          </w:tcPr>
          <w:p w14:paraId="6F6E10C5" w14:textId="6B2EA6F4" w:rsidR="00E30D3D" w:rsidRPr="00592FDA" w:rsidRDefault="00E30D3D" w:rsidP="001A53B1">
            <w:pPr>
              <w:rPr>
                <w:sz w:val="22"/>
                <w:szCs w:val="22"/>
              </w:rPr>
            </w:pPr>
            <w:r>
              <w:rPr>
                <w:sz w:val="22"/>
                <w:szCs w:val="22"/>
              </w:rPr>
              <w:t>N/A</w:t>
            </w:r>
          </w:p>
        </w:tc>
        <w:tc>
          <w:tcPr>
            <w:tcW w:w="1701" w:type="dxa"/>
          </w:tcPr>
          <w:p w14:paraId="6C8640C9" w14:textId="100B9096" w:rsidR="00E30D3D" w:rsidRPr="00592FDA" w:rsidRDefault="00E30D3D" w:rsidP="001A53B1">
            <w:pPr>
              <w:rPr>
                <w:sz w:val="22"/>
                <w:szCs w:val="22"/>
              </w:rPr>
            </w:pPr>
            <w:r>
              <w:rPr>
                <w:sz w:val="22"/>
                <w:szCs w:val="22"/>
              </w:rPr>
              <w:t>N/A</w:t>
            </w:r>
          </w:p>
        </w:tc>
        <w:tc>
          <w:tcPr>
            <w:tcW w:w="2225" w:type="dxa"/>
          </w:tcPr>
          <w:p w14:paraId="75705C86" w14:textId="32C42DEB" w:rsidR="00E30D3D" w:rsidRPr="00592FDA" w:rsidRDefault="00E30D3D" w:rsidP="001A53B1">
            <w:pPr>
              <w:rPr>
                <w:sz w:val="22"/>
                <w:szCs w:val="22"/>
              </w:rPr>
            </w:pPr>
            <w:r>
              <w:rPr>
                <w:sz w:val="22"/>
                <w:szCs w:val="22"/>
              </w:rPr>
              <w:t>N/A</w:t>
            </w:r>
          </w:p>
        </w:tc>
      </w:tr>
      <w:tr w:rsidR="00E30D3D" w:rsidRPr="00592FDA" w14:paraId="221F5002" w14:textId="77777777" w:rsidTr="002C2AEA">
        <w:tc>
          <w:tcPr>
            <w:tcW w:w="2410" w:type="dxa"/>
          </w:tcPr>
          <w:p w14:paraId="3D5A1E89" w14:textId="07B39A69" w:rsidR="00E30D3D" w:rsidRPr="00E30D3D" w:rsidRDefault="00E30D3D" w:rsidP="001A53B1">
            <w:pPr>
              <w:rPr>
                <w:b/>
                <w:color w:val="0000FF"/>
                <w:sz w:val="22"/>
                <w:szCs w:val="22"/>
                <w:lang w:val="en-CA"/>
              </w:rPr>
            </w:pPr>
            <w:r w:rsidRPr="00E30D3D">
              <w:rPr>
                <w:b/>
                <w:color w:val="0000FF"/>
                <w:sz w:val="22"/>
                <w:szCs w:val="22"/>
              </w:rPr>
              <w:t>Ferries Act</w:t>
            </w:r>
          </w:p>
        </w:tc>
        <w:tc>
          <w:tcPr>
            <w:tcW w:w="1701" w:type="dxa"/>
          </w:tcPr>
          <w:p w14:paraId="45523D45" w14:textId="77C7CA9C" w:rsidR="00E30D3D" w:rsidRPr="00592FDA" w:rsidRDefault="00E30D3D" w:rsidP="001A53B1">
            <w:pPr>
              <w:rPr>
                <w:sz w:val="22"/>
                <w:szCs w:val="22"/>
              </w:rPr>
            </w:pPr>
            <w:r>
              <w:rPr>
                <w:sz w:val="22"/>
                <w:szCs w:val="22"/>
              </w:rPr>
              <w:t>N/A</w:t>
            </w:r>
          </w:p>
        </w:tc>
        <w:tc>
          <w:tcPr>
            <w:tcW w:w="1701" w:type="dxa"/>
          </w:tcPr>
          <w:p w14:paraId="7F054F30" w14:textId="26B68C82" w:rsidR="00E30D3D" w:rsidRPr="00592FDA" w:rsidRDefault="00E30D3D" w:rsidP="001A53B1">
            <w:pPr>
              <w:rPr>
                <w:sz w:val="22"/>
                <w:szCs w:val="22"/>
              </w:rPr>
            </w:pPr>
            <w:r>
              <w:rPr>
                <w:sz w:val="22"/>
                <w:szCs w:val="22"/>
              </w:rPr>
              <w:t>N/A</w:t>
            </w:r>
          </w:p>
        </w:tc>
        <w:tc>
          <w:tcPr>
            <w:tcW w:w="2225" w:type="dxa"/>
          </w:tcPr>
          <w:p w14:paraId="09BBDD73" w14:textId="2B2266B1" w:rsidR="00E30D3D" w:rsidRPr="00592FDA" w:rsidRDefault="00E30D3D" w:rsidP="001A53B1">
            <w:pPr>
              <w:rPr>
                <w:sz w:val="22"/>
                <w:szCs w:val="22"/>
              </w:rPr>
            </w:pPr>
            <w:r>
              <w:rPr>
                <w:sz w:val="22"/>
                <w:szCs w:val="22"/>
              </w:rPr>
              <w:t>N/A</w:t>
            </w:r>
          </w:p>
        </w:tc>
      </w:tr>
      <w:tr w:rsidR="00E30D3D" w:rsidRPr="00592FDA" w14:paraId="29606C4D" w14:textId="77777777" w:rsidTr="002C2AEA">
        <w:tc>
          <w:tcPr>
            <w:tcW w:w="2410" w:type="dxa"/>
          </w:tcPr>
          <w:p w14:paraId="0973434F" w14:textId="363EB2BB" w:rsidR="00E30D3D" w:rsidRPr="00E30D3D" w:rsidRDefault="00E30D3D" w:rsidP="001A53B1">
            <w:pPr>
              <w:rPr>
                <w:b/>
                <w:color w:val="0000FF"/>
                <w:sz w:val="22"/>
                <w:szCs w:val="22"/>
                <w:lang w:val="en-CA"/>
              </w:rPr>
            </w:pPr>
            <w:r w:rsidRPr="00E30D3D">
              <w:rPr>
                <w:b/>
                <w:color w:val="0000FF"/>
                <w:sz w:val="22"/>
                <w:szCs w:val="22"/>
              </w:rPr>
              <w:t>Film and Creative Industries Nova Scotia Act</w:t>
            </w:r>
          </w:p>
        </w:tc>
        <w:tc>
          <w:tcPr>
            <w:tcW w:w="1701" w:type="dxa"/>
          </w:tcPr>
          <w:p w14:paraId="25E9DC4E" w14:textId="023308F7" w:rsidR="00E30D3D" w:rsidRDefault="00510516" w:rsidP="001A53B1">
            <w:pPr>
              <w:rPr>
                <w:sz w:val="22"/>
                <w:szCs w:val="22"/>
              </w:rPr>
            </w:pPr>
            <w:r>
              <w:rPr>
                <w:sz w:val="22"/>
                <w:szCs w:val="22"/>
              </w:rPr>
              <w:t>N/A</w:t>
            </w:r>
          </w:p>
        </w:tc>
        <w:tc>
          <w:tcPr>
            <w:tcW w:w="1701" w:type="dxa"/>
          </w:tcPr>
          <w:p w14:paraId="17B5756E" w14:textId="7AEB93D0" w:rsidR="00E30D3D" w:rsidRDefault="00510516" w:rsidP="001A53B1">
            <w:pPr>
              <w:rPr>
                <w:sz w:val="22"/>
                <w:szCs w:val="22"/>
              </w:rPr>
            </w:pPr>
            <w:r>
              <w:rPr>
                <w:sz w:val="22"/>
                <w:szCs w:val="22"/>
              </w:rPr>
              <w:t>N/A</w:t>
            </w:r>
          </w:p>
        </w:tc>
        <w:tc>
          <w:tcPr>
            <w:tcW w:w="2225" w:type="dxa"/>
          </w:tcPr>
          <w:p w14:paraId="2766AF51" w14:textId="3A929996" w:rsidR="00E30D3D" w:rsidRDefault="00510516" w:rsidP="001A53B1">
            <w:pPr>
              <w:rPr>
                <w:sz w:val="22"/>
                <w:szCs w:val="22"/>
              </w:rPr>
            </w:pPr>
            <w:r>
              <w:rPr>
                <w:sz w:val="22"/>
                <w:szCs w:val="22"/>
              </w:rPr>
              <w:t>N/A</w:t>
            </w:r>
          </w:p>
        </w:tc>
      </w:tr>
      <w:tr w:rsidR="00E30D3D" w:rsidRPr="00592FDA" w14:paraId="61D48307" w14:textId="77777777" w:rsidTr="002C2AEA">
        <w:tc>
          <w:tcPr>
            <w:tcW w:w="2410" w:type="dxa"/>
          </w:tcPr>
          <w:p w14:paraId="05A3D9CA" w14:textId="3603E228" w:rsidR="00E30D3D" w:rsidRPr="00E30D3D" w:rsidRDefault="00E30D3D" w:rsidP="001A53B1">
            <w:pPr>
              <w:rPr>
                <w:b/>
                <w:color w:val="0000FF"/>
                <w:sz w:val="22"/>
                <w:szCs w:val="22"/>
                <w:lang w:val="en-CA"/>
              </w:rPr>
            </w:pPr>
            <w:r w:rsidRPr="00E30D3D">
              <w:rPr>
                <w:b/>
                <w:color w:val="0000FF"/>
                <w:sz w:val="22"/>
                <w:szCs w:val="22"/>
              </w:rPr>
              <w:t>Finance Act</w:t>
            </w:r>
          </w:p>
        </w:tc>
        <w:tc>
          <w:tcPr>
            <w:tcW w:w="1701" w:type="dxa"/>
          </w:tcPr>
          <w:p w14:paraId="79E6E11D" w14:textId="46B4B922" w:rsidR="00E30D3D" w:rsidRPr="00592FDA" w:rsidRDefault="00E30D3D" w:rsidP="001A53B1">
            <w:pPr>
              <w:rPr>
                <w:sz w:val="22"/>
                <w:szCs w:val="22"/>
              </w:rPr>
            </w:pPr>
            <w:r>
              <w:rPr>
                <w:sz w:val="22"/>
                <w:szCs w:val="22"/>
              </w:rPr>
              <w:t>N/A</w:t>
            </w:r>
          </w:p>
        </w:tc>
        <w:tc>
          <w:tcPr>
            <w:tcW w:w="1701" w:type="dxa"/>
          </w:tcPr>
          <w:p w14:paraId="2957015C" w14:textId="1D6438C8" w:rsidR="00E30D3D" w:rsidRPr="00592FDA" w:rsidRDefault="00E30D3D" w:rsidP="001A53B1">
            <w:pPr>
              <w:rPr>
                <w:sz w:val="22"/>
                <w:szCs w:val="22"/>
              </w:rPr>
            </w:pPr>
            <w:r>
              <w:rPr>
                <w:sz w:val="22"/>
                <w:szCs w:val="22"/>
              </w:rPr>
              <w:t>N/A</w:t>
            </w:r>
          </w:p>
        </w:tc>
        <w:tc>
          <w:tcPr>
            <w:tcW w:w="2225" w:type="dxa"/>
          </w:tcPr>
          <w:p w14:paraId="09DBE896" w14:textId="61CA515E" w:rsidR="00E30D3D" w:rsidRPr="00592FDA" w:rsidRDefault="00E30D3D" w:rsidP="001A53B1">
            <w:pPr>
              <w:rPr>
                <w:sz w:val="22"/>
                <w:szCs w:val="22"/>
              </w:rPr>
            </w:pPr>
            <w:r>
              <w:rPr>
                <w:sz w:val="22"/>
                <w:szCs w:val="22"/>
              </w:rPr>
              <w:t>N/A</w:t>
            </w:r>
          </w:p>
        </w:tc>
      </w:tr>
      <w:tr w:rsidR="00E30D3D" w:rsidRPr="00592FDA" w14:paraId="00CE81D7" w14:textId="77777777" w:rsidTr="002C2AEA">
        <w:tc>
          <w:tcPr>
            <w:tcW w:w="2410" w:type="dxa"/>
          </w:tcPr>
          <w:p w14:paraId="16746AC2" w14:textId="230F2AFF" w:rsidR="00E30D3D" w:rsidRPr="00E30D3D" w:rsidRDefault="00E30D3D" w:rsidP="001A53B1">
            <w:pPr>
              <w:rPr>
                <w:b/>
                <w:color w:val="0000FF"/>
                <w:sz w:val="22"/>
                <w:szCs w:val="22"/>
                <w:lang w:val="en-CA"/>
              </w:rPr>
            </w:pPr>
            <w:r w:rsidRPr="00E30D3D">
              <w:rPr>
                <w:b/>
                <w:color w:val="0000FF"/>
                <w:sz w:val="22"/>
                <w:szCs w:val="22"/>
              </w:rPr>
              <w:t>Fire Safety Act</w:t>
            </w:r>
          </w:p>
        </w:tc>
        <w:tc>
          <w:tcPr>
            <w:tcW w:w="1701" w:type="dxa"/>
          </w:tcPr>
          <w:p w14:paraId="0B3064F4" w14:textId="588809BE" w:rsidR="00E30D3D" w:rsidRDefault="00510516" w:rsidP="001A53B1">
            <w:pPr>
              <w:rPr>
                <w:sz w:val="22"/>
                <w:szCs w:val="22"/>
              </w:rPr>
            </w:pPr>
            <w:r>
              <w:rPr>
                <w:sz w:val="22"/>
                <w:szCs w:val="22"/>
              </w:rPr>
              <w:t>N/A</w:t>
            </w:r>
          </w:p>
        </w:tc>
        <w:tc>
          <w:tcPr>
            <w:tcW w:w="1701" w:type="dxa"/>
          </w:tcPr>
          <w:p w14:paraId="5A9D9B43" w14:textId="75EAAABE" w:rsidR="00E30D3D" w:rsidRDefault="00510516" w:rsidP="001A53B1">
            <w:pPr>
              <w:rPr>
                <w:sz w:val="22"/>
                <w:szCs w:val="22"/>
              </w:rPr>
            </w:pPr>
            <w:r>
              <w:rPr>
                <w:sz w:val="22"/>
                <w:szCs w:val="22"/>
              </w:rPr>
              <w:t>N/A</w:t>
            </w:r>
          </w:p>
        </w:tc>
        <w:tc>
          <w:tcPr>
            <w:tcW w:w="2225" w:type="dxa"/>
          </w:tcPr>
          <w:p w14:paraId="6B5A4323" w14:textId="46A52A5E" w:rsidR="00E30D3D" w:rsidRDefault="00510516" w:rsidP="001A53B1">
            <w:pPr>
              <w:rPr>
                <w:sz w:val="22"/>
                <w:szCs w:val="22"/>
              </w:rPr>
            </w:pPr>
            <w:r>
              <w:rPr>
                <w:sz w:val="22"/>
                <w:szCs w:val="22"/>
              </w:rPr>
              <w:t>N/A</w:t>
            </w:r>
          </w:p>
        </w:tc>
      </w:tr>
      <w:tr w:rsidR="00E30D3D" w:rsidRPr="00592FDA" w14:paraId="382782E1" w14:textId="77777777" w:rsidTr="002C2AEA">
        <w:tc>
          <w:tcPr>
            <w:tcW w:w="2410" w:type="dxa"/>
          </w:tcPr>
          <w:p w14:paraId="3E3EEE08" w14:textId="1A642424" w:rsidR="00E30D3D" w:rsidRPr="00E30D3D" w:rsidRDefault="00E30D3D" w:rsidP="001A53B1">
            <w:pPr>
              <w:rPr>
                <w:b/>
                <w:color w:val="0000FF"/>
                <w:sz w:val="22"/>
                <w:szCs w:val="22"/>
                <w:lang w:val="en-CA"/>
              </w:rPr>
            </w:pPr>
            <w:r w:rsidRPr="00E30D3D">
              <w:rPr>
                <w:b/>
                <w:color w:val="0000FF"/>
                <w:sz w:val="22"/>
                <w:szCs w:val="22"/>
              </w:rPr>
              <w:t>Fish Harvester Organizations Support Act</w:t>
            </w:r>
          </w:p>
        </w:tc>
        <w:tc>
          <w:tcPr>
            <w:tcW w:w="1701" w:type="dxa"/>
          </w:tcPr>
          <w:p w14:paraId="0F3E6BAC" w14:textId="66B8D612" w:rsidR="00E30D3D" w:rsidRDefault="00510516" w:rsidP="001A53B1">
            <w:pPr>
              <w:rPr>
                <w:sz w:val="22"/>
                <w:szCs w:val="22"/>
              </w:rPr>
            </w:pPr>
            <w:r>
              <w:rPr>
                <w:sz w:val="22"/>
                <w:szCs w:val="22"/>
              </w:rPr>
              <w:t>N/A</w:t>
            </w:r>
          </w:p>
        </w:tc>
        <w:tc>
          <w:tcPr>
            <w:tcW w:w="1701" w:type="dxa"/>
          </w:tcPr>
          <w:p w14:paraId="68B552E4" w14:textId="5BF95B63" w:rsidR="00E30D3D" w:rsidRDefault="00510516" w:rsidP="001A53B1">
            <w:pPr>
              <w:rPr>
                <w:sz w:val="22"/>
                <w:szCs w:val="22"/>
              </w:rPr>
            </w:pPr>
            <w:r>
              <w:rPr>
                <w:sz w:val="22"/>
                <w:szCs w:val="22"/>
              </w:rPr>
              <w:t>N/A</w:t>
            </w:r>
          </w:p>
        </w:tc>
        <w:tc>
          <w:tcPr>
            <w:tcW w:w="2225" w:type="dxa"/>
          </w:tcPr>
          <w:p w14:paraId="0F39D185" w14:textId="0833BF8F" w:rsidR="00E30D3D" w:rsidRDefault="00510516" w:rsidP="001A53B1">
            <w:pPr>
              <w:rPr>
                <w:sz w:val="22"/>
                <w:szCs w:val="22"/>
              </w:rPr>
            </w:pPr>
            <w:r>
              <w:rPr>
                <w:sz w:val="22"/>
                <w:szCs w:val="22"/>
              </w:rPr>
              <w:t>N/A</w:t>
            </w:r>
          </w:p>
        </w:tc>
      </w:tr>
      <w:tr w:rsidR="00E30D3D" w:rsidRPr="00592FDA" w14:paraId="4E9BE8E9" w14:textId="77777777" w:rsidTr="002C2AEA">
        <w:tc>
          <w:tcPr>
            <w:tcW w:w="2410" w:type="dxa"/>
          </w:tcPr>
          <w:p w14:paraId="3FCBA261" w14:textId="2505C36A" w:rsidR="00E30D3D" w:rsidRPr="00E30D3D" w:rsidRDefault="00E30D3D" w:rsidP="001A53B1">
            <w:pPr>
              <w:rPr>
                <w:b/>
                <w:color w:val="0000FF"/>
                <w:sz w:val="22"/>
                <w:szCs w:val="22"/>
                <w:lang w:val="en-CA"/>
              </w:rPr>
            </w:pPr>
            <w:r w:rsidRPr="00E30D3D">
              <w:rPr>
                <w:b/>
                <w:color w:val="0000FF"/>
                <w:sz w:val="22"/>
                <w:szCs w:val="22"/>
              </w:rPr>
              <w:t>Fish Harvesters Registration and Certification Board Act</w:t>
            </w:r>
          </w:p>
        </w:tc>
        <w:tc>
          <w:tcPr>
            <w:tcW w:w="1701" w:type="dxa"/>
          </w:tcPr>
          <w:p w14:paraId="02213750" w14:textId="1E2F2DF0" w:rsidR="00E30D3D" w:rsidRPr="00592FDA" w:rsidRDefault="00E30D3D" w:rsidP="001A53B1">
            <w:pPr>
              <w:rPr>
                <w:sz w:val="22"/>
                <w:szCs w:val="22"/>
              </w:rPr>
            </w:pPr>
            <w:r>
              <w:rPr>
                <w:sz w:val="22"/>
                <w:szCs w:val="22"/>
              </w:rPr>
              <w:t>N/A</w:t>
            </w:r>
          </w:p>
        </w:tc>
        <w:tc>
          <w:tcPr>
            <w:tcW w:w="1701" w:type="dxa"/>
          </w:tcPr>
          <w:p w14:paraId="4F53A3E5" w14:textId="28E323C1" w:rsidR="00E30D3D" w:rsidRPr="00592FDA" w:rsidRDefault="00E30D3D" w:rsidP="001A53B1">
            <w:pPr>
              <w:rPr>
                <w:sz w:val="22"/>
                <w:szCs w:val="22"/>
              </w:rPr>
            </w:pPr>
            <w:r>
              <w:rPr>
                <w:sz w:val="22"/>
                <w:szCs w:val="22"/>
              </w:rPr>
              <w:t>N/A</w:t>
            </w:r>
          </w:p>
        </w:tc>
        <w:tc>
          <w:tcPr>
            <w:tcW w:w="2225" w:type="dxa"/>
          </w:tcPr>
          <w:p w14:paraId="56C36BFF" w14:textId="29A05E6A" w:rsidR="00E30D3D" w:rsidRPr="00592FDA" w:rsidRDefault="00E30D3D" w:rsidP="001A53B1">
            <w:pPr>
              <w:rPr>
                <w:sz w:val="22"/>
                <w:szCs w:val="22"/>
              </w:rPr>
            </w:pPr>
            <w:r>
              <w:rPr>
                <w:sz w:val="22"/>
                <w:szCs w:val="22"/>
              </w:rPr>
              <w:t>N/A</w:t>
            </w:r>
          </w:p>
        </w:tc>
      </w:tr>
      <w:tr w:rsidR="00E30D3D" w:rsidRPr="00592FDA" w14:paraId="39940091" w14:textId="77777777" w:rsidTr="002C2AEA">
        <w:tc>
          <w:tcPr>
            <w:tcW w:w="2410" w:type="dxa"/>
          </w:tcPr>
          <w:p w14:paraId="2B5AC886" w14:textId="0321465C" w:rsidR="00E30D3D" w:rsidRPr="00E30D3D" w:rsidRDefault="00E30D3D" w:rsidP="001A53B1">
            <w:pPr>
              <w:rPr>
                <w:b/>
                <w:color w:val="0000FF"/>
                <w:sz w:val="22"/>
                <w:szCs w:val="22"/>
                <w:lang w:val="en-CA"/>
              </w:rPr>
            </w:pPr>
            <w:r w:rsidRPr="00E30D3D">
              <w:rPr>
                <w:b/>
                <w:color w:val="0000FF"/>
                <w:sz w:val="22"/>
                <w:szCs w:val="22"/>
              </w:rPr>
              <w:t>Fisheries and Coastal Resources Act</w:t>
            </w:r>
          </w:p>
        </w:tc>
        <w:tc>
          <w:tcPr>
            <w:tcW w:w="1701" w:type="dxa"/>
          </w:tcPr>
          <w:p w14:paraId="54CB84E9" w14:textId="130208D6" w:rsidR="00E30D3D" w:rsidRPr="00592FDA" w:rsidRDefault="00E30D3D" w:rsidP="001A53B1">
            <w:pPr>
              <w:rPr>
                <w:sz w:val="22"/>
                <w:szCs w:val="22"/>
              </w:rPr>
            </w:pPr>
            <w:r>
              <w:rPr>
                <w:sz w:val="22"/>
                <w:szCs w:val="22"/>
              </w:rPr>
              <w:t>N/A</w:t>
            </w:r>
          </w:p>
        </w:tc>
        <w:tc>
          <w:tcPr>
            <w:tcW w:w="1701" w:type="dxa"/>
          </w:tcPr>
          <w:p w14:paraId="1EB6BC62" w14:textId="2CDF6773" w:rsidR="00E30D3D" w:rsidRPr="00592FDA" w:rsidRDefault="00E30D3D" w:rsidP="001A53B1">
            <w:pPr>
              <w:rPr>
                <w:sz w:val="22"/>
                <w:szCs w:val="22"/>
              </w:rPr>
            </w:pPr>
            <w:r>
              <w:rPr>
                <w:sz w:val="22"/>
                <w:szCs w:val="22"/>
              </w:rPr>
              <w:t>N/A</w:t>
            </w:r>
          </w:p>
        </w:tc>
        <w:tc>
          <w:tcPr>
            <w:tcW w:w="2225" w:type="dxa"/>
          </w:tcPr>
          <w:p w14:paraId="6365B7FE" w14:textId="0852C521" w:rsidR="00E30D3D" w:rsidRPr="00592FDA" w:rsidRDefault="00E30D3D" w:rsidP="001A53B1">
            <w:pPr>
              <w:rPr>
                <w:sz w:val="22"/>
                <w:szCs w:val="22"/>
              </w:rPr>
            </w:pPr>
            <w:r>
              <w:rPr>
                <w:sz w:val="22"/>
                <w:szCs w:val="22"/>
              </w:rPr>
              <w:t>N/A</w:t>
            </w:r>
          </w:p>
        </w:tc>
      </w:tr>
      <w:tr w:rsidR="00E30D3D" w:rsidRPr="00592FDA" w14:paraId="3EAC9635" w14:textId="77777777" w:rsidTr="002C2AEA">
        <w:tc>
          <w:tcPr>
            <w:tcW w:w="2410" w:type="dxa"/>
          </w:tcPr>
          <w:p w14:paraId="084EACD1" w14:textId="21D08D8F" w:rsidR="00E30D3D" w:rsidRPr="00E30D3D" w:rsidRDefault="00E30D3D" w:rsidP="001A53B1">
            <w:pPr>
              <w:rPr>
                <w:b/>
                <w:color w:val="0000FF"/>
                <w:sz w:val="22"/>
                <w:szCs w:val="22"/>
                <w:lang w:val="en-CA"/>
              </w:rPr>
            </w:pPr>
            <w:r w:rsidRPr="00E30D3D">
              <w:rPr>
                <w:b/>
                <w:color w:val="0000FF"/>
                <w:sz w:val="22"/>
                <w:szCs w:val="22"/>
              </w:rPr>
              <w:t>Flea Markets Regulation Act</w:t>
            </w:r>
          </w:p>
        </w:tc>
        <w:tc>
          <w:tcPr>
            <w:tcW w:w="1701" w:type="dxa"/>
          </w:tcPr>
          <w:p w14:paraId="4D489183" w14:textId="47657EDB" w:rsidR="00E30D3D" w:rsidRDefault="0005775F" w:rsidP="001A53B1">
            <w:pPr>
              <w:rPr>
                <w:sz w:val="22"/>
                <w:szCs w:val="22"/>
              </w:rPr>
            </w:pPr>
            <w:r>
              <w:rPr>
                <w:sz w:val="22"/>
                <w:szCs w:val="22"/>
              </w:rPr>
              <w:t>N/A</w:t>
            </w:r>
          </w:p>
        </w:tc>
        <w:tc>
          <w:tcPr>
            <w:tcW w:w="1701" w:type="dxa"/>
          </w:tcPr>
          <w:p w14:paraId="74032248" w14:textId="1BC06BDB" w:rsidR="00E30D3D" w:rsidRDefault="0005775F" w:rsidP="001A53B1">
            <w:pPr>
              <w:rPr>
                <w:sz w:val="22"/>
                <w:szCs w:val="22"/>
              </w:rPr>
            </w:pPr>
            <w:r>
              <w:rPr>
                <w:sz w:val="22"/>
                <w:szCs w:val="22"/>
              </w:rPr>
              <w:t>N/A</w:t>
            </w:r>
          </w:p>
        </w:tc>
        <w:tc>
          <w:tcPr>
            <w:tcW w:w="2225" w:type="dxa"/>
          </w:tcPr>
          <w:p w14:paraId="7423926E" w14:textId="77777777" w:rsidR="0005775F" w:rsidRPr="0005775F" w:rsidRDefault="0005775F" w:rsidP="0005775F">
            <w:pPr>
              <w:rPr>
                <w:sz w:val="22"/>
                <w:szCs w:val="22"/>
                <w:lang w:val="en-CA"/>
              </w:rPr>
            </w:pPr>
            <w:r w:rsidRPr="0005775F">
              <w:rPr>
                <w:sz w:val="22"/>
                <w:szCs w:val="22"/>
                <w:lang w:val="en-CA"/>
              </w:rPr>
              <w:t>2 In this Act,</w:t>
            </w:r>
          </w:p>
          <w:p w14:paraId="3747203D" w14:textId="14723B5D" w:rsidR="00E30D3D" w:rsidRPr="0005775F" w:rsidRDefault="0005775F" w:rsidP="001A53B1">
            <w:pPr>
              <w:rPr>
                <w:sz w:val="22"/>
                <w:szCs w:val="22"/>
                <w:lang w:val="en-CA"/>
              </w:rPr>
            </w:pPr>
            <w:bookmarkStart w:id="7" w:name="pgfId-2383"/>
            <w:bookmarkEnd w:id="7"/>
            <w:r w:rsidRPr="0005775F">
              <w:rPr>
                <w:sz w:val="22"/>
                <w:szCs w:val="22"/>
                <w:lang w:val="en-CA"/>
              </w:rPr>
              <w:t>(a) "commercial flea market" means an event organized for the sale of goods at which an operator leases or rents or otherwise provides a table, selling space or other facility to a person for the purpose of conducting sales of goods and includes an event commonly known as a flea market or an operation designated as a commercial flea market by regulation, but does not include an event operated by a body organized and operated exclusively for </w:t>
            </w:r>
            <w:r w:rsidRPr="0005775F">
              <w:rPr>
                <w:b/>
                <w:sz w:val="22"/>
                <w:szCs w:val="22"/>
                <w:lang w:val="en-CA"/>
              </w:rPr>
              <w:t>religious</w:t>
            </w:r>
            <w:r w:rsidRPr="0005775F">
              <w:rPr>
                <w:sz w:val="22"/>
                <w:szCs w:val="22"/>
                <w:lang w:val="en-CA"/>
              </w:rPr>
              <w:t>, educational, charitable or community-service purposes;</w:t>
            </w:r>
          </w:p>
        </w:tc>
      </w:tr>
      <w:tr w:rsidR="00E30D3D" w:rsidRPr="00592FDA" w14:paraId="7A012962" w14:textId="77777777" w:rsidTr="002C2AEA">
        <w:tc>
          <w:tcPr>
            <w:tcW w:w="2410" w:type="dxa"/>
          </w:tcPr>
          <w:p w14:paraId="0FED76A1" w14:textId="424056BD" w:rsidR="00E30D3D" w:rsidRPr="00E30D3D" w:rsidRDefault="00E30D3D" w:rsidP="001A53B1">
            <w:pPr>
              <w:rPr>
                <w:b/>
                <w:color w:val="0000FF"/>
                <w:sz w:val="22"/>
                <w:szCs w:val="22"/>
                <w:lang w:val="en-CA"/>
              </w:rPr>
            </w:pPr>
            <w:r w:rsidRPr="00E30D3D">
              <w:rPr>
                <w:b/>
                <w:color w:val="0000FF"/>
                <w:sz w:val="22"/>
                <w:szCs w:val="22"/>
              </w:rPr>
              <w:t>Flight 111 Special Places Memorial Act</w:t>
            </w:r>
          </w:p>
        </w:tc>
        <w:tc>
          <w:tcPr>
            <w:tcW w:w="1701" w:type="dxa"/>
          </w:tcPr>
          <w:p w14:paraId="23ECB663" w14:textId="3B2BD263" w:rsidR="00E30D3D" w:rsidRDefault="0005775F" w:rsidP="001A53B1">
            <w:pPr>
              <w:rPr>
                <w:sz w:val="22"/>
                <w:szCs w:val="22"/>
              </w:rPr>
            </w:pPr>
            <w:r>
              <w:rPr>
                <w:sz w:val="22"/>
                <w:szCs w:val="22"/>
              </w:rPr>
              <w:t>N/A</w:t>
            </w:r>
          </w:p>
        </w:tc>
        <w:tc>
          <w:tcPr>
            <w:tcW w:w="1701" w:type="dxa"/>
          </w:tcPr>
          <w:p w14:paraId="4B1DBAC6" w14:textId="1B32F1A4" w:rsidR="00E30D3D" w:rsidRDefault="0005775F" w:rsidP="001A53B1">
            <w:pPr>
              <w:rPr>
                <w:sz w:val="22"/>
                <w:szCs w:val="22"/>
              </w:rPr>
            </w:pPr>
            <w:r>
              <w:rPr>
                <w:sz w:val="22"/>
                <w:szCs w:val="22"/>
              </w:rPr>
              <w:t>N/A</w:t>
            </w:r>
          </w:p>
        </w:tc>
        <w:tc>
          <w:tcPr>
            <w:tcW w:w="2225" w:type="dxa"/>
          </w:tcPr>
          <w:p w14:paraId="4E930A5B" w14:textId="0C6CD39C" w:rsidR="00E30D3D" w:rsidRDefault="0005775F" w:rsidP="001A53B1">
            <w:pPr>
              <w:rPr>
                <w:sz w:val="22"/>
                <w:szCs w:val="22"/>
              </w:rPr>
            </w:pPr>
            <w:r>
              <w:rPr>
                <w:sz w:val="22"/>
                <w:szCs w:val="22"/>
              </w:rPr>
              <w:t>N/A</w:t>
            </w:r>
          </w:p>
        </w:tc>
      </w:tr>
      <w:tr w:rsidR="00E30D3D" w:rsidRPr="00592FDA" w14:paraId="53B82762" w14:textId="77777777" w:rsidTr="002C2AEA">
        <w:tc>
          <w:tcPr>
            <w:tcW w:w="2410" w:type="dxa"/>
          </w:tcPr>
          <w:p w14:paraId="27EFAF3E" w14:textId="4561CDDE" w:rsidR="00E30D3D" w:rsidRPr="00E30D3D" w:rsidRDefault="00E30D3D" w:rsidP="001A53B1">
            <w:pPr>
              <w:rPr>
                <w:b/>
                <w:color w:val="0000FF"/>
                <w:sz w:val="22"/>
                <w:szCs w:val="22"/>
                <w:lang w:val="en-CA"/>
              </w:rPr>
            </w:pPr>
            <w:r w:rsidRPr="00E30D3D">
              <w:rPr>
                <w:b/>
                <w:color w:val="0000FF"/>
                <w:sz w:val="22"/>
                <w:szCs w:val="22"/>
              </w:rPr>
              <w:t>Floral Emblem Act</w:t>
            </w:r>
          </w:p>
        </w:tc>
        <w:tc>
          <w:tcPr>
            <w:tcW w:w="1701" w:type="dxa"/>
          </w:tcPr>
          <w:p w14:paraId="3122B112" w14:textId="75B86EA7" w:rsidR="00E30D3D" w:rsidRDefault="0005775F" w:rsidP="001A53B1">
            <w:pPr>
              <w:rPr>
                <w:sz w:val="22"/>
                <w:szCs w:val="22"/>
              </w:rPr>
            </w:pPr>
            <w:r>
              <w:rPr>
                <w:sz w:val="22"/>
                <w:szCs w:val="22"/>
              </w:rPr>
              <w:t>N/A</w:t>
            </w:r>
          </w:p>
        </w:tc>
        <w:tc>
          <w:tcPr>
            <w:tcW w:w="1701" w:type="dxa"/>
          </w:tcPr>
          <w:p w14:paraId="1AEFC753" w14:textId="3F7A03EA" w:rsidR="00E30D3D" w:rsidRDefault="0005775F" w:rsidP="001A53B1">
            <w:pPr>
              <w:rPr>
                <w:sz w:val="22"/>
                <w:szCs w:val="22"/>
              </w:rPr>
            </w:pPr>
            <w:r>
              <w:rPr>
                <w:sz w:val="22"/>
                <w:szCs w:val="22"/>
              </w:rPr>
              <w:t>N/A</w:t>
            </w:r>
          </w:p>
        </w:tc>
        <w:tc>
          <w:tcPr>
            <w:tcW w:w="2225" w:type="dxa"/>
          </w:tcPr>
          <w:p w14:paraId="7BBE6F13" w14:textId="46F4FC9A" w:rsidR="00E30D3D" w:rsidRDefault="0005775F" w:rsidP="001A53B1">
            <w:pPr>
              <w:rPr>
                <w:sz w:val="22"/>
                <w:szCs w:val="22"/>
              </w:rPr>
            </w:pPr>
            <w:r>
              <w:rPr>
                <w:sz w:val="22"/>
                <w:szCs w:val="22"/>
              </w:rPr>
              <w:t>N/A</w:t>
            </w:r>
          </w:p>
        </w:tc>
      </w:tr>
      <w:tr w:rsidR="00E30D3D" w:rsidRPr="00592FDA" w14:paraId="128D93E9" w14:textId="77777777" w:rsidTr="002C2AEA">
        <w:tc>
          <w:tcPr>
            <w:tcW w:w="2410" w:type="dxa"/>
          </w:tcPr>
          <w:p w14:paraId="237026E6" w14:textId="752C7FEE" w:rsidR="00E30D3D" w:rsidRPr="00E30D3D" w:rsidRDefault="00E30D3D" w:rsidP="001A53B1">
            <w:pPr>
              <w:rPr>
                <w:b/>
                <w:color w:val="0000FF"/>
                <w:sz w:val="22"/>
                <w:szCs w:val="22"/>
                <w:lang w:val="en-CA"/>
              </w:rPr>
            </w:pPr>
            <w:r w:rsidRPr="00E30D3D">
              <w:rPr>
                <w:b/>
                <w:color w:val="0000FF"/>
                <w:sz w:val="22"/>
                <w:szCs w:val="22"/>
              </w:rPr>
              <w:t>Forest Enhancement Act</w:t>
            </w:r>
          </w:p>
        </w:tc>
        <w:tc>
          <w:tcPr>
            <w:tcW w:w="1701" w:type="dxa"/>
          </w:tcPr>
          <w:p w14:paraId="2090FD27" w14:textId="6D64DEA4" w:rsidR="00E30D3D" w:rsidRDefault="0005775F" w:rsidP="001A53B1">
            <w:pPr>
              <w:rPr>
                <w:sz w:val="22"/>
                <w:szCs w:val="22"/>
              </w:rPr>
            </w:pPr>
            <w:r>
              <w:rPr>
                <w:sz w:val="22"/>
                <w:szCs w:val="22"/>
              </w:rPr>
              <w:t>N/A</w:t>
            </w:r>
          </w:p>
        </w:tc>
        <w:tc>
          <w:tcPr>
            <w:tcW w:w="1701" w:type="dxa"/>
          </w:tcPr>
          <w:p w14:paraId="754C9276" w14:textId="51BE3C07" w:rsidR="00E30D3D" w:rsidRDefault="0005775F" w:rsidP="001A53B1">
            <w:pPr>
              <w:rPr>
                <w:sz w:val="22"/>
                <w:szCs w:val="22"/>
              </w:rPr>
            </w:pPr>
            <w:r>
              <w:rPr>
                <w:sz w:val="22"/>
                <w:szCs w:val="22"/>
              </w:rPr>
              <w:t>N/A</w:t>
            </w:r>
          </w:p>
        </w:tc>
        <w:tc>
          <w:tcPr>
            <w:tcW w:w="2225" w:type="dxa"/>
          </w:tcPr>
          <w:p w14:paraId="159BBC25" w14:textId="0A11BB87" w:rsidR="00E30D3D" w:rsidRDefault="0005775F" w:rsidP="001A53B1">
            <w:pPr>
              <w:rPr>
                <w:sz w:val="22"/>
                <w:szCs w:val="22"/>
              </w:rPr>
            </w:pPr>
            <w:r>
              <w:rPr>
                <w:sz w:val="22"/>
                <w:szCs w:val="22"/>
              </w:rPr>
              <w:t>N/A</w:t>
            </w:r>
          </w:p>
        </w:tc>
      </w:tr>
      <w:tr w:rsidR="00E30D3D" w:rsidRPr="00592FDA" w14:paraId="158A02C5" w14:textId="77777777" w:rsidTr="002C2AEA">
        <w:tc>
          <w:tcPr>
            <w:tcW w:w="2410" w:type="dxa"/>
          </w:tcPr>
          <w:p w14:paraId="03138157" w14:textId="510795D1" w:rsidR="00E30D3D" w:rsidRPr="00E30D3D" w:rsidRDefault="00E30D3D" w:rsidP="001A53B1">
            <w:pPr>
              <w:rPr>
                <w:b/>
                <w:color w:val="0000FF"/>
                <w:sz w:val="22"/>
                <w:szCs w:val="22"/>
                <w:lang w:val="en-CA"/>
              </w:rPr>
            </w:pPr>
            <w:r w:rsidRPr="00E30D3D">
              <w:rPr>
                <w:b/>
                <w:color w:val="0000FF"/>
                <w:sz w:val="22"/>
                <w:szCs w:val="22"/>
              </w:rPr>
              <w:t>Foresters Association Act</w:t>
            </w:r>
          </w:p>
        </w:tc>
        <w:tc>
          <w:tcPr>
            <w:tcW w:w="1701" w:type="dxa"/>
          </w:tcPr>
          <w:p w14:paraId="1E559BBB" w14:textId="4C100E07" w:rsidR="00E30D3D" w:rsidRPr="0005775F" w:rsidRDefault="0005775F" w:rsidP="001A53B1">
            <w:pPr>
              <w:rPr>
                <w:sz w:val="22"/>
                <w:szCs w:val="22"/>
                <w:lang w:val="en-CA"/>
              </w:rPr>
            </w:pPr>
            <w:r w:rsidRPr="0005775F">
              <w:rPr>
                <w:sz w:val="22"/>
                <w:szCs w:val="22"/>
                <w:lang w:val="en-CA"/>
              </w:rPr>
              <w:t>7 (1) A person of the age of majority is entitled to become a member of the Association upon filing with the Registrar satisfactory proof that such person intends to engage in the practice of professional forestry in the Province, has tendered the fees and dues and completed the examinations, both as prescribed by the by-laws, and</w:t>
            </w:r>
            <w:r>
              <w:rPr>
                <w:sz w:val="22"/>
                <w:szCs w:val="22"/>
                <w:lang w:val="en-CA"/>
              </w:rPr>
              <w:t xml:space="preserve"> [has completed requirements (a) through (e), and has met any other requirements given in the by-laws.]</w:t>
            </w:r>
          </w:p>
        </w:tc>
        <w:tc>
          <w:tcPr>
            <w:tcW w:w="1701" w:type="dxa"/>
          </w:tcPr>
          <w:p w14:paraId="55442675" w14:textId="0FF0574A" w:rsidR="00E30D3D" w:rsidRDefault="0005775F" w:rsidP="001A53B1">
            <w:pPr>
              <w:rPr>
                <w:sz w:val="22"/>
                <w:szCs w:val="22"/>
              </w:rPr>
            </w:pPr>
            <w:r>
              <w:rPr>
                <w:sz w:val="22"/>
                <w:szCs w:val="22"/>
              </w:rPr>
              <w:t>N/A</w:t>
            </w:r>
          </w:p>
        </w:tc>
        <w:tc>
          <w:tcPr>
            <w:tcW w:w="2225" w:type="dxa"/>
          </w:tcPr>
          <w:p w14:paraId="328438F6" w14:textId="12515C38" w:rsidR="00E30D3D" w:rsidRDefault="0005775F" w:rsidP="001A53B1">
            <w:pPr>
              <w:rPr>
                <w:sz w:val="22"/>
                <w:szCs w:val="22"/>
              </w:rPr>
            </w:pPr>
            <w:r>
              <w:rPr>
                <w:sz w:val="22"/>
                <w:szCs w:val="22"/>
              </w:rPr>
              <w:t>N/A</w:t>
            </w:r>
          </w:p>
        </w:tc>
      </w:tr>
      <w:tr w:rsidR="00E30D3D" w:rsidRPr="00592FDA" w14:paraId="50FCCA35" w14:textId="77777777" w:rsidTr="002C2AEA">
        <w:tc>
          <w:tcPr>
            <w:tcW w:w="2410" w:type="dxa"/>
          </w:tcPr>
          <w:p w14:paraId="0A0D92AE" w14:textId="6AAF76D5" w:rsidR="00E30D3D" w:rsidRPr="00E30D3D" w:rsidRDefault="00E30D3D" w:rsidP="001A53B1">
            <w:pPr>
              <w:rPr>
                <w:b/>
                <w:color w:val="0000FF"/>
                <w:sz w:val="22"/>
                <w:szCs w:val="22"/>
                <w:lang w:val="en-CA"/>
              </w:rPr>
            </w:pPr>
            <w:r w:rsidRPr="00E30D3D">
              <w:rPr>
                <w:b/>
                <w:color w:val="0000FF"/>
                <w:sz w:val="22"/>
                <w:szCs w:val="22"/>
              </w:rPr>
              <w:t>Forests Act</w:t>
            </w:r>
          </w:p>
        </w:tc>
        <w:tc>
          <w:tcPr>
            <w:tcW w:w="1701" w:type="dxa"/>
          </w:tcPr>
          <w:p w14:paraId="45C0DABA" w14:textId="1169DDAA" w:rsidR="00E30D3D" w:rsidRDefault="0005775F" w:rsidP="001A53B1">
            <w:pPr>
              <w:rPr>
                <w:sz w:val="22"/>
                <w:szCs w:val="22"/>
              </w:rPr>
            </w:pPr>
            <w:r>
              <w:rPr>
                <w:sz w:val="22"/>
                <w:szCs w:val="22"/>
              </w:rPr>
              <w:t>N/A</w:t>
            </w:r>
          </w:p>
        </w:tc>
        <w:tc>
          <w:tcPr>
            <w:tcW w:w="1701" w:type="dxa"/>
          </w:tcPr>
          <w:p w14:paraId="1293F048" w14:textId="25696FCB" w:rsidR="00E30D3D" w:rsidRDefault="0005775F" w:rsidP="001A53B1">
            <w:pPr>
              <w:rPr>
                <w:sz w:val="22"/>
                <w:szCs w:val="22"/>
              </w:rPr>
            </w:pPr>
            <w:r>
              <w:rPr>
                <w:sz w:val="22"/>
                <w:szCs w:val="22"/>
              </w:rPr>
              <w:t>N/A</w:t>
            </w:r>
          </w:p>
        </w:tc>
        <w:tc>
          <w:tcPr>
            <w:tcW w:w="2225" w:type="dxa"/>
          </w:tcPr>
          <w:p w14:paraId="5075C469" w14:textId="58F27897" w:rsidR="00E30D3D" w:rsidRDefault="0005775F" w:rsidP="001A53B1">
            <w:pPr>
              <w:rPr>
                <w:sz w:val="22"/>
                <w:szCs w:val="22"/>
              </w:rPr>
            </w:pPr>
            <w:r>
              <w:rPr>
                <w:sz w:val="22"/>
                <w:szCs w:val="22"/>
              </w:rPr>
              <w:t>N/A</w:t>
            </w:r>
          </w:p>
        </w:tc>
      </w:tr>
      <w:tr w:rsidR="00E30D3D" w:rsidRPr="00592FDA" w14:paraId="4C483D0E" w14:textId="77777777" w:rsidTr="002C2AEA">
        <w:tc>
          <w:tcPr>
            <w:tcW w:w="2410" w:type="dxa"/>
          </w:tcPr>
          <w:p w14:paraId="1A35ABE5" w14:textId="78F6BBD0" w:rsidR="00E30D3D" w:rsidRPr="00E30D3D" w:rsidRDefault="00E30D3D" w:rsidP="001A53B1">
            <w:pPr>
              <w:rPr>
                <w:b/>
                <w:color w:val="0000FF"/>
                <w:sz w:val="22"/>
                <w:szCs w:val="22"/>
                <w:lang w:val="en-CA"/>
              </w:rPr>
            </w:pPr>
            <w:r w:rsidRPr="00E30D3D">
              <w:rPr>
                <w:b/>
                <w:color w:val="0000FF"/>
                <w:sz w:val="22"/>
                <w:szCs w:val="22"/>
              </w:rPr>
              <w:t>Freedom of Information and Protection of Privacy Act</w:t>
            </w:r>
          </w:p>
        </w:tc>
        <w:tc>
          <w:tcPr>
            <w:tcW w:w="1701" w:type="dxa"/>
          </w:tcPr>
          <w:p w14:paraId="7F2117E6" w14:textId="77777777" w:rsidR="0005775F" w:rsidRPr="0005775F" w:rsidRDefault="0005775F" w:rsidP="0005775F">
            <w:pPr>
              <w:rPr>
                <w:sz w:val="22"/>
                <w:szCs w:val="22"/>
                <w:lang w:val="en-CA"/>
              </w:rPr>
            </w:pPr>
            <w:r w:rsidRPr="0005775F">
              <w:rPr>
                <w:sz w:val="22"/>
                <w:szCs w:val="22"/>
                <w:lang w:val="en-CA"/>
              </w:rPr>
              <w:t>43 Any right or power conferred on an individual by this Act may be exercised</w:t>
            </w:r>
          </w:p>
          <w:p w14:paraId="7AC28D10" w14:textId="77777777" w:rsidR="0005775F" w:rsidRPr="0005775F" w:rsidRDefault="0005775F" w:rsidP="0005775F">
            <w:pPr>
              <w:rPr>
                <w:sz w:val="22"/>
                <w:szCs w:val="22"/>
              </w:rPr>
            </w:pPr>
            <w:r w:rsidRPr="0005775F">
              <w:rPr>
                <w:sz w:val="22"/>
                <w:szCs w:val="22"/>
              </w:rPr>
              <w:t>(d) where the individual is less than the age of majority, by the</w:t>
            </w:r>
          </w:p>
          <w:p w14:paraId="14AA973A" w14:textId="77777777" w:rsidR="0005775F" w:rsidRPr="0005775F" w:rsidRDefault="0005775F" w:rsidP="0005775F">
            <w:pPr>
              <w:rPr>
                <w:sz w:val="22"/>
                <w:szCs w:val="22"/>
              </w:rPr>
            </w:pPr>
            <w:r w:rsidRPr="0005775F">
              <w:rPr>
                <w:sz w:val="22"/>
                <w:szCs w:val="22"/>
              </w:rPr>
              <w:t>individual’s legal custodian in situations where, in the opinion of the head of</w:t>
            </w:r>
          </w:p>
          <w:p w14:paraId="6F783BA6" w14:textId="77777777" w:rsidR="0005775F" w:rsidRPr="0005775F" w:rsidRDefault="0005775F" w:rsidP="0005775F">
            <w:pPr>
              <w:rPr>
                <w:sz w:val="22"/>
                <w:szCs w:val="22"/>
              </w:rPr>
            </w:pPr>
            <w:r w:rsidRPr="0005775F">
              <w:rPr>
                <w:sz w:val="22"/>
                <w:szCs w:val="22"/>
              </w:rPr>
              <w:t>a public body, the exercise of the right or power would not constitute an</w:t>
            </w:r>
          </w:p>
          <w:p w14:paraId="18102C36" w14:textId="72953641" w:rsidR="00E30D3D" w:rsidRDefault="0005775F" w:rsidP="0005775F">
            <w:pPr>
              <w:rPr>
                <w:sz w:val="22"/>
                <w:szCs w:val="22"/>
              </w:rPr>
            </w:pPr>
            <w:r w:rsidRPr="0005775F">
              <w:rPr>
                <w:sz w:val="22"/>
                <w:szCs w:val="22"/>
              </w:rPr>
              <w:t>unreasonable invasion of the privacy of the individual;</w:t>
            </w:r>
          </w:p>
        </w:tc>
        <w:tc>
          <w:tcPr>
            <w:tcW w:w="1701" w:type="dxa"/>
          </w:tcPr>
          <w:p w14:paraId="3F7CDA0D" w14:textId="6645F3D3" w:rsidR="00E30D3D" w:rsidRDefault="0005775F" w:rsidP="001A53B1">
            <w:pPr>
              <w:rPr>
                <w:sz w:val="22"/>
                <w:szCs w:val="22"/>
              </w:rPr>
            </w:pPr>
            <w:r>
              <w:rPr>
                <w:sz w:val="22"/>
                <w:szCs w:val="22"/>
              </w:rPr>
              <w:t>N/A</w:t>
            </w:r>
          </w:p>
        </w:tc>
        <w:tc>
          <w:tcPr>
            <w:tcW w:w="2225" w:type="dxa"/>
          </w:tcPr>
          <w:p w14:paraId="33C5F4AC" w14:textId="24A7D513" w:rsidR="00E30D3D" w:rsidRDefault="0005775F" w:rsidP="001A53B1">
            <w:pPr>
              <w:rPr>
                <w:sz w:val="22"/>
                <w:szCs w:val="22"/>
              </w:rPr>
            </w:pPr>
            <w:r>
              <w:rPr>
                <w:sz w:val="22"/>
                <w:szCs w:val="22"/>
              </w:rPr>
              <w:t>N/A</w:t>
            </w:r>
          </w:p>
        </w:tc>
      </w:tr>
      <w:tr w:rsidR="00E30D3D" w:rsidRPr="00592FDA" w14:paraId="6BCDCF5D" w14:textId="77777777" w:rsidTr="002C2AEA">
        <w:tc>
          <w:tcPr>
            <w:tcW w:w="2410" w:type="dxa"/>
          </w:tcPr>
          <w:p w14:paraId="231ACFEC" w14:textId="2DA7D6D0" w:rsidR="00E30D3D" w:rsidRPr="00E30D3D" w:rsidRDefault="00E30D3D" w:rsidP="001A53B1">
            <w:pPr>
              <w:rPr>
                <w:b/>
                <w:color w:val="0000FF"/>
                <w:sz w:val="22"/>
                <w:szCs w:val="22"/>
                <w:lang w:val="en-CA"/>
              </w:rPr>
            </w:pPr>
            <w:r w:rsidRPr="00E30D3D">
              <w:rPr>
                <w:b/>
                <w:color w:val="0000FF"/>
                <w:sz w:val="22"/>
                <w:szCs w:val="22"/>
              </w:rPr>
              <w:t>French-language Services Act</w:t>
            </w:r>
          </w:p>
        </w:tc>
        <w:tc>
          <w:tcPr>
            <w:tcW w:w="1701" w:type="dxa"/>
          </w:tcPr>
          <w:p w14:paraId="56A75571" w14:textId="7F05A0D5" w:rsidR="00E30D3D" w:rsidRDefault="0005775F" w:rsidP="001A53B1">
            <w:pPr>
              <w:rPr>
                <w:sz w:val="22"/>
                <w:szCs w:val="22"/>
              </w:rPr>
            </w:pPr>
            <w:r>
              <w:rPr>
                <w:sz w:val="22"/>
                <w:szCs w:val="22"/>
              </w:rPr>
              <w:t>N/A</w:t>
            </w:r>
          </w:p>
        </w:tc>
        <w:tc>
          <w:tcPr>
            <w:tcW w:w="1701" w:type="dxa"/>
          </w:tcPr>
          <w:p w14:paraId="6C85BF8B" w14:textId="15F809B6" w:rsidR="00E30D3D" w:rsidRDefault="0005775F" w:rsidP="001A53B1">
            <w:pPr>
              <w:rPr>
                <w:sz w:val="22"/>
                <w:szCs w:val="22"/>
              </w:rPr>
            </w:pPr>
            <w:r>
              <w:rPr>
                <w:sz w:val="22"/>
                <w:szCs w:val="22"/>
              </w:rPr>
              <w:t>N/A</w:t>
            </w:r>
          </w:p>
        </w:tc>
        <w:tc>
          <w:tcPr>
            <w:tcW w:w="2225" w:type="dxa"/>
          </w:tcPr>
          <w:p w14:paraId="62121C1F" w14:textId="6799482F" w:rsidR="00E30D3D" w:rsidRDefault="0005775F" w:rsidP="001A53B1">
            <w:pPr>
              <w:rPr>
                <w:sz w:val="22"/>
                <w:szCs w:val="22"/>
              </w:rPr>
            </w:pPr>
            <w:r>
              <w:rPr>
                <w:sz w:val="22"/>
                <w:szCs w:val="22"/>
              </w:rPr>
              <w:t>N/A</w:t>
            </w:r>
          </w:p>
        </w:tc>
      </w:tr>
      <w:tr w:rsidR="00E30D3D" w:rsidRPr="00592FDA" w14:paraId="5CACE26A" w14:textId="77777777" w:rsidTr="002C2AEA">
        <w:tc>
          <w:tcPr>
            <w:tcW w:w="2410" w:type="dxa"/>
          </w:tcPr>
          <w:p w14:paraId="020B52F1" w14:textId="6D63C62F" w:rsidR="00E30D3D" w:rsidRPr="00E30D3D" w:rsidRDefault="00E30D3D" w:rsidP="001A53B1">
            <w:pPr>
              <w:rPr>
                <w:b/>
                <w:color w:val="0000FF"/>
                <w:sz w:val="22"/>
                <w:szCs w:val="22"/>
                <w:lang w:val="en-CA"/>
              </w:rPr>
            </w:pPr>
            <w:r w:rsidRPr="00E30D3D">
              <w:rPr>
                <w:b/>
                <w:color w:val="0000FF"/>
                <w:sz w:val="22"/>
                <w:szCs w:val="22"/>
              </w:rPr>
              <w:t>Fur Industry Act</w:t>
            </w:r>
          </w:p>
        </w:tc>
        <w:tc>
          <w:tcPr>
            <w:tcW w:w="1701" w:type="dxa"/>
          </w:tcPr>
          <w:p w14:paraId="0779AB11" w14:textId="72824E98" w:rsidR="00E30D3D" w:rsidRDefault="0005775F" w:rsidP="001A53B1">
            <w:pPr>
              <w:rPr>
                <w:sz w:val="22"/>
                <w:szCs w:val="22"/>
              </w:rPr>
            </w:pPr>
            <w:r>
              <w:rPr>
                <w:sz w:val="22"/>
                <w:szCs w:val="22"/>
              </w:rPr>
              <w:t>N/A</w:t>
            </w:r>
          </w:p>
        </w:tc>
        <w:tc>
          <w:tcPr>
            <w:tcW w:w="1701" w:type="dxa"/>
          </w:tcPr>
          <w:p w14:paraId="61A4518A" w14:textId="0C0E1FE6" w:rsidR="00E30D3D" w:rsidRDefault="0005775F" w:rsidP="001A53B1">
            <w:pPr>
              <w:rPr>
                <w:sz w:val="22"/>
                <w:szCs w:val="22"/>
              </w:rPr>
            </w:pPr>
            <w:r>
              <w:rPr>
                <w:sz w:val="22"/>
                <w:szCs w:val="22"/>
              </w:rPr>
              <w:t>N/A</w:t>
            </w:r>
          </w:p>
        </w:tc>
        <w:tc>
          <w:tcPr>
            <w:tcW w:w="2225" w:type="dxa"/>
          </w:tcPr>
          <w:p w14:paraId="77D90BF6" w14:textId="14EA65A4" w:rsidR="00E30D3D" w:rsidRDefault="0005775F" w:rsidP="001A53B1">
            <w:pPr>
              <w:rPr>
                <w:sz w:val="22"/>
                <w:szCs w:val="22"/>
              </w:rPr>
            </w:pPr>
            <w:r>
              <w:rPr>
                <w:sz w:val="22"/>
                <w:szCs w:val="22"/>
              </w:rPr>
              <w:t>N/A</w:t>
            </w:r>
          </w:p>
        </w:tc>
      </w:tr>
      <w:tr w:rsidR="00E30D3D" w:rsidRPr="00592FDA" w14:paraId="13D84422" w14:textId="77777777" w:rsidTr="002C2AEA">
        <w:tc>
          <w:tcPr>
            <w:tcW w:w="2410" w:type="dxa"/>
          </w:tcPr>
          <w:p w14:paraId="60723259" w14:textId="2FC85E83" w:rsidR="00E30D3D" w:rsidRPr="00E30D3D" w:rsidRDefault="00E30D3D" w:rsidP="001A53B1">
            <w:pPr>
              <w:rPr>
                <w:b/>
                <w:color w:val="0000FF"/>
                <w:sz w:val="22"/>
                <w:szCs w:val="22"/>
                <w:lang w:val="en-CA"/>
              </w:rPr>
            </w:pPr>
            <w:r w:rsidRPr="00E30D3D">
              <w:rPr>
                <w:b/>
                <w:color w:val="0000FF"/>
                <w:sz w:val="22"/>
                <w:szCs w:val="22"/>
              </w:rPr>
              <w:t>Gaming Control Act</w:t>
            </w:r>
          </w:p>
        </w:tc>
        <w:tc>
          <w:tcPr>
            <w:tcW w:w="1701" w:type="dxa"/>
          </w:tcPr>
          <w:p w14:paraId="18026CC2" w14:textId="5019B981" w:rsidR="00E30D3D" w:rsidRPr="00592FDA" w:rsidRDefault="00E30D3D" w:rsidP="001A53B1">
            <w:pPr>
              <w:rPr>
                <w:sz w:val="22"/>
                <w:szCs w:val="22"/>
              </w:rPr>
            </w:pPr>
            <w:r>
              <w:rPr>
                <w:sz w:val="22"/>
                <w:szCs w:val="22"/>
              </w:rPr>
              <w:t>N/A</w:t>
            </w:r>
          </w:p>
        </w:tc>
        <w:tc>
          <w:tcPr>
            <w:tcW w:w="1701" w:type="dxa"/>
          </w:tcPr>
          <w:p w14:paraId="3012FB96" w14:textId="1190736F" w:rsidR="00E30D3D" w:rsidRPr="00592FDA" w:rsidRDefault="00E30D3D" w:rsidP="001A53B1">
            <w:pPr>
              <w:rPr>
                <w:sz w:val="22"/>
                <w:szCs w:val="22"/>
              </w:rPr>
            </w:pPr>
            <w:r>
              <w:rPr>
                <w:sz w:val="22"/>
                <w:szCs w:val="22"/>
              </w:rPr>
              <w:t>N/A</w:t>
            </w:r>
          </w:p>
        </w:tc>
        <w:tc>
          <w:tcPr>
            <w:tcW w:w="2225" w:type="dxa"/>
          </w:tcPr>
          <w:p w14:paraId="634A6A4E" w14:textId="6A613470" w:rsidR="00E30D3D" w:rsidRPr="00592FDA" w:rsidRDefault="00E30D3D" w:rsidP="001A53B1">
            <w:pPr>
              <w:rPr>
                <w:sz w:val="22"/>
                <w:szCs w:val="22"/>
              </w:rPr>
            </w:pPr>
            <w:r>
              <w:rPr>
                <w:sz w:val="22"/>
                <w:szCs w:val="22"/>
              </w:rPr>
              <w:t>N/A</w:t>
            </w:r>
          </w:p>
        </w:tc>
      </w:tr>
      <w:tr w:rsidR="00E30D3D" w:rsidRPr="00592FDA" w14:paraId="0097EAD9" w14:textId="77777777" w:rsidTr="002C2AEA">
        <w:tc>
          <w:tcPr>
            <w:tcW w:w="2410" w:type="dxa"/>
          </w:tcPr>
          <w:p w14:paraId="2E649A3E" w14:textId="59D0028F" w:rsidR="00E30D3D" w:rsidRPr="00E30D3D" w:rsidRDefault="00E30D3D" w:rsidP="001A53B1">
            <w:pPr>
              <w:rPr>
                <w:b/>
                <w:color w:val="0000FF"/>
                <w:sz w:val="22"/>
                <w:szCs w:val="22"/>
                <w:lang w:val="en-CA"/>
              </w:rPr>
            </w:pPr>
            <w:r w:rsidRPr="00E30D3D">
              <w:rPr>
                <w:b/>
                <w:color w:val="0000FF"/>
                <w:sz w:val="22"/>
                <w:szCs w:val="22"/>
              </w:rPr>
              <w:t>Gas Distribution Act</w:t>
            </w:r>
          </w:p>
        </w:tc>
        <w:tc>
          <w:tcPr>
            <w:tcW w:w="1701" w:type="dxa"/>
          </w:tcPr>
          <w:p w14:paraId="647E0175" w14:textId="03EC8B20" w:rsidR="00E30D3D" w:rsidRDefault="0005775F" w:rsidP="001A53B1">
            <w:pPr>
              <w:rPr>
                <w:sz w:val="22"/>
                <w:szCs w:val="22"/>
              </w:rPr>
            </w:pPr>
            <w:r>
              <w:rPr>
                <w:sz w:val="22"/>
                <w:szCs w:val="22"/>
              </w:rPr>
              <w:t>N/A</w:t>
            </w:r>
          </w:p>
        </w:tc>
        <w:tc>
          <w:tcPr>
            <w:tcW w:w="1701" w:type="dxa"/>
          </w:tcPr>
          <w:p w14:paraId="510AC38A" w14:textId="24A201C6" w:rsidR="00E30D3D" w:rsidRDefault="0005775F" w:rsidP="001A53B1">
            <w:pPr>
              <w:rPr>
                <w:sz w:val="22"/>
                <w:szCs w:val="22"/>
              </w:rPr>
            </w:pPr>
            <w:r>
              <w:rPr>
                <w:sz w:val="22"/>
                <w:szCs w:val="22"/>
              </w:rPr>
              <w:t>N/A</w:t>
            </w:r>
          </w:p>
        </w:tc>
        <w:tc>
          <w:tcPr>
            <w:tcW w:w="2225" w:type="dxa"/>
          </w:tcPr>
          <w:p w14:paraId="24FC5D66" w14:textId="762AD6C7" w:rsidR="00E30D3D" w:rsidRDefault="0005775F" w:rsidP="001A53B1">
            <w:pPr>
              <w:rPr>
                <w:sz w:val="22"/>
                <w:szCs w:val="22"/>
              </w:rPr>
            </w:pPr>
            <w:r>
              <w:rPr>
                <w:sz w:val="22"/>
                <w:szCs w:val="22"/>
              </w:rPr>
              <w:t>N/A</w:t>
            </w:r>
          </w:p>
        </w:tc>
      </w:tr>
      <w:tr w:rsidR="00E30D3D" w:rsidRPr="00592FDA" w14:paraId="51580457" w14:textId="77777777" w:rsidTr="002C2AEA">
        <w:tc>
          <w:tcPr>
            <w:tcW w:w="2410" w:type="dxa"/>
          </w:tcPr>
          <w:p w14:paraId="68612496" w14:textId="20285D3D" w:rsidR="00E30D3D" w:rsidRPr="00E30D3D" w:rsidRDefault="00E30D3D" w:rsidP="001A53B1">
            <w:pPr>
              <w:rPr>
                <w:b/>
                <w:color w:val="0000FF"/>
                <w:sz w:val="22"/>
                <w:szCs w:val="22"/>
                <w:lang w:val="en-CA"/>
              </w:rPr>
            </w:pPr>
            <w:r w:rsidRPr="00E30D3D">
              <w:rPr>
                <w:b/>
                <w:color w:val="0000FF"/>
                <w:sz w:val="22"/>
                <w:szCs w:val="22"/>
              </w:rPr>
              <w:t>Gas Distribution System Municipal Taxation Act</w:t>
            </w:r>
          </w:p>
        </w:tc>
        <w:tc>
          <w:tcPr>
            <w:tcW w:w="1701" w:type="dxa"/>
          </w:tcPr>
          <w:p w14:paraId="71C58E78" w14:textId="7AE5D381" w:rsidR="00E30D3D" w:rsidRDefault="00BA2F2D" w:rsidP="001A53B1">
            <w:pPr>
              <w:rPr>
                <w:sz w:val="22"/>
                <w:szCs w:val="22"/>
              </w:rPr>
            </w:pPr>
            <w:r>
              <w:rPr>
                <w:sz w:val="22"/>
                <w:szCs w:val="22"/>
              </w:rPr>
              <w:t>N/A</w:t>
            </w:r>
          </w:p>
        </w:tc>
        <w:tc>
          <w:tcPr>
            <w:tcW w:w="1701" w:type="dxa"/>
          </w:tcPr>
          <w:p w14:paraId="42F774B9" w14:textId="5DF004AE" w:rsidR="00E30D3D" w:rsidRDefault="00BA2F2D" w:rsidP="001A53B1">
            <w:pPr>
              <w:rPr>
                <w:sz w:val="22"/>
                <w:szCs w:val="22"/>
              </w:rPr>
            </w:pPr>
            <w:r>
              <w:rPr>
                <w:sz w:val="22"/>
                <w:szCs w:val="22"/>
              </w:rPr>
              <w:t>N/A</w:t>
            </w:r>
          </w:p>
        </w:tc>
        <w:tc>
          <w:tcPr>
            <w:tcW w:w="2225" w:type="dxa"/>
          </w:tcPr>
          <w:p w14:paraId="2A45C309" w14:textId="5BF07B20" w:rsidR="00E30D3D" w:rsidRDefault="00BA2F2D" w:rsidP="001A53B1">
            <w:pPr>
              <w:rPr>
                <w:sz w:val="22"/>
                <w:szCs w:val="22"/>
              </w:rPr>
            </w:pPr>
            <w:r>
              <w:rPr>
                <w:sz w:val="22"/>
                <w:szCs w:val="22"/>
              </w:rPr>
              <w:t>N/A</w:t>
            </w:r>
          </w:p>
        </w:tc>
      </w:tr>
      <w:tr w:rsidR="00E30D3D" w:rsidRPr="00592FDA" w14:paraId="233363BE" w14:textId="77777777" w:rsidTr="002C2AEA">
        <w:tc>
          <w:tcPr>
            <w:tcW w:w="2410" w:type="dxa"/>
          </w:tcPr>
          <w:p w14:paraId="078FC122" w14:textId="22E1D627" w:rsidR="00E30D3D" w:rsidRPr="00E30D3D" w:rsidRDefault="00E30D3D" w:rsidP="001A53B1">
            <w:pPr>
              <w:rPr>
                <w:b/>
                <w:color w:val="0000FF"/>
                <w:sz w:val="22"/>
                <w:szCs w:val="22"/>
                <w:lang w:val="en-CA"/>
              </w:rPr>
            </w:pPr>
            <w:r w:rsidRPr="00E30D3D">
              <w:rPr>
                <w:b/>
                <w:color w:val="0000FF"/>
                <w:sz w:val="22"/>
                <w:szCs w:val="22"/>
              </w:rPr>
              <w:t>Gemstone Emblem Act</w:t>
            </w:r>
          </w:p>
        </w:tc>
        <w:tc>
          <w:tcPr>
            <w:tcW w:w="1701" w:type="dxa"/>
          </w:tcPr>
          <w:p w14:paraId="30F0F917" w14:textId="03254F6C" w:rsidR="00E30D3D" w:rsidRDefault="00BA2F2D" w:rsidP="001A53B1">
            <w:pPr>
              <w:rPr>
                <w:sz w:val="22"/>
                <w:szCs w:val="22"/>
              </w:rPr>
            </w:pPr>
            <w:r>
              <w:rPr>
                <w:sz w:val="22"/>
                <w:szCs w:val="22"/>
              </w:rPr>
              <w:t>N/A</w:t>
            </w:r>
          </w:p>
        </w:tc>
        <w:tc>
          <w:tcPr>
            <w:tcW w:w="1701" w:type="dxa"/>
          </w:tcPr>
          <w:p w14:paraId="2790A2A0" w14:textId="496489B9" w:rsidR="00E30D3D" w:rsidRDefault="00BA2F2D" w:rsidP="001A53B1">
            <w:pPr>
              <w:rPr>
                <w:sz w:val="22"/>
                <w:szCs w:val="22"/>
              </w:rPr>
            </w:pPr>
            <w:r>
              <w:rPr>
                <w:sz w:val="22"/>
                <w:szCs w:val="22"/>
              </w:rPr>
              <w:t>N/A</w:t>
            </w:r>
          </w:p>
        </w:tc>
        <w:tc>
          <w:tcPr>
            <w:tcW w:w="2225" w:type="dxa"/>
          </w:tcPr>
          <w:p w14:paraId="72BBA199" w14:textId="31044D7C" w:rsidR="00E30D3D" w:rsidRDefault="00BA2F2D" w:rsidP="001A53B1">
            <w:pPr>
              <w:rPr>
                <w:sz w:val="22"/>
                <w:szCs w:val="22"/>
              </w:rPr>
            </w:pPr>
            <w:r>
              <w:rPr>
                <w:sz w:val="22"/>
                <w:szCs w:val="22"/>
              </w:rPr>
              <w:t>N/A</w:t>
            </w:r>
          </w:p>
        </w:tc>
      </w:tr>
      <w:tr w:rsidR="00E30D3D" w:rsidRPr="00592FDA" w14:paraId="42127D29" w14:textId="77777777" w:rsidTr="002C2AEA">
        <w:tc>
          <w:tcPr>
            <w:tcW w:w="2410" w:type="dxa"/>
          </w:tcPr>
          <w:p w14:paraId="69104468" w14:textId="7AB066A7" w:rsidR="00E30D3D" w:rsidRPr="00E30D3D" w:rsidRDefault="00E30D3D" w:rsidP="001A53B1">
            <w:pPr>
              <w:rPr>
                <w:b/>
                <w:color w:val="0000FF"/>
                <w:sz w:val="22"/>
                <w:szCs w:val="22"/>
                <w:lang w:val="en-CA"/>
              </w:rPr>
            </w:pPr>
            <w:r w:rsidRPr="00E30D3D">
              <w:rPr>
                <w:b/>
                <w:color w:val="0000FF"/>
                <w:sz w:val="22"/>
                <w:szCs w:val="22"/>
              </w:rPr>
              <w:t>Geoscience Profession Act</w:t>
            </w:r>
          </w:p>
        </w:tc>
        <w:tc>
          <w:tcPr>
            <w:tcW w:w="1701" w:type="dxa"/>
          </w:tcPr>
          <w:p w14:paraId="301D2665" w14:textId="05EE79CF" w:rsidR="00E30D3D" w:rsidRPr="00592FDA" w:rsidRDefault="00E30D3D" w:rsidP="001A53B1">
            <w:pPr>
              <w:rPr>
                <w:sz w:val="22"/>
                <w:szCs w:val="22"/>
              </w:rPr>
            </w:pPr>
            <w:r>
              <w:rPr>
                <w:sz w:val="22"/>
                <w:szCs w:val="22"/>
              </w:rPr>
              <w:t>N/A</w:t>
            </w:r>
          </w:p>
        </w:tc>
        <w:tc>
          <w:tcPr>
            <w:tcW w:w="1701" w:type="dxa"/>
          </w:tcPr>
          <w:p w14:paraId="6956B7A5" w14:textId="6DA915D4" w:rsidR="00E30D3D" w:rsidRPr="00592FDA" w:rsidRDefault="00E30D3D" w:rsidP="001A53B1">
            <w:pPr>
              <w:rPr>
                <w:sz w:val="22"/>
                <w:szCs w:val="22"/>
              </w:rPr>
            </w:pPr>
            <w:r>
              <w:rPr>
                <w:sz w:val="22"/>
                <w:szCs w:val="22"/>
              </w:rPr>
              <w:t>N/A</w:t>
            </w:r>
          </w:p>
        </w:tc>
        <w:tc>
          <w:tcPr>
            <w:tcW w:w="2225" w:type="dxa"/>
          </w:tcPr>
          <w:p w14:paraId="3ED035AB" w14:textId="2E25A865" w:rsidR="00E30D3D" w:rsidRPr="00592FDA" w:rsidRDefault="00E30D3D" w:rsidP="001A53B1">
            <w:pPr>
              <w:rPr>
                <w:sz w:val="22"/>
                <w:szCs w:val="22"/>
              </w:rPr>
            </w:pPr>
            <w:r>
              <w:rPr>
                <w:sz w:val="22"/>
                <w:szCs w:val="22"/>
              </w:rPr>
              <w:t>N/A</w:t>
            </w:r>
          </w:p>
        </w:tc>
      </w:tr>
      <w:tr w:rsidR="00E30D3D" w:rsidRPr="00592FDA" w14:paraId="41ABA1EE" w14:textId="77777777" w:rsidTr="002C2AEA">
        <w:tc>
          <w:tcPr>
            <w:tcW w:w="2410" w:type="dxa"/>
          </w:tcPr>
          <w:p w14:paraId="4513B340" w14:textId="450FB396" w:rsidR="00E30D3D" w:rsidRPr="00E30D3D" w:rsidRDefault="00E30D3D" w:rsidP="001A53B1">
            <w:pPr>
              <w:rPr>
                <w:b/>
                <w:color w:val="0000FF"/>
                <w:sz w:val="22"/>
                <w:szCs w:val="22"/>
                <w:lang w:val="en-CA"/>
              </w:rPr>
            </w:pPr>
            <w:r w:rsidRPr="00E30D3D">
              <w:rPr>
                <w:b/>
                <w:color w:val="0000FF"/>
                <w:sz w:val="22"/>
                <w:szCs w:val="22"/>
              </w:rPr>
              <w:t>German Settlers Day Act</w:t>
            </w:r>
          </w:p>
        </w:tc>
        <w:tc>
          <w:tcPr>
            <w:tcW w:w="1701" w:type="dxa"/>
          </w:tcPr>
          <w:p w14:paraId="1FD07A44" w14:textId="3F5923AE" w:rsidR="00E30D3D" w:rsidRDefault="00BA2F2D" w:rsidP="001A53B1">
            <w:pPr>
              <w:rPr>
                <w:sz w:val="22"/>
                <w:szCs w:val="22"/>
              </w:rPr>
            </w:pPr>
            <w:r>
              <w:rPr>
                <w:sz w:val="22"/>
                <w:szCs w:val="22"/>
              </w:rPr>
              <w:t>N/A</w:t>
            </w:r>
          </w:p>
        </w:tc>
        <w:tc>
          <w:tcPr>
            <w:tcW w:w="1701" w:type="dxa"/>
          </w:tcPr>
          <w:p w14:paraId="1BEF3848" w14:textId="59BA93B7" w:rsidR="00E30D3D" w:rsidRDefault="00BA2F2D" w:rsidP="001A53B1">
            <w:pPr>
              <w:rPr>
                <w:sz w:val="22"/>
                <w:szCs w:val="22"/>
              </w:rPr>
            </w:pPr>
            <w:r>
              <w:rPr>
                <w:sz w:val="22"/>
                <w:szCs w:val="22"/>
              </w:rPr>
              <w:t>N/A</w:t>
            </w:r>
          </w:p>
        </w:tc>
        <w:tc>
          <w:tcPr>
            <w:tcW w:w="2225" w:type="dxa"/>
          </w:tcPr>
          <w:p w14:paraId="434ED0C3" w14:textId="65C1B496" w:rsidR="00E30D3D" w:rsidRDefault="00BA2F2D" w:rsidP="001A53B1">
            <w:pPr>
              <w:rPr>
                <w:sz w:val="22"/>
                <w:szCs w:val="22"/>
              </w:rPr>
            </w:pPr>
            <w:r>
              <w:rPr>
                <w:sz w:val="22"/>
                <w:szCs w:val="22"/>
              </w:rPr>
              <w:t>N/A</w:t>
            </w:r>
          </w:p>
        </w:tc>
      </w:tr>
      <w:tr w:rsidR="00E30D3D" w:rsidRPr="00592FDA" w14:paraId="79FCD709" w14:textId="77777777" w:rsidTr="002C2AEA">
        <w:tc>
          <w:tcPr>
            <w:tcW w:w="2410" w:type="dxa"/>
          </w:tcPr>
          <w:p w14:paraId="0F4524EC" w14:textId="12774257" w:rsidR="00E30D3D" w:rsidRPr="00E30D3D" w:rsidRDefault="00E30D3D" w:rsidP="001A53B1">
            <w:pPr>
              <w:rPr>
                <w:b/>
                <w:color w:val="0000FF"/>
                <w:sz w:val="22"/>
                <w:szCs w:val="22"/>
                <w:lang w:val="en-CA"/>
              </w:rPr>
            </w:pPr>
            <w:r w:rsidRPr="00E30D3D">
              <w:rPr>
                <w:b/>
                <w:color w:val="0000FF"/>
                <w:sz w:val="22"/>
                <w:szCs w:val="22"/>
              </w:rPr>
              <w:t>Gold Clauses Act</w:t>
            </w:r>
          </w:p>
        </w:tc>
        <w:tc>
          <w:tcPr>
            <w:tcW w:w="1701" w:type="dxa"/>
          </w:tcPr>
          <w:p w14:paraId="6AA619E5" w14:textId="14DE11DF" w:rsidR="00E30D3D" w:rsidRDefault="00BA2F2D" w:rsidP="001A53B1">
            <w:pPr>
              <w:rPr>
                <w:sz w:val="22"/>
                <w:szCs w:val="22"/>
              </w:rPr>
            </w:pPr>
            <w:r>
              <w:rPr>
                <w:sz w:val="22"/>
                <w:szCs w:val="22"/>
              </w:rPr>
              <w:t>N/A</w:t>
            </w:r>
          </w:p>
        </w:tc>
        <w:tc>
          <w:tcPr>
            <w:tcW w:w="1701" w:type="dxa"/>
          </w:tcPr>
          <w:p w14:paraId="013C4DD2" w14:textId="26606770" w:rsidR="00E30D3D" w:rsidRDefault="00BA2F2D" w:rsidP="001A53B1">
            <w:pPr>
              <w:rPr>
                <w:sz w:val="22"/>
                <w:szCs w:val="22"/>
              </w:rPr>
            </w:pPr>
            <w:r>
              <w:rPr>
                <w:sz w:val="22"/>
                <w:szCs w:val="22"/>
              </w:rPr>
              <w:t>N/A</w:t>
            </w:r>
          </w:p>
        </w:tc>
        <w:tc>
          <w:tcPr>
            <w:tcW w:w="2225" w:type="dxa"/>
          </w:tcPr>
          <w:p w14:paraId="01822CC9" w14:textId="5B6CFBD8" w:rsidR="00E30D3D" w:rsidRDefault="00BA2F2D" w:rsidP="001A53B1">
            <w:pPr>
              <w:rPr>
                <w:sz w:val="22"/>
                <w:szCs w:val="22"/>
              </w:rPr>
            </w:pPr>
            <w:r>
              <w:rPr>
                <w:sz w:val="22"/>
                <w:szCs w:val="22"/>
              </w:rPr>
              <w:t>N/A</w:t>
            </w:r>
          </w:p>
        </w:tc>
      </w:tr>
      <w:tr w:rsidR="00E30D3D" w:rsidRPr="00592FDA" w14:paraId="21131580" w14:textId="77777777" w:rsidTr="002C2AEA">
        <w:tc>
          <w:tcPr>
            <w:tcW w:w="2410" w:type="dxa"/>
          </w:tcPr>
          <w:p w14:paraId="030E0701" w14:textId="0E9DD4C3" w:rsidR="00E30D3D" w:rsidRPr="00E30D3D" w:rsidRDefault="00E30D3D" w:rsidP="001A53B1">
            <w:pPr>
              <w:rPr>
                <w:b/>
                <w:color w:val="0000FF"/>
                <w:sz w:val="22"/>
                <w:szCs w:val="22"/>
                <w:lang w:val="en-CA"/>
              </w:rPr>
            </w:pPr>
            <w:r w:rsidRPr="00E30D3D">
              <w:rPr>
                <w:b/>
                <w:color w:val="0000FF"/>
                <w:sz w:val="22"/>
                <w:szCs w:val="22"/>
              </w:rPr>
              <w:t>Government Annuities Act</w:t>
            </w:r>
          </w:p>
        </w:tc>
        <w:tc>
          <w:tcPr>
            <w:tcW w:w="1701" w:type="dxa"/>
          </w:tcPr>
          <w:p w14:paraId="4C2F5F72" w14:textId="41CB0776" w:rsidR="00E30D3D" w:rsidRDefault="00BA2F2D" w:rsidP="001A53B1">
            <w:pPr>
              <w:rPr>
                <w:sz w:val="22"/>
                <w:szCs w:val="22"/>
              </w:rPr>
            </w:pPr>
            <w:r>
              <w:rPr>
                <w:sz w:val="22"/>
                <w:szCs w:val="22"/>
              </w:rPr>
              <w:t>N/A</w:t>
            </w:r>
          </w:p>
        </w:tc>
        <w:tc>
          <w:tcPr>
            <w:tcW w:w="1701" w:type="dxa"/>
          </w:tcPr>
          <w:p w14:paraId="506D6717" w14:textId="24E9FFB4" w:rsidR="00E30D3D" w:rsidRDefault="00BA2F2D" w:rsidP="001A53B1">
            <w:pPr>
              <w:rPr>
                <w:sz w:val="22"/>
                <w:szCs w:val="22"/>
              </w:rPr>
            </w:pPr>
            <w:r>
              <w:rPr>
                <w:sz w:val="22"/>
                <w:szCs w:val="22"/>
              </w:rPr>
              <w:t>N/A</w:t>
            </w:r>
          </w:p>
        </w:tc>
        <w:tc>
          <w:tcPr>
            <w:tcW w:w="2225" w:type="dxa"/>
          </w:tcPr>
          <w:p w14:paraId="1018C390" w14:textId="40035AF5" w:rsidR="00E30D3D" w:rsidRDefault="00BA2F2D" w:rsidP="001A53B1">
            <w:pPr>
              <w:rPr>
                <w:sz w:val="22"/>
                <w:szCs w:val="22"/>
              </w:rPr>
            </w:pPr>
            <w:r>
              <w:rPr>
                <w:sz w:val="22"/>
                <w:szCs w:val="22"/>
              </w:rPr>
              <w:t>N/A</w:t>
            </w:r>
          </w:p>
        </w:tc>
      </w:tr>
      <w:tr w:rsidR="00E30D3D" w:rsidRPr="00592FDA" w14:paraId="77EE456A" w14:textId="77777777" w:rsidTr="002C2AEA">
        <w:tc>
          <w:tcPr>
            <w:tcW w:w="2410" w:type="dxa"/>
          </w:tcPr>
          <w:p w14:paraId="1AB8AF61" w14:textId="5DF64328" w:rsidR="00E30D3D" w:rsidRPr="00E30D3D" w:rsidRDefault="00E30D3D" w:rsidP="001A53B1">
            <w:pPr>
              <w:rPr>
                <w:b/>
                <w:color w:val="0000FF"/>
                <w:sz w:val="22"/>
                <w:szCs w:val="22"/>
                <w:lang w:val="en-CA"/>
              </w:rPr>
            </w:pPr>
            <w:r w:rsidRPr="00E30D3D">
              <w:rPr>
                <w:b/>
                <w:color w:val="0000FF"/>
                <w:sz w:val="22"/>
                <w:szCs w:val="22"/>
              </w:rPr>
              <w:t>Government Records Act</w:t>
            </w:r>
          </w:p>
        </w:tc>
        <w:tc>
          <w:tcPr>
            <w:tcW w:w="1701" w:type="dxa"/>
          </w:tcPr>
          <w:p w14:paraId="3A2CD0EA" w14:textId="50BB98F2" w:rsidR="00E30D3D" w:rsidRDefault="00BA2F2D" w:rsidP="001A53B1">
            <w:pPr>
              <w:rPr>
                <w:sz w:val="22"/>
                <w:szCs w:val="22"/>
              </w:rPr>
            </w:pPr>
            <w:r>
              <w:rPr>
                <w:sz w:val="22"/>
                <w:szCs w:val="22"/>
              </w:rPr>
              <w:t>N/A</w:t>
            </w:r>
          </w:p>
        </w:tc>
        <w:tc>
          <w:tcPr>
            <w:tcW w:w="1701" w:type="dxa"/>
          </w:tcPr>
          <w:p w14:paraId="64576F15" w14:textId="47E7578D" w:rsidR="00E30D3D" w:rsidRDefault="00BA2F2D" w:rsidP="001A53B1">
            <w:pPr>
              <w:rPr>
                <w:sz w:val="22"/>
                <w:szCs w:val="22"/>
              </w:rPr>
            </w:pPr>
            <w:r>
              <w:rPr>
                <w:sz w:val="22"/>
                <w:szCs w:val="22"/>
              </w:rPr>
              <w:t>N/A</w:t>
            </w:r>
          </w:p>
        </w:tc>
        <w:tc>
          <w:tcPr>
            <w:tcW w:w="2225" w:type="dxa"/>
          </w:tcPr>
          <w:p w14:paraId="094D5CD0" w14:textId="11169BAF" w:rsidR="00E30D3D" w:rsidRDefault="00BA2F2D" w:rsidP="001A53B1">
            <w:pPr>
              <w:rPr>
                <w:sz w:val="22"/>
                <w:szCs w:val="22"/>
              </w:rPr>
            </w:pPr>
            <w:r>
              <w:rPr>
                <w:sz w:val="22"/>
                <w:szCs w:val="22"/>
              </w:rPr>
              <w:t>N/A</w:t>
            </w:r>
          </w:p>
        </w:tc>
      </w:tr>
      <w:tr w:rsidR="00E30D3D" w:rsidRPr="00592FDA" w14:paraId="3EA56D91" w14:textId="77777777" w:rsidTr="002C2AEA">
        <w:tc>
          <w:tcPr>
            <w:tcW w:w="2410" w:type="dxa"/>
          </w:tcPr>
          <w:p w14:paraId="3C357B7C" w14:textId="51FFE839" w:rsidR="00E30D3D" w:rsidRPr="00E30D3D" w:rsidRDefault="00E30D3D" w:rsidP="001A53B1">
            <w:pPr>
              <w:rPr>
                <w:b/>
                <w:color w:val="0000FF"/>
                <w:sz w:val="22"/>
                <w:szCs w:val="22"/>
                <w:lang w:val="en-CA"/>
              </w:rPr>
            </w:pPr>
            <w:r w:rsidRPr="00E30D3D">
              <w:rPr>
                <w:b/>
                <w:color w:val="0000FF"/>
                <w:sz w:val="22"/>
                <w:szCs w:val="22"/>
              </w:rPr>
              <w:t>Ground Ambulance Services Act</w:t>
            </w:r>
          </w:p>
        </w:tc>
        <w:tc>
          <w:tcPr>
            <w:tcW w:w="1701" w:type="dxa"/>
          </w:tcPr>
          <w:p w14:paraId="6ACF0801" w14:textId="3766291F" w:rsidR="00E30D3D" w:rsidRDefault="00BA2F2D" w:rsidP="001A53B1">
            <w:pPr>
              <w:rPr>
                <w:sz w:val="22"/>
                <w:szCs w:val="22"/>
              </w:rPr>
            </w:pPr>
            <w:r>
              <w:rPr>
                <w:sz w:val="22"/>
                <w:szCs w:val="22"/>
              </w:rPr>
              <w:t>N/A</w:t>
            </w:r>
          </w:p>
        </w:tc>
        <w:tc>
          <w:tcPr>
            <w:tcW w:w="1701" w:type="dxa"/>
          </w:tcPr>
          <w:p w14:paraId="237304E7" w14:textId="65445A6F" w:rsidR="00E30D3D" w:rsidRDefault="00BA2F2D" w:rsidP="001A53B1">
            <w:pPr>
              <w:rPr>
                <w:sz w:val="22"/>
                <w:szCs w:val="22"/>
              </w:rPr>
            </w:pPr>
            <w:r>
              <w:rPr>
                <w:sz w:val="22"/>
                <w:szCs w:val="22"/>
              </w:rPr>
              <w:t>N/A</w:t>
            </w:r>
          </w:p>
        </w:tc>
        <w:tc>
          <w:tcPr>
            <w:tcW w:w="2225" w:type="dxa"/>
          </w:tcPr>
          <w:p w14:paraId="0E8FD32F" w14:textId="0A4E52CF" w:rsidR="00E30D3D" w:rsidRDefault="00BA2F2D" w:rsidP="001A53B1">
            <w:pPr>
              <w:rPr>
                <w:sz w:val="22"/>
                <w:szCs w:val="22"/>
              </w:rPr>
            </w:pPr>
            <w:r>
              <w:rPr>
                <w:sz w:val="22"/>
                <w:szCs w:val="22"/>
              </w:rPr>
              <w:t>N/A</w:t>
            </w:r>
          </w:p>
        </w:tc>
      </w:tr>
      <w:tr w:rsidR="00E30D3D" w:rsidRPr="00592FDA" w14:paraId="3951D51E" w14:textId="77777777" w:rsidTr="002C2AEA">
        <w:tc>
          <w:tcPr>
            <w:tcW w:w="2410" w:type="dxa"/>
          </w:tcPr>
          <w:p w14:paraId="3B3AB15B" w14:textId="086CD798" w:rsidR="00E30D3D" w:rsidRPr="00E30D3D" w:rsidRDefault="00E30D3D" w:rsidP="001A53B1">
            <w:pPr>
              <w:rPr>
                <w:b/>
                <w:color w:val="0000FF"/>
                <w:sz w:val="22"/>
                <w:szCs w:val="22"/>
                <w:lang w:val="en-CA"/>
              </w:rPr>
            </w:pPr>
            <w:r w:rsidRPr="00E30D3D">
              <w:rPr>
                <w:b/>
                <w:color w:val="0000FF"/>
                <w:sz w:val="22"/>
                <w:szCs w:val="22"/>
              </w:rPr>
              <w:t>Guardianship Act</w:t>
            </w:r>
          </w:p>
        </w:tc>
        <w:tc>
          <w:tcPr>
            <w:tcW w:w="1701" w:type="dxa"/>
          </w:tcPr>
          <w:p w14:paraId="55B2B6F1" w14:textId="28C3BBEA" w:rsidR="00E30D3D" w:rsidRPr="00592FDA" w:rsidRDefault="00E30D3D" w:rsidP="001A53B1">
            <w:pPr>
              <w:rPr>
                <w:sz w:val="22"/>
                <w:szCs w:val="22"/>
              </w:rPr>
            </w:pPr>
            <w:r>
              <w:rPr>
                <w:sz w:val="22"/>
                <w:szCs w:val="22"/>
              </w:rPr>
              <w:t>N/A</w:t>
            </w:r>
          </w:p>
        </w:tc>
        <w:tc>
          <w:tcPr>
            <w:tcW w:w="1701" w:type="dxa"/>
          </w:tcPr>
          <w:p w14:paraId="44210EF2" w14:textId="0AB7622D" w:rsidR="00E30D3D" w:rsidRPr="00592FDA" w:rsidRDefault="00E30D3D" w:rsidP="001A53B1">
            <w:pPr>
              <w:rPr>
                <w:sz w:val="22"/>
                <w:szCs w:val="22"/>
              </w:rPr>
            </w:pPr>
            <w:r>
              <w:rPr>
                <w:sz w:val="22"/>
                <w:szCs w:val="22"/>
              </w:rPr>
              <w:t>N/A</w:t>
            </w:r>
          </w:p>
        </w:tc>
        <w:tc>
          <w:tcPr>
            <w:tcW w:w="2225" w:type="dxa"/>
          </w:tcPr>
          <w:p w14:paraId="43473A1F" w14:textId="75BA0042" w:rsidR="00E30D3D" w:rsidRPr="00592FDA" w:rsidRDefault="00E30D3D" w:rsidP="001A53B1">
            <w:pPr>
              <w:rPr>
                <w:sz w:val="22"/>
                <w:szCs w:val="22"/>
              </w:rPr>
            </w:pPr>
            <w:r>
              <w:rPr>
                <w:sz w:val="22"/>
                <w:szCs w:val="22"/>
              </w:rPr>
              <w:t>N/A</w:t>
            </w:r>
          </w:p>
        </w:tc>
      </w:tr>
      <w:tr w:rsidR="00E30D3D" w:rsidRPr="00592FDA" w14:paraId="6F1BC821" w14:textId="77777777" w:rsidTr="002C2AEA">
        <w:tc>
          <w:tcPr>
            <w:tcW w:w="2410" w:type="dxa"/>
          </w:tcPr>
          <w:p w14:paraId="68A27BAD" w14:textId="1BDB04E6" w:rsidR="00E30D3D" w:rsidRPr="00E30D3D" w:rsidRDefault="00E30D3D" w:rsidP="001A53B1">
            <w:pPr>
              <w:rPr>
                <w:b/>
                <w:color w:val="0000FF"/>
                <w:sz w:val="22"/>
                <w:szCs w:val="22"/>
                <w:lang w:val="en-CA"/>
              </w:rPr>
            </w:pPr>
            <w:r w:rsidRPr="00E30D3D">
              <w:rPr>
                <w:b/>
                <w:color w:val="0000FF"/>
                <w:sz w:val="22"/>
                <w:szCs w:val="22"/>
              </w:rPr>
              <w:t>Gunshot Wounds Mandatory Reporting Act</w:t>
            </w:r>
          </w:p>
        </w:tc>
        <w:tc>
          <w:tcPr>
            <w:tcW w:w="1701" w:type="dxa"/>
          </w:tcPr>
          <w:p w14:paraId="3C6F9349" w14:textId="6F2825B8" w:rsidR="00E30D3D" w:rsidRDefault="00BA2F2D" w:rsidP="001A53B1">
            <w:pPr>
              <w:rPr>
                <w:sz w:val="22"/>
                <w:szCs w:val="22"/>
              </w:rPr>
            </w:pPr>
            <w:r>
              <w:rPr>
                <w:sz w:val="22"/>
                <w:szCs w:val="22"/>
              </w:rPr>
              <w:t>N/A</w:t>
            </w:r>
          </w:p>
        </w:tc>
        <w:tc>
          <w:tcPr>
            <w:tcW w:w="1701" w:type="dxa"/>
          </w:tcPr>
          <w:p w14:paraId="1F721F87" w14:textId="723C082A" w:rsidR="00E30D3D" w:rsidRDefault="00BA2F2D" w:rsidP="001A53B1">
            <w:pPr>
              <w:rPr>
                <w:sz w:val="22"/>
                <w:szCs w:val="22"/>
              </w:rPr>
            </w:pPr>
            <w:r>
              <w:rPr>
                <w:sz w:val="22"/>
                <w:szCs w:val="22"/>
              </w:rPr>
              <w:t>N/A</w:t>
            </w:r>
          </w:p>
        </w:tc>
        <w:tc>
          <w:tcPr>
            <w:tcW w:w="2225" w:type="dxa"/>
          </w:tcPr>
          <w:p w14:paraId="783046DF" w14:textId="480B1619" w:rsidR="00E30D3D" w:rsidRDefault="00BA2F2D" w:rsidP="001A53B1">
            <w:pPr>
              <w:rPr>
                <w:sz w:val="22"/>
                <w:szCs w:val="22"/>
              </w:rPr>
            </w:pPr>
            <w:r>
              <w:rPr>
                <w:sz w:val="22"/>
                <w:szCs w:val="22"/>
              </w:rPr>
              <w:t>N/A</w:t>
            </w:r>
          </w:p>
        </w:tc>
      </w:tr>
      <w:tr w:rsidR="00E30D3D" w:rsidRPr="00592FDA" w14:paraId="02FCBCE0" w14:textId="77777777" w:rsidTr="002C2AEA">
        <w:tc>
          <w:tcPr>
            <w:tcW w:w="2410" w:type="dxa"/>
          </w:tcPr>
          <w:p w14:paraId="456E759E" w14:textId="0BFABF5C" w:rsidR="00E30D3D" w:rsidRPr="00E30D3D" w:rsidRDefault="00E30D3D" w:rsidP="001A53B1">
            <w:pPr>
              <w:rPr>
                <w:b/>
                <w:color w:val="0000FF"/>
                <w:sz w:val="22"/>
                <w:szCs w:val="22"/>
                <w:lang w:val="en-CA"/>
              </w:rPr>
            </w:pPr>
            <w:r w:rsidRPr="00E30D3D">
              <w:rPr>
                <w:b/>
                <w:color w:val="0000FF"/>
                <w:sz w:val="22"/>
                <w:szCs w:val="22"/>
              </w:rPr>
              <w:t>Gypsum Mining Income Tax Act</w:t>
            </w:r>
          </w:p>
        </w:tc>
        <w:tc>
          <w:tcPr>
            <w:tcW w:w="1701" w:type="dxa"/>
          </w:tcPr>
          <w:p w14:paraId="39A31653" w14:textId="7B620E34" w:rsidR="00E30D3D" w:rsidRPr="00592FDA" w:rsidRDefault="00E30D3D" w:rsidP="001A53B1">
            <w:pPr>
              <w:rPr>
                <w:sz w:val="22"/>
                <w:szCs w:val="22"/>
              </w:rPr>
            </w:pPr>
            <w:r>
              <w:rPr>
                <w:sz w:val="22"/>
                <w:szCs w:val="22"/>
              </w:rPr>
              <w:t>N/A</w:t>
            </w:r>
          </w:p>
        </w:tc>
        <w:tc>
          <w:tcPr>
            <w:tcW w:w="1701" w:type="dxa"/>
          </w:tcPr>
          <w:p w14:paraId="409C4585" w14:textId="383E0B13" w:rsidR="00E30D3D" w:rsidRPr="00592FDA" w:rsidRDefault="00E30D3D" w:rsidP="001A53B1">
            <w:pPr>
              <w:rPr>
                <w:sz w:val="22"/>
                <w:szCs w:val="22"/>
              </w:rPr>
            </w:pPr>
            <w:r>
              <w:rPr>
                <w:sz w:val="22"/>
                <w:szCs w:val="22"/>
              </w:rPr>
              <w:t>N/A</w:t>
            </w:r>
          </w:p>
        </w:tc>
        <w:tc>
          <w:tcPr>
            <w:tcW w:w="2225" w:type="dxa"/>
          </w:tcPr>
          <w:p w14:paraId="4623D137" w14:textId="1DCDE84E" w:rsidR="00E30D3D" w:rsidRPr="00592FDA" w:rsidRDefault="00E30D3D" w:rsidP="001A53B1">
            <w:pPr>
              <w:rPr>
                <w:sz w:val="22"/>
                <w:szCs w:val="22"/>
              </w:rPr>
            </w:pPr>
            <w:r>
              <w:rPr>
                <w:sz w:val="22"/>
                <w:szCs w:val="22"/>
              </w:rPr>
              <w:t>N/A</w:t>
            </w:r>
          </w:p>
        </w:tc>
      </w:tr>
      <w:tr w:rsidR="00E30D3D" w:rsidRPr="00592FDA" w14:paraId="25DD232F" w14:textId="77777777" w:rsidTr="002C2AEA">
        <w:tc>
          <w:tcPr>
            <w:tcW w:w="2410" w:type="dxa"/>
          </w:tcPr>
          <w:p w14:paraId="1E3F273E" w14:textId="6D6F05D0" w:rsidR="00E30D3D" w:rsidRPr="00E30D3D" w:rsidRDefault="00E30D3D" w:rsidP="001A53B1">
            <w:pPr>
              <w:rPr>
                <w:b/>
                <w:color w:val="0000FF"/>
                <w:sz w:val="22"/>
                <w:szCs w:val="22"/>
                <w:lang w:val="en-CA"/>
              </w:rPr>
            </w:pPr>
            <w:r w:rsidRPr="00E30D3D">
              <w:rPr>
                <w:b/>
                <w:color w:val="0000FF"/>
                <w:sz w:val="22"/>
                <w:szCs w:val="22"/>
              </w:rPr>
              <w:t>Halifax Public Gardens Protection Act</w:t>
            </w:r>
          </w:p>
        </w:tc>
        <w:tc>
          <w:tcPr>
            <w:tcW w:w="1701" w:type="dxa"/>
          </w:tcPr>
          <w:p w14:paraId="77D14A90" w14:textId="1C92E2FD" w:rsidR="00E30D3D" w:rsidRDefault="00BA2F2D" w:rsidP="001A53B1">
            <w:pPr>
              <w:rPr>
                <w:sz w:val="22"/>
                <w:szCs w:val="22"/>
              </w:rPr>
            </w:pPr>
            <w:r>
              <w:rPr>
                <w:sz w:val="22"/>
                <w:szCs w:val="22"/>
              </w:rPr>
              <w:t>N/A</w:t>
            </w:r>
          </w:p>
        </w:tc>
        <w:tc>
          <w:tcPr>
            <w:tcW w:w="1701" w:type="dxa"/>
          </w:tcPr>
          <w:p w14:paraId="33267CBC" w14:textId="4A1AB2F7" w:rsidR="00E30D3D" w:rsidRDefault="00BA2F2D" w:rsidP="001A53B1">
            <w:pPr>
              <w:rPr>
                <w:sz w:val="22"/>
                <w:szCs w:val="22"/>
              </w:rPr>
            </w:pPr>
            <w:r>
              <w:rPr>
                <w:sz w:val="22"/>
                <w:szCs w:val="22"/>
              </w:rPr>
              <w:t>N/A</w:t>
            </w:r>
          </w:p>
        </w:tc>
        <w:tc>
          <w:tcPr>
            <w:tcW w:w="2225" w:type="dxa"/>
          </w:tcPr>
          <w:p w14:paraId="668C0D0A" w14:textId="7D508A43" w:rsidR="00E30D3D" w:rsidRDefault="00BA2F2D" w:rsidP="001A53B1">
            <w:pPr>
              <w:rPr>
                <w:sz w:val="22"/>
                <w:szCs w:val="22"/>
              </w:rPr>
            </w:pPr>
            <w:r>
              <w:rPr>
                <w:sz w:val="22"/>
                <w:szCs w:val="22"/>
              </w:rPr>
              <w:t>N/A</w:t>
            </w:r>
          </w:p>
        </w:tc>
      </w:tr>
      <w:tr w:rsidR="00E30D3D" w:rsidRPr="00592FDA" w14:paraId="3FAC8ACA" w14:textId="77777777" w:rsidTr="002C2AEA">
        <w:tc>
          <w:tcPr>
            <w:tcW w:w="2410" w:type="dxa"/>
          </w:tcPr>
          <w:p w14:paraId="6AB46398" w14:textId="26EF5777" w:rsidR="00E30D3D" w:rsidRPr="00E30D3D" w:rsidRDefault="00E30D3D" w:rsidP="001A53B1">
            <w:pPr>
              <w:rPr>
                <w:b/>
                <w:color w:val="0000FF"/>
                <w:sz w:val="22"/>
                <w:szCs w:val="22"/>
                <w:lang w:val="en-CA"/>
              </w:rPr>
            </w:pPr>
            <w:r w:rsidRPr="00E30D3D">
              <w:rPr>
                <w:b/>
                <w:color w:val="0000FF"/>
                <w:sz w:val="22"/>
                <w:szCs w:val="22"/>
              </w:rPr>
              <w:t>Halifax Regional Municipality Charter</w:t>
            </w:r>
          </w:p>
        </w:tc>
        <w:tc>
          <w:tcPr>
            <w:tcW w:w="1701" w:type="dxa"/>
          </w:tcPr>
          <w:p w14:paraId="0BC8BBF8" w14:textId="77777777" w:rsidR="003F6ABE" w:rsidRDefault="003F6ABE" w:rsidP="00BA2F2D">
            <w:pPr>
              <w:rPr>
                <w:sz w:val="22"/>
                <w:szCs w:val="22"/>
              </w:rPr>
            </w:pPr>
            <w:r w:rsidRPr="003F6ABE">
              <w:rPr>
                <w:sz w:val="22"/>
                <w:szCs w:val="22"/>
              </w:rPr>
              <w:t xml:space="preserve">3      In this Act, </w:t>
            </w:r>
          </w:p>
          <w:p w14:paraId="4C531AA4" w14:textId="77777777" w:rsidR="00E30D3D" w:rsidRDefault="00BA2F2D" w:rsidP="00BA2F2D">
            <w:pPr>
              <w:rPr>
                <w:sz w:val="22"/>
                <w:szCs w:val="22"/>
              </w:rPr>
            </w:pPr>
            <w:r w:rsidRPr="00BA2F2D">
              <w:rPr>
                <w:sz w:val="22"/>
                <w:szCs w:val="22"/>
              </w:rPr>
              <w:t>(av)   “owner” includes</w:t>
            </w:r>
            <w:r>
              <w:rPr>
                <w:sz w:val="22"/>
                <w:szCs w:val="22"/>
              </w:rPr>
              <w:t xml:space="preserve">( </w:t>
            </w:r>
            <w:r w:rsidRPr="00BA2F2D">
              <w:rPr>
                <w:sz w:val="22"/>
                <w:szCs w:val="22"/>
              </w:rPr>
              <w:t>i)    as it refers to the owner of a dog, any person who possesses, has the care of, has the control of, or harbours a dog and, where the person is a minor, includes a person responsible for the</w:t>
            </w:r>
            <w:r>
              <w:rPr>
                <w:sz w:val="22"/>
                <w:szCs w:val="22"/>
              </w:rPr>
              <w:t xml:space="preserve"> </w:t>
            </w:r>
            <w:r w:rsidRPr="00BA2F2D">
              <w:rPr>
                <w:sz w:val="22"/>
                <w:szCs w:val="22"/>
              </w:rPr>
              <w:t>custody of the minor,</w:t>
            </w:r>
          </w:p>
          <w:p w14:paraId="2B31E869" w14:textId="77777777" w:rsidR="00680614" w:rsidRDefault="00680614" w:rsidP="00BA2F2D">
            <w:pPr>
              <w:rPr>
                <w:sz w:val="22"/>
                <w:szCs w:val="22"/>
              </w:rPr>
            </w:pPr>
          </w:p>
          <w:p w14:paraId="44674327" w14:textId="7FAD69D8" w:rsidR="00680614" w:rsidRPr="00680614" w:rsidRDefault="00680614" w:rsidP="00680614">
            <w:pPr>
              <w:rPr>
                <w:sz w:val="22"/>
                <w:szCs w:val="22"/>
              </w:rPr>
            </w:pPr>
            <w:r>
              <w:rPr>
                <w:sz w:val="22"/>
                <w:szCs w:val="22"/>
              </w:rPr>
              <w:t xml:space="preserve">150    </w:t>
            </w:r>
            <w:r>
              <w:t xml:space="preserve"> </w:t>
            </w:r>
            <w:r w:rsidRPr="00680614">
              <w:rPr>
                <w:sz w:val="22"/>
                <w:szCs w:val="22"/>
              </w:rPr>
              <w:t>(2)     An application pursuant to subsection (1) may be made within</w:t>
            </w:r>
          </w:p>
          <w:p w14:paraId="48880855" w14:textId="77777777" w:rsidR="00680614" w:rsidRPr="00680614" w:rsidRDefault="00680614" w:rsidP="00680614">
            <w:pPr>
              <w:rPr>
                <w:b/>
                <w:sz w:val="22"/>
                <w:szCs w:val="22"/>
              </w:rPr>
            </w:pPr>
            <w:r w:rsidRPr="00680614">
              <w:rPr>
                <w:sz w:val="22"/>
                <w:szCs w:val="22"/>
              </w:rPr>
              <w:t xml:space="preserve">ten years after the land vests in Her Majesty in right of the Province or, where </w:t>
            </w:r>
            <w:r w:rsidRPr="00680614">
              <w:rPr>
                <w:b/>
                <w:sz w:val="22"/>
                <w:szCs w:val="22"/>
              </w:rPr>
              <w:t>the</w:t>
            </w:r>
          </w:p>
          <w:p w14:paraId="25B48490" w14:textId="77777777" w:rsidR="00680614" w:rsidRPr="00680614" w:rsidRDefault="00680614" w:rsidP="00680614">
            <w:pPr>
              <w:rPr>
                <w:sz w:val="22"/>
                <w:szCs w:val="22"/>
              </w:rPr>
            </w:pPr>
            <w:r w:rsidRPr="00680614">
              <w:rPr>
                <w:b/>
                <w:sz w:val="22"/>
                <w:szCs w:val="22"/>
              </w:rPr>
              <w:t>person who claims to own the land is under the age of nineteen years</w:t>
            </w:r>
            <w:r w:rsidRPr="00680614">
              <w:rPr>
                <w:sz w:val="22"/>
                <w:szCs w:val="22"/>
              </w:rPr>
              <w:t xml:space="preserve"> or of unsound</w:t>
            </w:r>
          </w:p>
          <w:p w14:paraId="194E606E" w14:textId="77777777" w:rsidR="00680614" w:rsidRPr="00680614" w:rsidRDefault="00680614" w:rsidP="00680614">
            <w:pPr>
              <w:rPr>
                <w:sz w:val="22"/>
                <w:szCs w:val="22"/>
              </w:rPr>
            </w:pPr>
            <w:r w:rsidRPr="00680614">
              <w:rPr>
                <w:sz w:val="22"/>
                <w:szCs w:val="22"/>
              </w:rPr>
              <w:t>mind when the land vests in Her Majesty, within ten years after that person attains</w:t>
            </w:r>
          </w:p>
          <w:p w14:paraId="6ED626D0" w14:textId="77777777" w:rsidR="00680614" w:rsidRPr="00680614" w:rsidRDefault="00680614" w:rsidP="00680614">
            <w:pPr>
              <w:rPr>
                <w:sz w:val="22"/>
                <w:szCs w:val="22"/>
              </w:rPr>
            </w:pPr>
            <w:r w:rsidRPr="00680614">
              <w:rPr>
                <w:sz w:val="22"/>
                <w:szCs w:val="22"/>
              </w:rPr>
              <w:t>the age of nineteen years or becomes of sound mind, but no application may be</w:t>
            </w:r>
          </w:p>
          <w:p w14:paraId="255DBB20" w14:textId="289BE503" w:rsidR="00680614" w:rsidRDefault="00680614" w:rsidP="00680614">
            <w:pPr>
              <w:rPr>
                <w:sz w:val="22"/>
                <w:szCs w:val="22"/>
              </w:rPr>
            </w:pPr>
            <w:r w:rsidRPr="00680614">
              <w:rPr>
                <w:sz w:val="22"/>
                <w:szCs w:val="22"/>
              </w:rPr>
              <w:t>made more than twenty years after the land vests in Her Majesty.</w:t>
            </w:r>
          </w:p>
        </w:tc>
        <w:tc>
          <w:tcPr>
            <w:tcW w:w="1701" w:type="dxa"/>
          </w:tcPr>
          <w:p w14:paraId="2BB14621" w14:textId="2DDE82F7" w:rsidR="00680614" w:rsidRPr="00680614" w:rsidRDefault="00680614" w:rsidP="00680614">
            <w:pPr>
              <w:rPr>
                <w:sz w:val="22"/>
                <w:szCs w:val="22"/>
              </w:rPr>
            </w:pPr>
            <w:r>
              <w:rPr>
                <w:sz w:val="22"/>
                <w:szCs w:val="22"/>
              </w:rPr>
              <w:t xml:space="preserve">150    </w:t>
            </w:r>
            <w:r w:rsidRPr="00680614">
              <w:rPr>
                <w:sz w:val="22"/>
                <w:szCs w:val="22"/>
              </w:rPr>
              <w:t>(2)     An application pursuant to subsection (1) may be made within</w:t>
            </w:r>
          </w:p>
          <w:p w14:paraId="4ADC3076" w14:textId="77777777" w:rsidR="00680614" w:rsidRPr="00680614" w:rsidRDefault="00680614" w:rsidP="00680614">
            <w:pPr>
              <w:rPr>
                <w:sz w:val="22"/>
                <w:szCs w:val="22"/>
              </w:rPr>
            </w:pPr>
            <w:r w:rsidRPr="00680614">
              <w:rPr>
                <w:sz w:val="22"/>
                <w:szCs w:val="22"/>
              </w:rPr>
              <w:t>ten years after the land vests in Her Majesty in right of the Province or, where the</w:t>
            </w:r>
          </w:p>
          <w:p w14:paraId="7C3BFBDA" w14:textId="77777777" w:rsidR="00680614" w:rsidRPr="00680614" w:rsidRDefault="00680614" w:rsidP="00680614">
            <w:pPr>
              <w:rPr>
                <w:b/>
                <w:sz w:val="22"/>
                <w:szCs w:val="22"/>
              </w:rPr>
            </w:pPr>
            <w:r w:rsidRPr="00680614">
              <w:rPr>
                <w:sz w:val="22"/>
                <w:szCs w:val="22"/>
              </w:rPr>
              <w:t xml:space="preserve">person who claims to own the land is under the age of nineteen years </w:t>
            </w:r>
            <w:r w:rsidRPr="00680614">
              <w:rPr>
                <w:b/>
                <w:sz w:val="22"/>
                <w:szCs w:val="22"/>
              </w:rPr>
              <w:t>or of unsound</w:t>
            </w:r>
          </w:p>
          <w:p w14:paraId="2439C3FF" w14:textId="77777777" w:rsidR="00680614" w:rsidRPr="00680614" w:rsidRDefault="00680614" w:rsidP="00680614">
            <w:pPr>
              <w:rPr>
                <w:sz w:val="22"/>
                <w:szCs w:val="22"/>
              </w:rPr>
            </w:pPr>
            <w:r w:rsidRPr="00680614">
              <w:rPr>
                <w:b/>
                <w:sz w:val="22"/>
                <w:szCs w:val="22"/>
              </w:rPr>
              <w:t>mind</w:t>
            </w:r>
            <w:r w:rsidRPr="00680614">
              <w:rPr>
                <w:sz w:val="22"/>
                <w:szCs w:val="22"/>
              </w:rPr>
              <w:t xml:space="preserve"> when the land vests in Her Majesty, within ten years after that person attains</w:t>
            </w:r>
          </w:p>
          <w:p w14:paraId="5720D365" w14:textId="77777777" w:rsidR="00680614" w:rsidRPr="00680614" w:rsidRDefault="00680614" w:rsidP="00680614">
            <w:pPr>
              <w:rPr>
                <w:sz w:val="22"/>
                <w:szCs w:val="22"/>
              </w:rPr>
            </w:pPr>
            <w:r w:rsidRPr="00680614">
              <w:rPr>
                <w:sz w:val="22"/>
                <w:szCs w:val="22"/>
              </w:rPr>
              <w:t xml:space="preserve">the age of nineteen years </w:t>
            </w:r>
            <w:r w:rsidRPr="00680614">
              <w:rPr>
                <w:b/>
                <w:sz w:val="22"/>
                <w:szCs w:val="22"/>
              </w:rPr>
              <w:t>or becomes of sound mind</w:t>
            </w:r>
            <w:r w:rsidRPr="00680614">
              <w:rPr>
                <w:sz w:val="22"/>
                <w:szCs w:val="22"/>
              </w:rPr>
              <w:t>, but no application may be</w:t>
            </w:r>
          </w:p>
          <w:p w14:paraId="17E08C99" w14:textId="215AA7A7" w:rsidR="00E30D3D" w:rsidRDefault="00680614" w:rsidP="00680614">
            <w:pPr>
              <w:rPr>
                <w:sz w:val="22"/>
                <w:szCs w:val="22"/>
              </w:rPr>
            </w:pPr>
            <w:r w:rsidRPr="00680614">
              <w:rPr>
                <w:sz w:val="22"/>
                <w:szCs w:val="22"/>
              </w:rPr>
              <w:t>made more than twenty years after the land vests in Her Majesty.</w:t>
            </w:r>
          </w:p>
        </w:tc>
        <w:tc>
          <w:tcPr>
            <w:tcW w:w="2225" w:type="dxa"/>
          </w:tcPr>
          <w:p w14:paraId="624B08EB" w14:textId="77777777" w:rsidR="003F6ABE" w:rsidRPr="003F6ABE" w:rsidRDefault="003F6ABE" w:rsidP="003F6ABE">
            <w:pPr>
              <w:rPr>
                <w:sz w:val="22"/>
                <w:szCs w:val="22"/>
              </w:rPr>
            </w:pPr>
            <w:r w:rsidRPr="003F6ABE">
              <w:rPr>
                <w:sz w:val="22"/>
                <w:szCs w:val="22"/>
              </w:rPr>
              <w:t>79    (1)   The Council may expend money required by the Municipality</w:t>
            </w:r>
          </w:p>
          <w:p w14:paraId="68E97916" w14:textId="77777777" w:rsidR="00E30D3D" w:rsidRDefault="003F6ABE" w:rsidP="003F6ABE">
            <w:pPr>
              <w:rPr>
                <w:sz w:val="22"/>
                <w:szCs w:val="22"/>
              </w:rPr>
            </w:pPr>
            <w:r w:rsidRPr="003F6ABE">
              <w:rPr>
                <w:sz w:val="22"/>
                <w:szCs w:val="22"/>
              </w:rPr>
              <w:t>for</w:t>
            </w:r>
            <w:r>
              <w:rPr>
                <w:sz w:val="22"/>
                <w:szCs w:val="22"/>
              </w:rPr>
              <w:t xml:space="preserve"> </w:t>
            </w:r>
            <w:r>
              <w:t xml:space="preserve"> </w:t>
            </w:r>
            <w:r w:rsidRPr="003F6ABE">
              <w:rPr>
                <w:sz w:val="22"/>
                <w:szCs w:val="22"/>
              </w:rPr>
              <w:t>(av)    a grant or contribution to</w:t>
            </w:r>
            <w:r>
              <w:t xml:space="preserve"> </w:t>
            </w:r>
            <w:r w:rsidRPr="003F6ABE">
              <w:rPr>
                <w:sz w:val="22"/>
                <w:szCs w:val="22"/>
              </w:rPr>
              <w:t xml:space="preserve">(v)     any charitable, nursing, medical, athletic, educational, environmental, cultural, community, fraternal, recreational, </w:t>
            </w:r>
            <w:r w:rsidRPr="003F6ABE">
              <w:rPr>
                <w:b/>
                <w:sz w:val="22"/>
                <w:szCs w:val="22"/>
              </w:rPr>
              <w:t>religious</w:t>
            </w:r>
            <w:r w:rsidRPr="003F6ABE">
              <w:rPr>
                <w:sz w:val="22"/>
                <w:szCs w:val="22"/>
              </w:rPr>
              <w:t>, sporting or social organization within the</w:t>
            </w:r>
            <w:r>
              <w:rPr>
                <w:sz w:val="22"/>
                <w:szCs w:val="22"/>
              </w:rPr>
              <w:t xml:space="preserve"> </w:t>
            </w:r>
            <w:r w:rsidRPr="003F6ABE">
              <w:rPr>
                <w:sz w:val="22"/>
                <w:szCs w:val="22"/>
              </w:rPr>
              <w:t>Province,</w:t>
            </w:r>
          </w:p>
          <w:p w14:paraId="5FD722D9" w14:textId="77777777" w:rsidR="00AF0860" w:rsidRDefault="00AF0860" w:rsidP="003F6ABE">
            <w:pPr>
              <w:rPr>
                <w:sz w:val="22"/>
                <w:szCs w:val="22"/>
              </w:rPr>
            </w:pPr>
          </w:p>
          <w:p w14:paraId="27826F2C" w14:textId="77777777" w:rsidR="00AF0860" w:rsidRPr="00AF0860" w:rsidRDefault="00AF0860" w:rsidP="00AF0860">
            <w:pPr>
              <w:rPr>
                <w:sz w:val="22"/>
                <w:szCs w:val="22"/>
              </w:rPr>
            </w:pPr>
            <w:r w:rsidRPr="00AF0860">
              <w:rPr>
                <w:sz w:val="22"/>
                <w:szCs w:val="22"/>
              </w:rPr>
              <w:t>89     (1)     The Council may, by policy, exempt from taxation, to the</w:t>
            </w:r>
          </w:p>
          <w:p w14:paraId="1C7E987C" w14:textId="52CE6D74" w:rsidR="00AF0860" w:rsidRDefault="00AF0860" w:rsidP="00AF0860">
            <w:pPr>
              <w:rPr>
                <w:sz w:val="22"/>
                <w:szCs w:val="22"/>
              </w:rPr>
            </w:pPr>
            <w:r w:rsidRPr="00AF0860">
              <w:rPr>
                <w:sz w:val="22"/>
                <w:szCs w:val="22"/>
              </w:rPr>
              <w:t>extent and under the conditions set out in the policy</w:t>
            </w:r>
            <w:r>
              <w:rPr>
                <w:sz w:val="22"/>
                <w:szCs w:val="22"/>
              </w:rPr>
              <w:t xml:space="preserve"> </w:t>
            </w:r>
            <w:r>
              <w:t xml:space="preserve"> </w:t>
            </w:r>
            <w:r w:rsidRPr="00AF0860">
              <w:rPr>
                <w:sz w:val="22"/>
                <w:szCs w:val="22"/>
              </w:rPr>
              <w:t>(b)    property of a non-profit community, charitable, fraternal, educational, recreational, religious, cultural or sporting organization if, in the opinion of the Council, the organization provides a</w:t>
            </w:r>
            <w:r>
              <w:rPr>
                <w:sz w:val="22"/>
                <w:szCs w:val="22"/>
              </w:rPr>
              <w:t xml:space="preserve"> </w:t>
            </w:r>
            <w:r w:rsidRPr="00AF0860">
              <w:rPr>
                <w:sz w:val="22"/>
                <w:szCs w:val="22"/>
              </w:rPr>
              <w:t>service that might otherwise be a responsibility of the Council;</w:t>
            </w:r>
          </w:p>
        </w:tc>
      </w:tr>
      <w:tr w:rsidR="00E30D3D" w:rsidRPr="00592FDA" w14:paraId="79D9BEC9" w14:textId="77777777" w:rsidTr="002C2AEA">
        <w:tc>
          <w:tcPr>
            <w:tcW w:w="2410" w:type="dxa"/>
          </w:tcPr>
          <w:p w14:paraId="345610C8" w14:textId="2FCB97EE" w:rsidR="00E30D3D" w:rsidRPr="00E30D3D" w:rsidRDefault="00E30D3D" w:rsidP="001A53B1">
            <w:pPr>
              <w:rPr>
                <w:b/>
                <w:color w:val="0000FF"/>
                <w:sz w:val="22"/>
                <w:szCs w:val="22"/>
                <w:lang w:val="en-CA"/>
              </w:rPr>
            </w:pPr>
            <w:r w:rsidRPr="00E30D3D">
              <w:rPr>
                <w:b/>
                <w:color w:val="0000FF"/>
                <w:sz w:val="22"/>
                <w:szCs w:val="22"/>
              </w:rPr>
              <w:t>Halifax Regional Municipality Marketing Levy Act</w:t>
            </w:r>
          </w:p>
        </w:tc>
        <w:tc>
          <w:tcPr>
            <w:tcW w:w="1701" w:type="dxa"/>
          </w:tcPr>
          <w:p w14:paraId="64CE8A5E" w14:textId="6E6B7259" w:rsidR="00E30D3D" w:rsidRDefault="003D1B8E" w:rsidP="001A53B1">
            <w:pPr>
              <w:rPr>
                <w:sz w:val="22"/>
                <w:szCs w:val="22"/>
              </w:rPr>
            </w:pPr>
            <w:r>
              <w:rPr>
                <w:sz w:val="22"/>
                <w:szCs w:val="22"/>
              </w:rPr>
              <w:t>N/A</w:t>
            </w:r>
          </w:p>
        </w:tc>
        <w:tc>
          <w:tcPr>
            <w:tcW w:w="1701" w:type="dxa"/>
          </w:tcPr>
          <w:p w14:paraId="629F1D73" w14:textId="2B0EB599" w:rsidR="00E30D3D" w:rsidRDefault="003D1B8E" w:rsidP="001A53B1">
            <w:pPr>
              <w:rPr>
                <w:sz w:val="22"/>
                <w:szCs w:val="22"/>
              </w:rPr>
            </w:pPr>
            <w:r>
              <w:rPr>
                <w:sz w:val="22"/>
                <w:szCs w:val="22"/>
              </w:rPr>
              <w:t>N/A</w:t>
            </w:r>
          </w:p>
        </w:tc>
        <w:tc>
          <w:tcPr>
            <w:tcW w:w="2225" w:type="dxa"/>
          </w:tcPr>
          <w:p w14:paraId="0D39B4CC" w14:textId="6E596C65" w:rsidR="00E30D3D" w:rsidRDefault="003D1B8E" w:rsidP="001A53B1">
            <w:pPr>
              <w:rPr>
                <w:sz w:val="22"/>
                <w:szCs w:val="22"/>
              </w:rPr>
            </w:pPr>
            <w:r>
              <w:rPr>
                <w:sz w:val="22"/>
                <w:szCs w:val="22"/>
              </w:rPr>
              <w:t>N/A</w:t>
            </w:r>
          </w:p>
        </w:tc>
      </w:tr>
      <w:tr w:rsidR="00E30D3D" w:rsidRPr="00592FDA" w14:paraId="68F782DB" w14:textId="77777777" w:rsidTr="002C2AEA">
        <w:tc>
          <w:tcPr>
            <w:tcW w:w="2410" w:type="dxa"/>
          </w:tcPr>
          <w:p w14:paraId="56E401D3" w14:textId="2BF2D22D" w:rsidR="00E30D3D" w:rsidRPr="00E30D3D" w:rsidRDefault="00E30D3D" w:rsidP="001A53B1">
            <w:pPr>
              <w:rPr>
                <w:b/>
                <w:color w:val="0000FF"/>
                <w:sz w:val="22"/>
                <w:szCs w:val="22"/>
                <w:lang w:val="en-CA"/>
              </w:rPr>
            </w:pPr>
            <w:r w:rsidRPr="00E30D3D">
              <w:rPr>
                <w:b/>
                <w:color w:val="0000FF"/>
                <w:sz w:val="22"/>
                <w:szCs w:val="22"/>
              </w:rPr>
              <w:t>Halifax-Dartmouth Bridge Commission Act</w:t>
            </w:r>
          </w:p>
        </w:tc>
        <w:tc>
          <w:tcPr>
            <w:tcW w:w="1701" w:type="dxa"/>
          </w:tcPr>
          <w:p w14:paraId="0426E5AE" w14:textId="200819F4" w:rsidR="00E30D3D" w:rsidRDefault="003D1B8E" w:rsidP="001A53B1">
            <w:pPr>
              <w:rPr>
                <w:sz w:val="22"/>
                <w:szCs w:val="22"/>
              </w:rPr>
            </w:pPr>
            <w:r>
              <w:rPr>
                <w:sz w:val="22"/>
                <w:szCs w:val="22"/>
              </w:rPr>
              <w:t>N/A</w:t>
            </w:r>
          </w:p>
        </w:tc>
        <w:tc>
          <w:tcPr>
            <w:tcW w:w="1701" w:type="dxa"/>
          </w:tcPr>
          <w:p w14:paraId="6345F882" w14:textId="71D85EBC" w:rsidR="00E30D3D" w:rsidRDefault="003D1B8E" w:rsidP="001A53B1">
            <w:pPr>
              <w:rPr>
                <w:sz w:val="22"/>
                <w:szCs w:val="22"/>
              </w:rPr>
            </w:pPr>
            <w:r>
              <w:rPr>
                <w:sz w:val="22"/>
                <w:szCs w:val="22"/>
              </w:rPr>
              <w:t>N/A</w:t>
            </w:r>
          </w:p>
        </w:tc>
        <w:tc>
          <w:tcPr>
            <w:tcW w:w="2225" w:type="dxa"/>
          </w:tcPr>
          <w:p w14:paraId="0E5B8B31" w14:textId="14B73BE0" w:rsidR="00E30D3D" w:rsidRDefault="003D1B8E" w:rsidP="001A53B1">
            <w:pPr>
              <w:rPr>
                <w:sz w:val="22"/>
                <w:szCs w:val="22"/>
              </w:rPr>
            </w:pPr>
            <w:r>
              <w:rPr>
                <w:sz w:val="22"/>
                <w:szCs w:val="22"/>
              </w:rPr>
              <w:t>N/A</w:t>
            </w:r>
          </w:p>
        </w:tc>
      </w:tr>
      <w:tr w:rsidR="00E30D3D" w:rsidRPr="00592FDA" w14:paraId="6D6ACA36" w14:textId="77777777" w:rsidTr="002C2AEA">
        <w:tc>
          <w:tcPr>
            <w:tcW w:w="2410" w:type="dxa"/>
          </w:tcPr>
          <w:p w14:paraId="7EC51E42" w14:textId="49E6F17C" w:rsidR="00E30D3D" w:rsidRPr="00E30D3D" w:rsidRDefault="00E30D3D" w:rsidP="001A53B1">
            <w:pPr>
              <w:rPr>
                <w:b/>
                <w:color w:val="0000FF"/>
                <w:sz w:val="22"/>
                <w:szCs w:val="22"/>
                <w:lang w:val="en-CA"/>
              </w:rPr>
            </w:pPr>
            <w:r w:rsidRPr="00E30D3D">
              <w:rPr>
                <w:b/>
                <w:color w:val="0000FF"/>
                <w:sz w:val="22"/>
                <w:szCs w:val="22"/>
              </w:rPr>
              <w:t>Health Act</w:t>
            </w:r>
          </w:p>
        </w:tc>
        <w:tc>
          <w:tcPr>
            <w:tcW w:w="1701" w:type="dxa"/>
          </w:tcPr>
          <w:p w14:paraId="6B26B918" w14:textId="7BC7E882" w:rsidR="00E30D3D" w:rsidRPr="00592FDA" w:rsidRDefault="00E30D3D" w:rsidP="001A53B1">
            <w:pPr>
              <w:rPr>
                <w:sz w:val="22"/>
                <w:szCs w:val="22"/>
              </w:rPr>
            </w:pPr>
            <w:r>
              <w:rPr>
                <w:sz w:val="22"/>
                <w:szCs w:val="22"/>
              </w:rPr>
              <w:t>N/A</w:t>
            </w:r>
          </w:p>
        </w:tc>
        <w:tc>
          <w:tcPr>
            <w:tcW w:w="1701" w:type="dxa"/>
          </w:tcPr>
          <w:p w14:paraId="4797B5F2" w14:textId="3F3BB09E" w:rsidR="00E30D3D" w:rsidRPr="00592FDA" w:rsidRDefault="00E30D3D" w:rsidP="001A53B1">
            <w:pPr>
              <w:rPr>
                <w:sz w:val="22"/>
                <w:szCs w:val="22"/>
              </w:rPr>
            </w:pPr>
            <w:r>
              <w:rPr>
                <w:sz w:val="22"/>
                <w:szCs w:val="22"/>
              </w:rPr>
              <w:t>N/A</w:t>
            </w:r>
          </w:p>
        </w:tc>
        <w:tc>
          <w:tcPr>
            <w:tcW w:w="2225" w:type="dxa"/>
          </w:tcPr>
          <w:p w14:paraId="222BD1DE" w14:textId="7F55C4FC" w:rsidR="00E30D3D" w:rsidRPr="00592FDA" w:rsidRDefault="00E30D3D" w:rsidP="001A53B1">
            <w:pPr>
              <w:rPr>
                <w:sz w:val="22"/>
                <w:szCs w:val="22"/>
              </w:rPr>
            </w:pPr>
            <w:r>
              <w:rPr>
                <w:sz w:val="22"/>
                <w:szCs w:val="22"/>
              </w:rPr>
              <w:t>N/A</w:t>
            </w:r>
          </w:p>
        </w:tc>
      </w:tr>
      <w:tr w:rsidR="00E30D3D" w:rsidRPr="00592FDA" w14:paraId="69ACBC15" w14:textId="77777777" w:rsidTr="002C2AEA">
        <w:tc>
          <w:tcPr>
            <w:tcW w:w="2410" w:type="dxa"/>
          </w:tcPr>
          <w:p w14:paraId="61462E85" w14:textId="7805446A" w:rsidR="00E30D3D" w:rsidRPr="00E30D3D" w:rsidRDefault="00E30D3D" w:rsidP="001A53B1">
            <w:pPr>
              <w:rPr>
                <w:b/>
                <w:color w:val="0000FF"/>
                <w:sz w:val="22"/>
                <w:szCs w:val="22"/>
                <w:lang w:val="en-CA"/>
              </w:rPr>
            </w:pPr>
            <w:r w:rsidRPr="00E30D3D">
              <w:rPr>
                <w:b/>
                <w:color w:val="0000FF"/>
                <w:sz w:val="22"/>
                <w:szCs w:val="22"/>
              </w:rPr>
              <w:t>Health Authorities Act</w:t>
            </w:r>
          </w:p>
        </w:tc>
        <w:tc>
          <w:tcPr>
            <w:tcW w:w="1701" w:type="dxa"/>
          </w:tcPr>
          <w:p w14:paraId="5C7398E7" w14:textId="3F2FBABD" w:rsidR="00E30D3D" w:rsidRPr="00592FDA" w:rsidRDefault="00E30D3D" w:rsidP="001A53B1">
            <w:pPr>
              <w:rPr>
                <w:sz w:val="22"/>
                <w:szCs w:val="22"/>
              </w:rPr>
            </w:pPr>
            <w:r>
              <w:rPr>
                <w:sz w:val="22"/>
                <w:szCs w:val="22"/>
              </w:rPr>
              <w:t>N/A</w:t>
            </w:r>
          </w:p>
        </w:tc>
        <w:tc>
          <w:tcPr>
            <w:tcW w:w="1701" w:type="dxa"/>
          </w:tcPr>
          <w:p w14:paraId="59BDC808" w14:textId="6FF379A2" w:rsidR="00E30D3D" w:rsidRPr="00592FDA" w:rsidRDefault="00E30D3D" w:rsidP="001A53B1">
            <w:pPr>
              <w:rPr>
                <w:sz w:val="22"/>
                <w:szCs w:val="22"/>
              </w:rPr>
            </w:pPr>
            <w:r>
              <w:rPr>
                <w:sz w:val="22"/>
                <w:szCs w:val="22"/>
              </w:rPr>
              <w:t>N/A</w:t>
            </w:r>
          </w:p>
        </w:tc>
        <w:tc>
          <w:tcPr>
            <w:tcW w:w="2225" w:type="dxa"/>
          </w:tcPr>
          <w:p w14:paraId="60AFCD3F" w14:textId="1872F0C9" w:rsidR="00E30D3D" w:rsidRPr="00592FDA" w:rsidRDefault="00E30D3D" w:rsidP="001A53B1">
            <w:pPr>
              <w:rPr>
                <w:sz w:val="22"/>
                <w:szCs w:val="22"/>
              </w:rPr>
            </w:pPr>
            <w:r>
              <w:rPr>
                <w:sz w:val="22"/>
                <w:szCs w:val="22"/>
              </w:rPr>
              <w:t>N/A</w:t>
            </w:r>
          </w:p>
        </w:tc>
      </w:tr>
      <w:tr w:rsidR="00E30D3D" w:rsidRPr="00592FDA" w14:paraId="09D892AF" w14:textId="77777777" w:rsidTr="002C2AEA">
        <w:tc>
          <w:tcPr>
            <w:tcW w:w="2410" w:type="dxa"/>
          </w:tcPr>
          <w:p w14:paraId="1CEC1309" w14:textId="1871C27C" w:rsidR="00E30D3D" w:rsidRPr="00E30D3D" w:rsidRDefault="00E30D3D" w:rsidP="001A53B1">
            <w:pPr>
              <w:rPr>
                <w:b/>
                <w:color w:val="0000FF"/>
                <w:sz w:val="22"/>
                <w:szCs w:val="22"/>
              </w:rPr>
            </w:pPr>
            <w:r w:rsidRPr="00E30D3D">
              <w:rPr>
                <w:b/>
                <w:color w:val="0000FF"/>
                <w:sz w:val="22"/>
                <w:szCs w:val="22"/>
              </w:rPr>
              <w:t>Health Protection Act</w:t>
            </w:r>
          </w:p>
        </w:tc>
        <w:tc>
          <w:tcPr>
            <w:tcW w:w="1701" w:type="dxa"/>
          </w:tcPr>
          <w:p w14:paraId="27A2F266" w14:textId="58BBFB67" w:rsidR="00E30D3D" w:rsidRDefault="006D523C" w:rsidP="001A53B1">
            <w:pPr>
              <w:rPr>
                <w:sz w:val="22"/>
                <w:szCs w:val="22"/>
              </w:rPr>
            </w:pPr>
            <w:r>
              <w:rPr>
                <w:sz w:val="22"/>
                <w:szCs w:val="22"/>
              </w:rPr>
              <w:t>N/A</w:t>
            </w:r>
          </w:p>
        </w:tc>
        <w:tc>
          <w:tcPr>
            <w:tcW w:w="1701" w:type="dxa"/>
          </w:tcPr>
          <w:p w14:paraId="3139FA63" w14:textId="3EA892B5" w:rsidR="00E30D3D" w:rsidRDefault="006D523C" w:rsidP="001A53B1">
            <w:pPr>
              <w:rPr>
                <w:sz w:val="22"/>
                <w:szCs w:val="22"/>
              </w:rPr>
            </w:pPr>
            <w:r>
              <w:rPr>
                <w:sz w:val="22"/>
                <w:szCs w:val="22"/>
              </w:rPr>
              <w:t>N/A</w:t>
            </w:r>
          </w:p>
        </w:tc>
        <w:tc>
          <w:tcPr>
            <w:tcW w:w="2225" w:type="dxa"/>
          </w:tcPr>
          <w:p w14:paraId="18477ECF" w14:textId="6410FFFF" w:rsidR="00E30D3D" w:rsidRDefault="006D523C" w:rsidP="001A53B1">
            <w:pPr>
              <w:rPr>
                <w:sz w:val="22"/>
                <w:szCs w:val="22"/>
              </w:rPr>
            </w:pPr>
            <w:r>
              <w:rPr>
                <w:sz w:val="22"/>
                <w:szCs w:val="22"/>
              </w:rPr>
              <w:t>N/A</w:t>
            </w:r>
          </w:p>
        </w:tc>
      </w:tr>
      <w:tr w:rsidR="00E30D3D" w:rsidRPr="00592FDA" w14:paraId="7493B201" w14:textId="77777777" w:rsidTr="002C2AEA">
        <w:tc>
          <w:tcPr>
            <w:tcW w:w="2410" w:type="dxa"/>
          </w:tcPr>
          <w:p w14:paraId="131D2070" w14:textId="0A2BAD24" w:rsidR="00E30D3D" w:rsidRPr="00E30D3D" w:rsidRDefault="00E30D3D" w:rsidP="001A53B1">
            <w:pPr>
              <w:rPr>
                <w:b/>
                <w:color w:val="0000FF"/>
                <w:sz w:val="22"/>
                <w:szCs w:val="22"/>
                <w:lang w:val="en-CA"/>
              </w:rPr>
            </w:pPr>
            <w:r w:rsidRPr="00E30D3D">
              <w:rPr>
                <w:b/>
                <w:color w:val="0000FF"/>
                <w:sz w:val="22"/>
                <w:szCs w:val="22"/>
              </w:rPr>
              <w:t>Health Research Foundation Act</w:t>
            </w:r>
          </w:p>
        </w:tc>
        <w:tc>
          <w:tcPr>
            <w:tcW w:w="1701" w:type="dxa"/>
          </w:tcPr>
          <w:p w14:paraId="5F722D65" w14:textId="251BB3B6" w:rsidR="00E30D3D" w:rsidRPr="00592FDA" w:rsidRDefault="00E30D3D" w:rsidP="001A53B1">
            <w:pPr>
              <w:rPr>
                <w:sz w:val="22"/>
                <w:szCs w:val="22"/>
              </w:rPr>
            </w:pPr>
            <w:r>
              <w:rPr>
                <w:sz w:val="22"/>
                <w:szCs w:val="22"/>
              </w:rPr>
              <w:t>N/A</w:t>
            </w:r>
          </w:p>
        </w:tc>
        <w:tc>
          <w:tcPr>
            <w:tcW w:w="1701" w:type="dxa"/>
          </w:tcPr>
          <w:p w14:paraId="3A446B2F" w14:textId="6A8E2CB1" w:rsidR="00E30D3D" w:rsidRPr="00592FDA" w:rsidRDefault="00E30D3D" w:rsidP="001A53B1">
            <w:pPr>
              <w:rPr>
                <w:sz w:val="22"/>
                <w:szCs w:val="22"/>
              </w:rPr>
            </w:pPr>
            <w:r>
              <w:rPr>
                <w:sz w:val="22"/>
                <w:szCs w:val="22"/>
              </w:rPr>
              <w:t>N/A</w:t>
            </w:r>
          </w:p>
        </w:tc>
        <w:tc>
          <w:tcPr>
            <w:tcW w:w="2225" w:type="dxa"/>
          </w:tcPr>
          <w:p w14:paraId="6DD0CEB3" w14:textId="0C8BFE9A" w:rsidR="00E30D3D" w:rsidRPr="00592FDA" w:rsidRDefault="00E30D3D" w:rsidP="001A53B1">
            <w:pPr>
              <w:rPr>
                <w:sz w:val="22"/>
                <w:szCs w:val="22"/>
              </w:rPr>
            </w:pPr>
            <w:r>
              <w:rPr>
                <w:sz w:val="22"/>
                <w:szCs w:val="22"/>
              </w:rPr>
              <w:t>N/A</w:t>
            </w:r>
          </w:p>
        </w:tc>
      </w:tr>
      <w:tr w:rsidR="00E30D3D" w:rsidRPr="00592FDA" w14:paraId="5377B41D" w14:textId="77777777" w:rsidTr="002C2AEA">
        <w:tc>
          <w:tcPr>
            <w:tcW w:w="2410" w:type="dxa"/>
          </w:tcPr>
          <w:p w14:paraId="0F6F4810" w14:textId="70DDC883" w:rsidR="00E30D3D" w:rsidRPr="00E30D3D" w:rsidRDefault="00E30D3D" w:rsidP="001A53B1">
            <w:pPr>
              <w:rPr>
                <w:b/>
                <w:color w:val="0000FF"/>
                <w:sz w:val="22"/>
                <w:szCs w:val="22"/>
                <w:lang w:val="en-CA"/>
              </w:rPr>
            </w:pPr>
            <w:r w:rsidRPr="00E30D3D">
              <w:rPr>
                <w:b/>
                <w:color w:val="0000FF"/>
                <w:sz w:val="22"/>
                <w:szCs w:val="22"/>
              </w:rPr>
              <w:t>Health Services and Insurance Act</w:t>
            </w:r>
          </w:p>
        </w:tc>
        <w:tc>
          <w:tcPr>
            <w:tcW w:w="1701" w:type="dxa"/>
          </w:tcPr>
          <w:p w14:paraId="3B2C4F4D" w14:textId="32CA18CC" w:rsidR="00E30D3D" w:rsidRPr="00592FDA" w:rsidRDefault="00E30D3D" w:rsidP="001A53B1">
            <w:pPr>
              <w:rPr>
                <w:sz w:val="22"/>
                <w:szCs w:val="22"/>
              </w:rPr>
            </w:pPr>
            <w:r>
              <w:rPr>
                <w:sz w:val="22"/>
                <w:szCs w:val="22"/>
              </w:rPr>
              <w:t>N/A</w:t>
            </w:r>
          </w:p>
        </w:tc>
        <w:tc>
          <w:tcPr>
            <w:tcW w:w="1701" w:type="dxa"/>
          </w:tcPr>
          <w:p w14:paraId="2DEB0D5F" w14:textId="6B55716B" w:rsidR="00E30D3D" w:rsidRPr="00592FDA" w:rsidRDefault="00E30D3D" w:rsidP="001A53B1">
            <w:pPr>
              <w:rPr>
                <w:sz w:val="22"/>
                <w:szCs w:val="22"/>
              </w:rPr>
            </w:pPr>
            <w:r>
              <w:rPr>
                <w:sz w:val="22"/>
                <w:szCs w:val="22"/>
              </w:rPr>
              <w:t>N/A</w:t>
            </w:r>
          </w:p>
        </w:tc>
        <w:tc>
          <w:tcPr>
            <w:tcW w:w="2225" w:type="dxa"/>
          </w:tcPr>
          <w:p w14:paraId="2D6CCB88" w14:textId="71B31A88" w:rsidR="00E30D3D" w:rsidRPr="00592FDA" w:rsidRDefault="00E30D3D" w:rsidP="001A53B1">
            <w:pPr>
              <w:rPr>
                <w:sz w:val="22"/>
                <w:szCs w:val="22"/>
              </w:rPr>
            </w:pPr>
            <w:r>
              <w:rPr>
                <w:sz w:val="22"/>
                <w:szCs w:val="22"/>
              </w:rPr>
              <w:t>N/A</w:t>
            </w:r>
          </w:p>
        </w:tc>
      </w:tr>
      <w:tr w:rsidR="00E30D3D" w:rsidRPr="00592FDA" w14:paraId="68316631" w14:textId="77777777" w:rsidTr="002C2AEA">
        <w:tc>
          <w:tcPr>
            <w:tcW w:w="2410" w:type="dxa"/>
          </w:tcPr>
          <w:p w14:paraId="010E0F30" w14:textId="5C93F215" w:rsidR="00E30D3D" w:rsidRPr="00E30D3D" w:rsidRDefault="00E30D3D" w:rsidP="001A53B1">
            <w:pPr>
              <w:rPr>
                <w:b/>
                <w:color w:val="0000FF"/>
                <w:sz w:val="22"/>
                <w:szCs w:val="22"/>
              </w:rPr>
            </w:pPr>
            <w:r w:rsidRPr="00E30D3D">
              <w:rPr>
                <w:b/>
                <w:color w:val="0000FF"/>
                <w:sz w:val="22"/>
                <w:szCs w:val="22"/>
              </w:rPr>
              <w:t>Healthcare Services Continuation (2001) Act</w:t>
            </w:r>
          </w:p>
        </w:tc>
        <w:tc>
          <w:tcPr>
            <w:tcW w:w="1701" w:type="dxa"/>
          </w:tcPr>
          <w:p w14:paraId="13696062" w14:textId="642CA6F9" w:rsidR="00E30D3D" w:rsidRDefault="006D523C" w:rsidP="001A53B1">
            <w:pPr>
              <w:rPr>
                <w:sz w:val="22"/>
                <w:szCs w:val="22"/>
              </w:rPr>
            </w:pPr>
            <w:r>
              <w:rPr>
                <w:sz w:val="22"/>
                <w:szCs w:val="22"/>
              </w:rPr>
              <w:t>N/A</w:t>
            </w:r>
          </w:p>
        </w:tc>
        <w:tc>
          <w:tcPr>
            <w:tcW w:w="1701" w:type="dxa"/>
          </w:tcPr>
          <w:p w14:paraId="4CA34F11" w14:textId="200E94C5" w:rsidR="00E30D3D" w:rsidRDefault="006D523C" w:rsidP="001A53B1">
            <w:pPr>
              <w:rPr>
                <w:sz w:val="22"/>
                <w:szCs w:val="22"/>
              </w:rPr>
            </w:pPr>
            <w:r>
              <w:rPr>
                <w:sz w:val="22"/>
                <w:szCs w:val="22"/>
              </w:rPr>
              <w:t>N/A</w:t>
            </w:r>
          </w:p>
        </w:tc>
        <w:tc>
          <w:tcPr>
            <w:tcW w:w="2225" w:type="dxa"/>
          </w:tcPr>
          <w:p w14:paraId="301D1EC0" w14:textId="6A6E1C23" w:rsidR="00E30D3D" w:rsidRDefault="006D523C" w:rsidP="001A53B1">
            <w:pPr>
              <w:rPr>
                <w:sz w:val="22"/>
                <w:szCs w:val="22"/>
              </w:rPr>
            </w:pPr>
            <w:r>
              <w:rPr>
                <w:sz w:val="22"/>
                <w:szCs w:val="22"/>
              </w:rPr>
              <w:t>N/A</w:t>
            </w:r>
          </w:p>
        </w:tc>
      </w:tr>
      <w:tr w:rsidR="00E30D3D" w:rsidRPr="00592FDA" w14:paraId="58C6D1BE" w14:textId="77777777" w:rsidTr="002C2AEA">
        <w:tc>
          <w:tcPr>
            <w:tcW w:w="2410" w:type="dxa"/>
          </w:tcPr>
          <w:p w14:paraId="70355469" w14:textId="4BA363D6" w:rsidR="00E30D3D" w:rsidRPr="00E30D3D" w:rsidRDefault="00E30D3D" w:rsidP="001A53B1">
            <w:pPr>
              <w:rPr>
                <w:b/>
                <w:color w:val="0000FF"/>
                <w:sz w:val="22"/>
                <w:szCs w:val="22"/>
                <w:lang w:val="en-CA"/>
              </w:rPr>
            </w:pPr>
            <w:r w:rsidRPr="00E30D3D">
              <w:rPr>
                <w:b/>
                <w:color w:val="0000FF"/>
                <w:sz w:val="22"/>
                <w:szCs w:val="22"/>
              </w:rPr>
              <w:t>Heritage Property Act</w:t>
            </w:r>
          </w:p>
        </w:tc>
        <w:tc>
          <w:tcPr>
            <w:tcW w:w="1701" w:type="dxa"/>
          </w:tcPr>
          <w:p w14:paraId="48F4273F" w14:textId="0E260F1F" w:rsidR="00E30D3D" w:rsidRPr="00592FDA" w:rsidRDefault="00E30D3D" w:rsidP="001A53B1">
            <w:pPr>
              <w:rPr>
                <w:sz w:val="22"/>
                <w:szCs w:val="22"/>
              </w:rPr>
            </w:pPr>
            <w:r>
              <w:rPr>
                <w:sz w:val="22"/>
                <w:szCs w:val="22"/>
              </w:rPr>
              <w:t>N/A</w:t>
            </w:r>
          </w:p>
        </w:tc>
        <w:tc>
          <w:tcPr>
            <w:tcW w:w="1701" w:type="dxa"/>
          </w:tcPr>
          <w:p w14:paraId="59927354" w14:textId="47ECFE05" w:rsidR="00E30D3D" w:rsidRPr="00592FDA" w:rsidRDefault="00E30D3D" w:rsidP="001A53B1">
            <w:pPr>
              <w:rPr>
                <w:sz w:val="22"/>
                <w:szCs w:val="22"/>
              </w:rPr>
            </w:pPr>
            <w:r>
              <w:rPr>
                <w:sz w:val="22"/>
                <w:szCs w:val="22"/>
              </w:rPr>
              <w:t>N/A</w:t>
            </w:r>
          </w:p>
        </w:tc>
        <w:tc>
          <w:tcPr>
            <w:tcW w:w="2225" w:type="dxa"/>
          </w:tcPr>
          <w:p w14:paraId="625F3661" w14:textId="7F0DC345" w:rsidR="00E30D3D" w:rsidRPr="00592FDA" w:rsidRDefault="00E30D3D" w:rsidP="001A53B1">
            <w:pPr>
              <w:rPr>
                <w:sz w:val="22"/>
                <w:szCs w:val="22"/>
              </w:rPr>
            </w:pPr>
            <w:r>
              <w:rPr>
                <w:sz w:val="22"/>
                <w:szCs w:val="22"/>
              </w:rPr>
              <w:t>N/A</w:t>
            </w:r>
          </w:p>
        </w:tc>
      </w:tr>
      <w:tr w:rsidR="00E30D3D" w:rsidRPr="00592FDA" w14:paraId="53914919" w14:textId="77777777" w:rsidTr="002C2AEA">
        <w:tc>
          <w:tcPr>
            <w:tcW w:w="2410" w:type="dxa"/>
          </w:tcPr>
          <w:p w14:paraId="492D8F25" w14:textId="082603BE" w:rsidR="00E30D3D" w:rsidRPr="00E30D3D" w:rsidRDefault="00E30D3D" w:rsidP="001A53B1">
            <w:pPr>
              <w:rPr>
                <w:b/>
                <w:color w:val="0000FF"/>
                <w:sz w:val="22"/>
                <w:szCs w:val="22"/>
                <w:lang w:val="en-CA"/>
              </w:rPr>
            </w:pPr>
            <w:r w:rsidRPr="00E30D3D">
              <w:rPr>
                <w:b/>
                <w:color w:val="0000FF"/>
                <w:sz w:val="22"/>
                <w:szCs w:val="22"/>
              </w:rPr>
              <w:t>Highway 104 Western Alignment Act</w:t>
            </w:r>
          </w:p>
        </w:tc>
        <w:tc>
          <w:tcPr>
            <w:tcW w:w="1701" w:type="dxa"/>
          </w:tcPr>
          <w:p w14:paraId="73D95FC5" w14:textId="44CAC8F7" w:rsidR="00E30D3D" w:rsidRDefault="006D523C" w:rsidP="001A53B1">
            <w:pPr>
              <w:rPr>
                <w:sz w:val="22"/>
                <w:szCs w:val="22"/>
              </w:rPr>
            </w:pPr>
            <w:r>
              <w:rPr>
                <w:sz w:val="22"/>
                <w:szCs w:val="22"/>
              </w:rPr>
              <w:t>N/A</w:t>
            </w:r>
          </w:p>
        </w:tc>
        <w:tc>
          <w:tcPr>
            <w:tcW w:w="1701" w:type="dxa"/>
          </w:tcPr>
          <w:p w14:paraId="753C06E5" w14:textId="328C73D0" w:rsidR="00E30D3D" w:rsidRDefault="006D523C" w:rsidP="001A53B1">
            <w:pPr>
              <w:rPr>
                <w:sz w:val="22"/>
                <w:szCs w:val="22"/>
              </w:rPr>
            </w:pPr>
            <w:r>
              <w:rPr>
                <w:sz w:val="22"/>
                <w:szCs w:val="22"/>
              </w:rPr>
              <w:t>N/A</w:t>
            </w:r>
          </w:p>
        </w:tc>
        <w:tc>
          <w:tcPr>
            <w:tcW w:w="2225" w:type="dxa"/>
          </w:tcPr>
          <w:p w14:paraId="1AE162A0" w14:textId="5143C25C" w:rsidR="00E30D3D" w:rsidRDefault="006D523C" w:rsidP="001A53B1">
            <w:pPr>
              <w:rPr>
                <w:sz w:val="22"/>
                <w:szCs w:val="22"/>
              </w:rPr>
            </w:pPr>
            <w:r>
              <w:rPr>
                <w:sz w:val="22"/>
                <w:szCs w:val="22"/>
              </w:rPr>
              <w:t>N/A</w:t>
            </w:r>
          </w:p>
        </w:tc>
      </w:tr>
      <w:tr w:rsidR="00E30D3D" w:rsidRPr="00592FDA" w14:paraId="529B8C35" w14:textId="77777777" w:rsidTr="002C2AEA">
        <w:tc>
          <w:tcPr>
            <w:tcW w:w="2410" w:type="dxa"/>
          </w:tcPr>
          <w:p w14:paraId="559203FF" w14:textId="46D20C83" w:rsidR="00E30D3D" w:rsidRPr="00E30D3D" w:rsidRDefault="00E30D3D" w:rsidP="001A53B1">
            <w:pPr>
              <w:rPr>
                <w:b/>
                <w:color w:val="0000FF"/>
                <w:sz w:val="22"/>
                <w:szCs w:val="22"/>
                <w:lang w:val="en-CA"/>
              </w:rPr>
            </w:pPr>
            <w:r w:rsidRPr="00E30D3D">
              <w:rPr>
                <w:b/>
                <w:color w:val="0000FF"/>
                <w:sz w:val="22"/>
                <w:szCs w:val="22"/>
              </w:rPr>
              <w:t>Highway Coach Moratorium Act</w:t>
            </w:r>
          </w:p>
        </w:tc>
        <w:tc>
          <w:tcPr>
            <w:tcW w:w="1701" w:type="dxa"/>
          </w:tcPr>
          <w:p w14:paraId="5DB04346" w14:textId="7723B670" w:rsidR="00E30D3D" w:rsidRDefault="006D523C" w:rsidP="001A53B1">
            <w:pPr>
              <w:rPr>
                <w:sz w:val="22"/>
                <w:szCs w:val="22"/>
              </w:rPr>
            </w:pPr>
            <w:r>
              <w:rPr>
                <w:sz w:val="22"/>
                <w:szCs w:val="22"/>
              </w:rPr>
              <w:t>N/A</w:t>
            </w:r>
          </w:p>
        </w:tc>
        <w:tc>
          <w:tcPr>
            <w:tcW w:w="1701" w:type="dxa"/>
          </w:tcPr>
          <w:p w14:paraId="4E11B503" w14:textId="301AE47E" w:rsidR="00E30D3D" w:rsidRDefault="006D523C" w:rsidP="001A53B1">
            <w:pPr>
              <w:rPr>
                <w:sz w:val="22"/>
                <w:szCs w:val="22"/>
              </w:rPr>
            </w:pPr>
            <w:r>
              <w:rPr>
                <w:sz w:val="22"/>
                <w:szCs w:val="22"/>
              </w:rPr>
              <w:t>N/A</w:t>
            </w:r>
          </w:p>
        </w:tc>
        <w:tc>
          <w:tcPr>
            <w:tcW w:w="2225" w:type="dxa"/>
          </w:tcPr>
          <w:p w14:paraId="185A131A" w14:textId="12BC8EB7" w:rsidR="00E30D3D" w:rsidRDefault="006D523C" w:rsidP="001A53B1">
            <w:pPr>
              <w:rPr>
                <w:sz w:val="22"/>
                <w:szCs w:val="22"/>
              </w:rPr>
            </w:pPr>
            <w:r>
              <w:rPr>
                <w:sz w:val="22"/>
                <w:szCs w:val="22"/>
              </w:rPr>
              <w:t>N/A</w:t>
            </w:r>
          </w:p>
        </w:tc>
      </w:tr>
      <w:tr w:rsidR="00E30D3D" w:rsidRPr="00592FDA" w14:paraId="1A36C947" w14:textId="77777777" w:rsidTr="002C2AEA">
        <w:tc>
          <w:tcPr>
            <w:tcW w:w="2410" w:type="dxa"/>
          </w:tcPr>
          <w:p w14:paraId="298CB149" w14:textId="684CDBA4" w:rsidR="00E30D3D" w:rsidRPr="00E30D3D" w:rsidRDefault="00E30D3D" w:rsidP="001A53B1">
            <w:pPr>
              <w:rPr>
                <w:b/>
                <w:color w:val="0000FF"/>
                <w:sz w:val="22"/>
                <w:szCs w:val="22"/>
                <w:lang w:val="en-CA"/>
              </w:rPr>
            </w:pPr>
            <w:r w:rsidRPr="00E30D3D">
              <w:rPr>
                <w:b/>
                <w:color w:val="0000FF"/>
                <w:sz w:val="22"/>
                <w:szCs w:val="22"/>
              </w:rPr>
              <w:t>Highway Workers Collective Bargaining Act</w:t>
            </w:r>
          </w:p>
        </w:tc>
        <w:tc>
          <w:tcPr>
            <w:tcW w:w="1701" w:type="dxa"/>
          </w:tcPr>
          <w:p w14:paraId="157A01EF" w14:textId="651ED6E6" w:rsidR="00E30D3D" w:rsidRPr="00592FDA" w:rsidRDefault="00E30D3D" w:rsidP="001A53B1">
            <w:pPr>
              <w:rPr>
                <w:sz w:val="22"/>
                <w:szCs w:val="22"/>
              </w:rPr>
            </w:pPr>
            <w:r>
              <w:rPr>
                <w:sz w:val="22"/>
                <w:szCs w:val="22"/>
              </w:rPr>
              <w:t>N/A</w:t>
            </w:r>
          </w:p>
        </w:tc>
        <w:tc>
          <w:tcPr>
            <w:tcW w:w="1701" w:type="dxa"/>
          </w:tcPr>
          <w:p w14:paraId="04A8DB16" w14:textId="69D9F23C" w:rsidR="00E30D3D" w:rsidRPr="00592FDA" w:rsidRDefault="00E30D3D" w:rsidP="001A53B1">
            <w:pPr>
              <w:rPr>
                <w:sz w:val="22"/>
                <w:szCs w:val="22"/>
              </w:rPr>
            </w:pPr>
            <w:r>
              <w:rPr>
                <w:sz w:val="22"/>
                <w:szCs w:val="22"/>
              </w:rPr>
              <w:t>N/A</w:t>
            </w:r>
          </w:p>
        </w:tc>
        <w:tc>
          <w:tcPr>
            <w:tcW w:w="2225" w:type="dxa"/>
          </w:tcPr>
          <w:p w14:paraId="5CE98361" w14:textId="4E09359C" w:rsidR="00E30D3D" w:rsidRPr="00592FDA" w:rsidRDefault="00E30D3D" w:rsidP="001A53B1">
            <w:pPr>
              <w:rPr>
                <w:sz w:val="22"/>
                <w:szCs w:val="22"/>
              </w:rPr>
            </w:pPr>
            <w:r>
              <w:rPr>
                <w:sz w:val="22"/>
                <w:szCs w:val="22"/>
              </w:rPr>
              <w:t>N/A</w:t>
            </w:r>
          </w:p>
        </w:tc>
      </w:tr>
      <w:tr w:rsidR="00E30D3D" w:rsidRPr="00592FDA" w14:paraId="61ED882E" w14:textId="77777777" w:rsidTr="002C2AEA">
        <w:tc>
          <w:tcPr>
            <w:tcW w:w="2410" w:type="dxa"/>
          </w:tcPr>
          <w:p w14:paraId="581990C7" w14:textId="67931A50" w:rsidR="00E30D3D" w:rsidRPr="00E30D3D" w:rsidRDefault="00E30D3D" w:rsidP="001A53B1">
            <w:pPr>
              <w:rPr>
                <w:b/>
                <w:color w:val="0000FF"/>
                <w:sz w:val="22"/>
                <w:szCs w:val="22"/>
                <w:lang w:val="en-CA"/>
              </w:rPr>
            </w:pPr>
            <w:r w:rsidRPr="00E30D3D">
              <w:rPr>
                <w:b/>
                <w:color w:val="0000FF"/>
                <w:sz w:val="22"/>
                <w:szCs w:val="22"/>
              </w:rPr>
              <w:t>Holocaust Memorial Day Act</w:t>
            </w:r>
          </w:p>
        </w:tc>
        <w:tc>
          <w:tcPr>
            <w:tcW w:w="1701" w:type="dxa"/>
          </w:tcPr>
          <w:p w14:paraId="67D4093F" w14:textId="0613F506" w:rsidR="00E30D3D" w:rsidRDefault="006D523C" w:rsidP="001A53B1">
            <w:pPr>
              <w:rPr>
                <w:sz w:val="22"/>
                <w:szCs w:val="22"/>
              </w:rPr>
            </w:pPr>
            <w:r>
              <w:rPr>
                <w:sz w:val="22"/>
                <w:szCs w:val="22"/>
              </w:rPr>
              <w:t>N/A</w:t>
            </w:r>
          </w:p>
        </w:tc>
        <w:tc>
          <w:tcPr>
            <w:tcW w:w="1701" w:type="dxa"/>
          </w:tcPr>
          <w:p w14:paraId="4C739665" w14:textId="46AB982F" w:rsidR="00E30D3D" w:rsidRDefault="006D523C" w:rsidP="001A53B1">
            <w:pPr>
              <w:rPr>
                <w:sz w:val="22"/>
                <w:szCs w:val="22"/>
              </w:rPr>
            </w:pPr>
            <w:r>
              <w:rPr>
                <w:sz w:val="22"/>
                <w:szCs w:val="22"/>
              </w:rPr>
              <w:t>N/A</w:t>
            </w:r>
          </w:p>
        </w:tc>
        <w:tc>
          <w:tcPr>
            <w:tcW w:w="2225" w:type="dxa"/>
          </w:tcPr>
          <w:p w14:paraId="095D78BC" w14:textId="4E253FF8" w:rsidR="00E30D3D" w:rsidRPr="006D523C" w:rsidRDefault="006D523C" w:rsidP="001A53B1">
            <w:pPr>
              <w:rPr>
                <w:sz w:val="22"/>
                <w:szCs w:val="22"/>
                <w:lang w:val="en-CA"/>
              </w:rPr>
            </w:pPr>
            <w:r w:rsidRPr="006D523C">
              <w:rPr>
                <w:sz w:val="22"/>
                <w:szCs w:val="22"/>
                <w:lang w:val="en-CA"/>
              </w:rPr>
              <w:t>2 Throughout the Province, Yom haShoah as determined each year by the Jewish lunar calendar shall be kept and observed under the name of Holocaust Memorial Day - Yom haShoah.</w:t>
            </w:r>
          </w:p>
        </w:tc>
      </w:tr>
      <w:tr w:rsidR="00E30D3D" w:rsidRPr="00592FDA" w14:paraId="362A7BEE" w14:textId="77777777" w:rsidTr="002C2AEA">
        <w:tc>
          <w:tcPr>
            <w:tcW w:w="2410" w:type="dxa"/>
          </w:tcPr>
          <w:p w14:paraId="6725C3D0" w14:textId="7A9E3E8E" w:rsidR="00E30D3D" w:rsidRPr="00E30D3D" w:rsidRDefault="00E30D3D" w:rsidP="001A53B1">
            <w:pPr>
              <w:rPr>
                <w:b/>
                <w:color w:val="0000FF"/>
                <w:sz w:val="22"/>
                <w:szCs w:val="22"/>
                <w:lang w:val="en-CA"/>
              </w:rPr>
            </w:pPr>
            <w:r w:rsidRPr="00E30D3D">
              <w:rPr>
                <w:b/>
                <w:color w:val="0000FF"/>
                <w:sz w:val="22"/>
                <w:szCs w:val="22"/>
              </w:rPr>
              <w:t>Homemakers' Services Act</w:t>
            </w:r>
          </w:p>
        </w:tc>
        <w:tc>
          <w:tcPr>
            <w:tcW w:w="1701" w:type="dxa"/>
          </w:tcPr>
          <w:p w14:paraId="2ED5EEE9" w14:textId="6B27300F" w:rsidR="00E30D3D" w:rsidRPr="00592FDA" w:rsidRDefault="00E30D3D" w:rsidP="001A53B1">
            <w:pPr>
              <w:rPr>
                <w:sz w:val="22"/>
                <w:szCs w:val="22"/>
              </w:rPr>
            </w:pPr>
            <w:r>
              <w:rPr>
                <w:sz w:val="22"/>
                <w:szCs w:val="22"/>
              </w:rPr>
              <w:t>N/A</w:t>
            </w:r>
          </w:p>
        </w:tc>
        <w:tc>
          <w:tcPr>
            <w:tcW w:w="1701" w:type="dxa"/>
          </w:tcPr>
          <w:p w14:paraId="2D64296D" w14:textId="77777777" w:rsidR="00E30D3D" w:rsidRPr="002663DB" w:rsidRDefault="00E30D3D" w:rsidP="00957194">
            <w:pPr>
              <w:rPr>
                <w:sz w:val="20"/>
                <w:szCs w:val="20"/>
              </w:rPr>
            </w:pPr>
            <w:r w:rsidRPr="002663DB">
              <w:rPr>
                <w:b/>
                <w:bCs/>
                <w:sz w:val="20"/>
                <w:szCs w:val="20"/>
              </w:rPr>
              <w:t xml:space="preserve">5 (1) </w:t>
            </w:r>
            <w:r w:rsidRPr="002663DB">
              <w:rPr>
                <w:sz w:val="20"/>
                <w:szCs w:val="20"/>
              </w:rPr>
              <w:t xml:space="preserve">Subject to the regulations, the Minister may provide funding to an agency that provides a </w:t>
            </w:r>
            <w:r w:rsidRPr="002663DB">
              <w:rPr>
                <w:sz w:val="20"/>
                <w:szCs w:val="20"/>
                <w:u w:val="single"/>
              </w:rPr>
              <w:t xml:space="preserve">homemakers </w:t>
            </w:r>
            <w:r w:rsidRPr="002663DB">
              <w:rPr>
                <w:sz w:val="20"/>
                <w:szCs w:val="20"/>
              </w:rPr>
              <w:t>service for</w:t>
            </w:r>
          </w:p>
          <w:p w14:paraId="7696187B" w14:textId="77777777" w:rsidR="00E30D3D" w:rsidRPr="002663DB" w:rsidRDefault="00E30D3D" w:rsidP="00957194">
            <w:pPr>
              <w:rPr>
                <w:sz w:val="20"/>
                <w:szCs w:val="20"/>
              </w:rPr>
            </w:pPr>
            <w:r w:rsidRPr="002663DB">
              <w:rPr>
                <w:sz w:val="20"/>
                <w:szCs w:val="20"/>
              </w:rPr>
              <w:t xml:space="preserve">(a) a person who is elderly, </w:t>
            </w:r>
            <w:r w:rsidRPr="002663DB">
              <w:rPr>
                <w:b/>
                <w:sz w:val="20"/>
                <w:szCs w:val="20"/>
              </w:rPr>
              <w:t>handicapped,</w:t>
            </w:r>
            <w:r w:rsidRPr="002663DB">
              <w:rPr>
                <w:sz w:val="20"/>
                <w:szCs w:val="20"/>
              </w:rPr>
              <w:t xml:space="preserve"> ill or convalescent;</w:t>
            </w:r>
          </w:p>
          <w:p w14:paraId="603B2D25" w14:textId="77777777" w:rsidR="00E30D3D" w:rsidRPr="00592FDA" w:rsidRDefault="00E30D3D" w:rsidP="001A53B1">
            <w:pPr>
              <w:rPr>
                <w:sz w:val="22"/>
                <w:szCs w:val="22"/>
              </w:rPr>
            </w:pPr>
          </w:p>
        </w:tc>
        <w:tc>
          <w:tcPr>
            <w:tcW w:w="2225" w:type="dxa"/>
          </w:tcPr>
          <w:p w14:paraId="593FCFBD" w14:textId="525A9223" w:rsidR="00E30D3D" w:rsidRPr="00592FDA" w:rsidRDefault="00E30D3D" w:rsidP="001A53B1">
            <w:pPr>
              <w:rPr>
                <w:sz w:val="22"/>
                <w:szCs w:val="22"/>
              </w:rPr>
            </w:pPr>
            <w:r>
              <w:rPr>
                <w:sz w:val="22"/>
                <w:szCs w:val="22"/>
              </w:rPr>
              <w:t>N/A</w:t>
            </w:r>
          </w:p>
        </w:tc>
      </w:tr>
      <w:tr w:rsidR="00E30D3D" w:rsidRPr="00592FDA" w14:paraId="5CDFECDB" w14:textId="77777777" w:rsidTr="002C2AEA">
        <w:tc>
          <w:tcPr>
            <w:tcW w:w="2410" w:type="dxa"/>
          </w:tcPr>
          <w:p w14:paraId="199C73C2" w14:textId="66F749AE" w:rsidR="00E30D3D" w:rsidRPr="00E30D3D" w:rsidRDefault="00E30D3D" w:rsidP="001A53B1">
            <w:pPr>
              <w:rPr>
                <w:b/>
                <w:color w:val="0000FF"/>
                <w:sz w:val="22"/>
                <w:szCs w:val="22"/>
                <w:lang w:val="en-CA"/>
              </w:rPr>
            </w:pPr>
            <w:r w:rsidRPr="00E30D3D">
              <w:rPr>
                <w:b/>
                <w:color w:val="0000FF"/>
                <w:sz w:val="22"/>
                <w:szCs w:val="22"/>
              </w:rPr>
              <w:t>Homes for Special Care Act</w:t>
            </w:r>
          </w:p>
        </w:tc>
        <w:tc>
          <w:tcPr>
            <w:tcW w:w="1701" w:type="dxa"/>
          </w:tcPr>
          <w:p w14:paraId="2211A994" w14:textId="596BAEFA" w:rsidR="00E30D3D" w:rsidRPr="00592FDA" w:rsidRDefault="00E30D3D" w:rsidP="001A53B1">
            <w:pPr>
              <w:rPr>
                <w:sz w:val="22"/>
                <w:szCs w:val="22"/>
              </w:rPr>
            </w:pPr>
            <w:r>
              <w:rPr>
                <w:sz w:val="22"/>
                <w:szCs w:val="22"/>
              </w:rPr>
              <w:t>N/A</w:t>
            </w:r>
          </w:p>
        </w:tc>
        <w:tc>
          <w:tcPr>
            <w:tcW w:w="1701" w:type="dxa"/>
          </w:tcPr>
          <w:p w14:paraId="1AA34CEA" w14:textId="694210FB" w:rsidR="00E30D3D" w:rsidRPr="00592FDA" w:rsidRDefault="00E30D3D" w:rsidP="001A53B1">
            <w:pPr>
              <w:rPr>
                <w:sz w:val="22"/>
                <w:szCs w:val="22"/>
              </w:rPr>
            </w:pPr>
            <w:r>
              <w:rPr>
                <w:sz w:val="22"/>
                <w:szCs w:val="22"/>
              </w:rPr>
              <w:t>N/A</w:t>
            </w:r>
          </w:p>
        </w:tc>
        <w:tc>
          <w:tcPr>
            <w:tcW w:w="2225" w:type="dxa"/>
          </w:tcPr>
          <w:p w14:paraId="05CA5EB0" w14:textId="77A53B34" w:rsidR="00E30D3D" w:rsidRPr="00592FDA" w:rsidRDefault="00E30D3D" w:rsidP="001A53B1">
            <w:pPr>
              <w:rPr>
                <w:sz w:val="22"/>
                <w:szCs w:val="22"/>
              </w:rPr>
            </w:pPr>
            <w:r>
              <w:rPr>
                <w:sz w:val="22"/>
                <w:szCs w:val="22"/>
              </w:rPr>
              <w:t>N/A</w:t>
            </w:r>
          </w:p>
        </w:tc>
      </w:tr>
      <w:tr w:rsidR="00E30D3D" w:rsidRPr="00592FDA" w14:paraId="3B3C2C6B" w14:textId="77777777" w:rsidTr="002C2AEA">
        <w:tc>
          <w:tcPr>
            <w:tcW w:w="2410" w:type="dxa"/>
          </w:tcPr>
          <w:p w14:paraId="08387BD3" w14:textId="37D285C2" w:rsidR="00E30D3D" w:rsidRPr="00E30D3D" w:rsidRDefault="00E30D3D" w:rsidP="001A53B1">
            <w:pPr>
              <w:rPr>
                <w:b/>
                <w:color w:val="0000FF"/>
                <w:sz w:val="22"/>
                <w:szCs w:val="22"/>
                <w:lang w:val="en-CA"/>
              </w:rPr>
            </w:pPr>
            <w:r w:rsidRPr="00E30D3D">
              <w:rPr>
                <w:b/>
                <w:color w:val="0000FF"/>
                <w:sz w:val="22"/>
                <w:szCs w:val="22"/>
              </w:rPr>
              <w:t>Hospital Education Assistance Act</w:t>
            </w:r>
          </w:p>
        </w:tc>
        <w:tc>
          <w:tcPr>
            <w:tcW w:w="1701" w:type="dxa"/>
          </w:tcPr>
          <w:p w14:paraId="43415166" w14:textId="77777777" w:rsidR="009D234A" w:rsidRPr="009D234A" w:rsidRDefault="009D234A" w:rsidP="009D234A">
            <w:pPr>
              <w:rPr>
                <w:sz w:val="22"/>
                <w:szCs w:val="22"/>
                <w:lang w:val="en-CA"/>
              </w:rPr>
            </w:pPr>
            <w:r w:rsidRPr="009D234A">
              <w:rPr>
                <w:b/>
                <w:bCs/>
                <w:sz w:val="22"/>
                <w:szCs w:val="22"/>
                <w:lang w:val="en-CA"/>
              </w:rPr>
              <w:t xml:space="preserve">4 </w:t>
            </w:r>
            <w:r w:rsidRPr="009D234A">
              <w:rPr>
                <w:sz w:val="22"/>
                <w:szCs w:val="22"/>
                <w:lang w:val="en-CA"/>
              </w:rPr>
              <w:t>To qualify for such assistance, the Hospital shall</w:t>
            </w:r>
          </w:p>
          <w:p w14:paraId="79F2FC68" w14:textId="287163A5" w:rsidR="00E30D3D" w:rsidRPr="009D234A" w:rsidRDefault="009D234A" w:rsidP="001A53B1">
            <w:pPr>
              <w:rPr>
                <w:sz w:val="22"/>
                <w:szCs w:val="22"/>
                <w:lang w:val="en-CA"/>
              </w:rPr>
            </w:pPr>
            <w:r w:rsidRPr="009D234A">
              <w:rPr>
                <w:sz w:val="22"/>
                <w:szCs w:val="22"/>
                <w:lang w:val="en-CA"/>
              </w:rPr>
              <w:t xml:space="preserve">(a) conduct education programs at appropriate levels consistent with education programs available to children who have attained </w:t>
            </w:r>
            <w:r w:rsidRPr="009D234A">
              <w:rPr>
                <w:b/>
                <w:sz w:val="22"/>
                <w:szCs w:val="22"/>
                <w:lang w:val="en-CA"/>
              </w:rPr>
              <w:t>five years of age </w:t>
            </w:r>
            <w:r w:rsidRPr="009D234A">
              <w:rPr>
                <w:sz w:val="22"/>
                <w:szCs w:val="22"/>
                <w:lang w:val="en-CA"/>
              </w:rPr>
              <w:t>on the first day of October in the school year and are enrolled in the public schools of the Province;</w:t>
            </w:r>
          </w:p>
        </w:tc>
        <w:tc>
          <w:tcPr>
            <w:tcW w:w="1701" w:type="dxa"/>
          </w:tcPr>
          <w:p w14:paraId="79CA08CE" w14:textId="2E8858DB" w:rsidR="00E30D3D" w:rsidRDefault="00AE0071" w:rsidP="001A53B1">
            <w:pPr>
              <w:rPr>
                <w:sz w:val="22"/>
                <w:szCs w:val="22"/>
              </w:rPr>
            </w:pPr>
            <w:r>
              <w:rPr>
                <w:sz w:val="22"/>
                <w:szCs w:val="22"/>
              </w:rPr>
              <w:t>N/A</w:t>
            </w:r>
          </w:p>
        </w:tc>
        <w:tc>
          <w:tcPr>
            <w:tcW w:w="2225" w:type="dxa"/>
          </w:tcPr>
          <w:p w14:paraId="56C0BDBF" w14:textId="3FC5A1AD" w:rsidR="00E30D3D" w:rsidRDefault="00AE0071" w:rsidP="001A53B1">
            <w:pPr>
              <w:rPr>
                <w:sz w:val="22"/>
                <w:szCs w:val="22"/>
              </w:rPr>
            </w:pPr>
            <w:r>
              <w:rPr>
                <w:sz w:val="22"/>
                <w:szCs w:val="22"/>
              </w:rPr>
              <w:t>N/A</w:t>
            </w:r>
          </w:p>
        </w:tc>
      </w:tr>
      <w:tr w:rsidR="00E30D3D" w:rsidRPr="00592FDA" w14:paraId="67915604" w14:textId="77777777" w:rsidTr="002C2AEA">
        <w:tc>
          <w:tcPr>
            <w:tcW w:w="2410" w:type="dxa"/>
          </w:tcPr>
          <w:p w14:paraId="1A208743" w14:textId="2B4D7B54" w:rsidR="00E30D3D" w:rsidRPr="00E30D3D" w:rsidRDefault="00E30D3D" w:rsidP="001A53B1">
            <w:pPr>
              <w:rPr>
                <w:b/>
                <w:color w:val="0000FF"/>
                <w:sz w:val="22"/>
                <w:szCs w:val="22"/>
                <w:lang w:val="en-CA"/>
              </w:rPr>
            </w:pPr>
            <w:r w:rsidRPr="00E30D3D">
              <w:rPr>
                <w:b/>
                <w:color w:val="0000FF"/>
                <w:sz w:val="22"/>
                <w:szCs w:val="22"/>
              </w:rPr>
              <w:t>Hospitals Act</w:t>
            </w:r>
          </w:p>
        </w:tc>
        <w:tc>
          <w:tcPr>
            <w:tcW w:w="1701" w:type="dxa"/>
          </w:tcPr>
          <w:p w14:paraId="6CF1E5CF" w14:textId="13248CA8" w:rsidR="00E30D3D" w:rsidRPr="00592FDA" w:rsidRDefault="00E30D3D" w:rsidP="001A53B1">
            <w:pPr>
              <w:rPr>
                <w:sz w:val="22"/>
                <w:szCs w:val="22"/>
              </w:rPr>
            </w:pPr>
            <w:r>
              <w:rPr>
                <w:sz w:val="22"/>
                <w:szCs w:val="22"/>
              </w:rPr>
              <w:t>N/A</w:t>
            </w:r>
          </w:p>
        </w:tc>
        <w:tc>
          <w:tcPr>
            <w:tcW w:w="1701" w:type="dxa"/>
          </w:tcPr>
          <w:p w14:paraId="170A398D" w14:textId="6A61FCDF" w:rsidR="00E30D3D" w:rsidRPr="00592FDA" w:rsidRDefault="00E30D3D" w:rsidP="001A53B1">
            <w:pPr>
              <w:rPr>
                <w:sz w:val="22"/>
                <w:szCs w:val="22"/>
              </w:rPr>
            </w:pPr>
            <w:r>
              <w:rPr>
                <w:sz w:val="22"/>
                <w:szCs w:val="22"/>
              </w:rPr>
              <w:t>N/A</w:t>
            </w:r>
          </w:p>
        </w:tc>
        <w:tc>
          <w:tcPr>
            <w:tcW w:w="2225" w:type="dxa"/>
          </w:tcPr>
          <w:p w14:paraId="7E4E99BB" w14:textId="18DD28B6" w:rsidR="00E30D3D" w:rsidRPr="00592FDA" w:rsidRDefault="00E30D3D" w:rsidP="001A53B1">
            <w:pPr>
              <w:rPr>
                <w:sz w:val="22"/>
                <w:szCs w:val="22"/>
              </w:rPr>
            </w:pPr>
            <w:r>
              <w:rPr>
                <w:sz w:val="22"/>
                <w:szCs w:val="22"/>
              </w:rPr>
              <w:t>N/A</w:t>
            </w:r>
          </w:p>
        </w:tc>
      </w:tr>
      <w:tr w:rsidR="00E30D3D" w:rsidRPr="00592FDA" w14:paraId="69901BA6" w14:textId="77777777" w:rsidTr="002C2AEA">
        <w:tc>
          <w:tcPr>
            <w:tcW w:w="2410" w:type="dxa"/>
          </w:tcPr>
          <w:p w14:paraId="50E9C7FA" w14:textId="5681032E" w:rsidR="00E30D3D" w:rsidRPr="00E30D3D" w:rsidRDefault="00E30D3D" w:rsidP="001A53B1">
            <w:pPr>
              <w:rPr>
                <w:b/>
                <w:color w:val="0000FF"/>
                <w:sz w:val="22"/>
                <w:szCs w:val="22"/>
                <w:lang w:val="en-CA"/>
              </w:rPr>
            </w:pPr>
            <w:r w:rsidRPr="00E30D3D">
              <w:rPr>
                <w:b/>
                <w:color w:val="0000FF"/>
                <w:sz w:val="22"/>
                <w:szCs w:val="22"/>
              </w:rPr>
              <w:t>House of Assembly Act</w:t>
            </w:r>
          </w:p>
        </w:tc>
        <w:tc>
          <w:tcPr>
            <w:tcW w:w="1701" w:type="dxa"/>
          </w:tcPr>
          <w:p w14:paraId="33A994EB" w14:textId="37AF21D3" w:rsidR="00E30D3D" w:rsidRPr="00AE0071" w:rsidRDefault="00AE0071" w:rsidP="001A53B1">
            <w:pPr>
              <w:rPr>
                <w:sz w:val="22"/>
                <w:szCs w:val="22"/>
                <w:lang w:val="en-CA"/>
              </w:rPr>
            </w:pPr>
            <w:r w:rsidRPr="00AE0071">
              <w:rPr>
                <w:sz w:val="22"/>
                <w:szCs w:val="22"/>
                <w:lang w:val="en-CA"/>
              </w:rPr>
              <w:t xml:space="preserve">11      A person eligible as a member of the House shall be a British subject by birth or naturalization </w:t>
            </w:r>
            <w:r w:rsidRPr="00AE0071">
              <w:rPr>
                <w:b/>
                <w:sz w:val="22"/>
                <w:szCs w:val="22"/>
                <w:lang w:val="en-CA"/>
              </w:rPr>
              <w:t>of not less than eighteen years of age</w:t>
            </w:r>
            <w:r w:rsidRPr="00AE0071">
              <w:rPr>
                <w:sz w:val="22"/>
                <w:szCs w:val="22"/>
                <w:lang w:val="en-CA"/>
              </w:rPr>
              <w:t>.</w:t>
            </w:r>
          </w:p>
        </w:tc>
        <w:tc>
          <w:tcPr>
            <w:tcW w:w="1701" w:type="dxa"/>
          </w:tcPr>
          <w:p w14:paraId="0BC2BFB6" w14:textId="5A786E6F" w:rsidR="00E30D3D" w:rsidRDefault="00A2590F" w:rsidP="001A53B1">
            <w:pPr>
              <w:rPr>
                <w:sz w:val="22"/>
                <w:szCs w:val="22"/>
              </w:rPr>
            </w:pPr>
            <w:r>
              <w:rPr>
                <w:sz w:val="22"/>
                <w:szCs w:val="22"/>
              </w:rPr>
              <w:t>N/A</w:t>
            </w:r>
          </w:p>
        </w:tc>
        <w:tc>
          <w:tcPr>
            <w:tcW w:w="2225" w:type="dxa"/>
          </w:tcPr>
          <w:p w14:paraId="49414F68" w14:textId="59318B7D" w:rsidR="00E30D3D" w:rsidRDefault="00A2590F" w:rsidP="001A53B1">
            <w:pPr>
              <w:rPr>
                <w:sz w:val="22"/>
                <w:szCs w:val="22"/>
              </w:rPr>
            </w:pPr>
            <w:r>
              <w:rPr>
                <w:sz w:val="22"/>
                <w:szCs w:val="22"/>
              </w:rPr>
              <w:t>N/A</w:t>
            </w:r>
          </w:p>
        </w:tc>
      </w:tr>
      <w:tr w:rsidR="00E30D3D" w:rsidRPr="00592FDA" w14:paraId="1F02B3F7" w14:textId="77777777" w:rsidTr="002C2AEA">
        <w:tc>
          <w:tcPr>
            <w:tcW w:w="2410" w:type="dxa"/>
          </w:tcPr>
          <w:p w14:paraId="0B24835F" w14:textId="2E63E85C" w:rsidR="00E30D3D" w:rsidRPr="00E30D3D" w:rsidRDefault="00E30D3D" w:rsidP="001A53B1">
            <w:pPr>
              <w:rPr>
                <w:b/>
                <w:color w:val="0000FF"/>
                <w:sz w:val="22"/>
                <w:szCs w:val="22"/>
                <w:lang w:val="en-CA"/>
              </w:rPr>
            </w:pPr>
            <w:r w:rsidRPr="00E30D3D">
              <w:rPr>
                <w:b/>
                <w:color w:val="0000FF"/>
                <w:sz w:val="22"/>
                <w:szCs w:val="22"/>
              </w:rPr>
              <w:t>House of Assembly Management Commission Act</w:t>
            </w:r>
          </w:p>
        </w:tc>
        <w:tc>
          <w:tcPr>
            <w:tcW w:w="1701" w:type="dxa"/>
          </w:tcPr>
          <w:p w14:paraId="12D097C6" w14:textId="5D847144" w:rsidR="00E30D3D" w:rsidRDefault="00A2590F" w:rsidP="001A53B1">
            <w:pPr>
              <w:rPr>
                <w:sz w:val="22"/>
                <w:szCs w:val="22"/>
              </w:rPr>
            </w:pPr>
            <w:r>
              <w:rPr>
                <w:sz w:val="22"/>
                <w:szCs w:val="22"/>
              </w:rPr>
              <w:t>N/A</w:t>
            </w:r>
          </w:p>
        </w:tc>
        <w:tc>
          <w:tcPr>
            <w:tcW w:w="1701" w:type="dxa"/>
          </w:tcPr>
          <w:p w14:paraId="675B4C9C" w14:textId="3CFA173E" w:rsidR="00E30D3D" w:rsidRDefault="00A2590F" w:rsidP="001A53B1">
            <w:pPr>
              <w:rPr>
                <w:sz w:val="22"/>
                <w:szCs w:val="22"/>
              </w:rPr>
            </w:pPr>
            <w:r>
              <w:rPr>
                <w:sz w:val="22"/>
                <w:szCs w:val="22"/>
              </w:rPr>
              <w:t>N/A</w:t>
            </w:r>
          </w:p>
        </w:tc>
        <w:tc>
          <w:tcPr>
            <w:tcW w:w="2225" w:type="dxa"/>
          </w:tcPr>
          <w:p w14:paraId="3496FA07" w14:textId="615A81AF" w:rsidR="00E30D3D" w:rsidRDefault="00A2590F" w:rsidP="001A53B1">
            <w:pPr>
              <w:rPr>
                <w:sz w:val="22"/>
                <w:szCs w:val="22"/>
              </w:rPr>
            </w:pPr>
            <w:r>
              <w:rPr>
                <w:sz w:val="22"/>
                <w:szCs w:val="22"/>
              </w:rPr>
              <w:t>N/A</w:t>
            </w:r>
          </w:p>
        </w:tc>
      </w:tr>
      <w:tr w:rsidR="00E30D3D" w:rsidRPr="00592FDA" w14:paraId="7C6AC95E" w14:textId="77777777" w:rsidTr="002C2AEA">
        <w:tc>
          <w:tcPr>
            <w:tcW w:w="2410" w:type="dxa"/>
          </w:tcPr>
          <w:p w14:paraId="0B817EBD" w14:textId="2B1D2424" w:rsidR="00E30D3D" w:rsidRPr="00E30D3D" w:rsidRDefault="00E30D3D" w:rsidP="001A53B1">
            <w:pPr>
              <w:rPr>
                <w:b/>
                <w:color w:val="0000FF"/>
                <w:sz w:val="22"/>
                <w:szCs w:val="22"/>
                <w:lang w:val="en-CA"/>
              </w:rPr>
            </w:pPr>
            <w:r w:rsidRPr="00E30D3D">
              <w:rPr>
                <w:b/>
                <w:color w:val="0000FF"/>
                <w:sz w:val="22"/>
                <w:szCs w:val="22"/>
              </w:rPr>
              <w:t>Housing Act</w:t>
            </w:r>
          </w:p>
        </w:tc>
        <w:tc>
          <w:tcPr>
            <w:tcW w:w="1701" w:type="dxa"/>
          </w:tcPr>
          <w:p w14:paraId="01E7C6D2" w14:textId="7C34C8B8" w:rsidR="00E30D3D" w:rsidRPr="00592FDA" w:rsidRDefault="00E30D3D" w:rsidP="001A53B1">
            <w:pPr>
              <w:rPr>
                <w:sz w:val="22"/>
                <w:szCs w:val="22"/>
              </w:rPr>
            </w:pPr>
            <w:r>
              <w:rPr>
                <w:sz w:val="22"/>
                <w:szCs w:val="22"/>
              </w:rPr>
              <w:t>N/A</w:t>
            </w:r>
          </w:p>
        </w:tc>
        <w:tc>
          <w:tcPr>
            <w:tcW w:w="1701" w:type="dxa"/>
          </w:tcPr>
          <w:p w14:paraId="33C31592" w14:textId="48A5BA05" w:rsidR="00E30D3D" w:rsidRPr="00592FDA" w:rsidRDefault="00E30D3D" w:rsidP="001A53B1">
            <w:pPr>
              <w:rPr>
                <w:sz w:val="22"/>
                <w:szCs w:val="22"/>
              </w:rPr>
            </w:pPr>
            <w:r>
              <w:rPr>
                <w:sz w:val="22"/>
                <w:szCs w:val="22"/>
              </w:rPr>
              <w:t>N/A</w:t>
            </w:r>
          </w:p>
        </w:tc>
        <w:tc>
          <w:tcPr>
            <w:tcW w:w="2225" w:type="dxa"/>
          </w:tcPr>
          <w:p w14:paraId="5E1F4D1E" w14:textId="776F9A77" w:rsidR="00E30D3D" w:rsidRPr="00592FDA" w:rsidRDefault="00E30D3D" w:rsidP="001A53B1">
            <w:pPr>
              <w:rPr>
                <w:sz w:val="22"/>
                <w:szCs w:val="22"/>
              </w:rPr>
            </w:pPr>
            <w:r>
              <w:rPr>
                <w:sz w:val="22"/>
                <w:szCs w:val="22"/>
              </w:rPr>
              <w:t>N/A</w:t>
            </w:r>
          </w:p>
        </w:tc>
      </w:tr>
      <w:tr w:rsidR="00E30D3D" w:rsidRPr="00592FDA" w14:paraId="374C7C6C" w14:textId="77777777" w:rsidTr="002C2AEA">
        <w:tc>
          <w:tcPr>
            <w:tcW w:w="2410" w:type="dxa"/>
          </w:tcPr>
          <w:p w14:paraId="17533441" w14:textId="18003240" w:rsidR="00E30D3D" w:rsidRPr="00E30D3D" w:rsidRDefault="00E30D3D" w:rsidP="001A53B1">
            <w:pPr>
              <w:rPr>
                <w:b/>
                <w:color w:val="0000FF"/>
                <w:sz w:val="22"/>
                <w:szCs w:val="22"/>
                <w:lang w:val="en-CA"/>
              </w:rPr>
            </w:pPr>
            <w:r w:rsidRPr="00E30D3D">
              <w:rPr>
                <w:b/>
                <w:color w:val="0000FF"/>
                <w:sz w:val="22"/>
                <w:szCs w:val="22"/>
              </w:rPr>
              <w:t>Housing and Rentals Act</w:t>
            </w:r>
          </w:p>
        </w:tc>
        <w:tc>
          <w:tcPr>
            <w:tcW w:w="1701" w:type="dxa"/>
          </w:tcPr>
          <w:p w14:paraId="6E0860C6" w14:textId="0B1C55EB" w:rsidR="00E30D3D" w:rsidRDefault="00A2590F" w:rsidP="001A53B1">
            <w:pPr>
              <w:rPr>
                <w:sz w:val="22"/>
                <w:szCs w:val="22"/>
              </w:rPr>
            </w:pPr>
            <w:r>
              <w:rPr>
                <w:sz w:val="22"/>
                <w:szCs w:val="22"/>
              </w:rPr>
              <w:t>N/A</w:t>
            </w:r>
          </w:p>
        </w:tc>
        <w:tc>
          <w:tcPr>
            <w:tcW w:w="1701" w:type="dxa"/>
          </w:tcPr>
          <w:p w14:paraId="527590DA" w14:textId="5918CAF2" w:rsidR="00E30D3D" w:rsidRDefault="00A2590F" w:rsidP="001A53B1">
            <w:pPr>
              <w:rPr>
                <w:sz w:val="22"/>
                <w:szCs w:val="22"/>
              </w:rPr>
            </w:pPr>
            <w:r>
              <w:rPr>
                <w:sz w:val="22"/>
                <w:szCs w:val="22"/>
              </w:rPr>
              <w:t>N/A</w:t>
            </w:r>
          </w:p>
        </w:tc>
        <w:tc>
          <w:tcPr>
            <w:tcW w:w="2225" w:type="dxa"/>
          </w:tcPr>
          <w:p w14:paraId="0342DE08" w14:textId="272E970F" w:rsidR="00E30D3D" w:rsidRDefault="00A2590F" w:rsidP="001A53B1">
            <w:pPr>
              <w:rPr>
                <w:sz w:val="22"/>
                <w:szCs w:val="22"/>
              </w:rPr>
            </w:pPr>
            <w:r>
              <w:rPr>
                <w:sz w:val="22"/>
                <w:szCs w:val="22"/>
              </w:rPr>
              <w:t>N/A</w:t>
            </w:r>
          </w:p>
        </w:tc>
      </w:tr>
      <w:tr w:rsidR="00E30D3D" w:rsidRPr="00592FDA" w14:paraId="281C7440" w14:textId="77777777" w:rsidTr="002C2AEA">
        <w:trPr>
          <w:trHeight w:val="398"/>
        </w:trPr>
        <w:tc>
          <w:tcPr>
            <w:tcW w:w="2410" w:type="dxa"/>
          </w:tcPr>
          <w:p w14:paraId="3565DC5B" w14:textId="0FB5CE0F" w:rsidR="00E30D3D" w:rsidRPr="00E30D3D" w:rsidRDefault="00E30D3D" w:rsidP="001A53B1">
            <w:pPr>
              <w:rPr>
                <w:b/>
                <w:color w:val="0000FF"/>
                <w:sz w:val="22"/>
                <w:szCs w:val="22"/>
                <w:lang w:val="en-CA"/>
              </w:rPr>
            </w:pPr>
            <w:r w:rsidRPr="00E30D3D">
              <w:rPr>
                <w:b/>
                <w:color w:val="0000FF"/>
                <w:sz w:val="22"/>
                <w:szCs w:val="22"/>
              </w:rPr>
              <w:t>Housing Nova Scotia Act</w:t>
            </w:r>
          </w:p>
        </w:tc>
        <w:tc>
          <w:tcPr>
            <w:tcW w:w="1701" w:type="dxa"/>
          </w:tcPr>
          <w:p w14:paraId="1FC36707" w14:textId="100523D2" w:rsidR="00E30D3D" w:rsidRPr="00592FDA" w:rsidRDefault="00E30D3D" w:rsidP="001A53B1">
            <w:pPr>
              <w:rPr>
                <w:sz w:val="22"/>
                <w:szCs w:val="22"/>
              </w:rPr>
            </w:pPr>
            <w:r>
              <w:rPr>
                <w:sz w:val="22"/>
                <w:szCs w:val="22"/>
              </w:rPr>
              <w:t>N/A</w:t>
            </w:r>
          </w:p>
        </w:tc>
        <w:tc>
          <w:tcPr>
            <w:tcW w:w="1701" w:type="dxa"/>
          </w:tcPr>
          <w:p w14:paraId="26543476" w14:textId="18DE2BCF" w:rsidR="00E30D3D" w:rsidRPr="00592FDA" w:rsidRDefault="00E30D3D" w:rsidP="001A53B1">
            <w:pPr>
              <w:rPr>
                <w:sz w:val="22"/>
                <w:szCs w:val="22"/>
              </w:rPr>
            </w:pPr>
            <w:r>
              <w:rPr>
                <w:sz w:val="22"/>
                <w:szCs w:val="22"/>
              </w:rPr>
              <w:t>N/A</w:t>
            </w:r>
          </w:p>
        </w:tc>
        <w:tc>
          <w:tcPr>
            <w:tcW w:w="2225" w:type="dxa"/>
          </w:tcPr>
          <w:p w14:paraId="076D6032" w14:textId="0F85CAF5" w:rsidR="00E30D3D" w:rsidRPr="00592FDA" w:rsidRDefault="00E30D3D" w:rsidP="001A53B1">
            <w:pPr>
              <w:rPr>
                <w:sz w:val="22"/>
                <w:szCs w:val="22"/>
              </w:rPr>
            </w:pPr>
            <w:r>
              <w:rPr>
                <w:sz w:val="22"/>
                <w:szCs w:val="22"/>
              </w:rPr>
              <w:t>N/A</w:t>
            </w:r>
          </w:p>
        </w:tc>
      </w:tr>
      <w:tr w:rsidR="00E30D3D" w:rsidRPr="00592FDA" w14:paraId="74711555" w14:textId="77777777" w:rsidTr="002C2AEA">
        <w:tc>
          <w:tcPr>
            <w:tcW w:w="2410" w:type="dxa"/>
          </w:tcPr>
          <w:p w14:paraId="3EE7F205" w14:textId="6AE5C0AB" w:rsidR="00E30D3D" w:rsidRPr="00E30D3D" w:rsidRDefault="00E30D3D" w:rsidP="001A53B1">
            <w:pPr>
              <w:rPr>
                <w:b/>
                <w:color w:val="0000FF"/>
                <w:sz w:val="22"/>
                <w:szCs w:val="22"/>
                <w:lang w:val="en-CA"/>
              </w:rPr>
            </w:pPr>
            <w:r w:rsidRPr="00E30D3D">
              <w:rPr>
                <w:b/>
                <w:color w:val="0000FF"/>
                <w:sz w:val="22"/>
                <w:szCs w:val="22"/>
              </w:rPr>
              <w:t>Human Rights Act</w:t>
            </w:r>
          </w:p>
        </w:tc>
        <w:tc>
          <w:tcPr>
            <w:tcW w:w="1701" w:type="dxa"/>
          </w:tcPr>
          <w:p w14:paraId="633C7DA9" w14:textId="303BF533" w:rsidR="00E30D3D" w:rsidRPr="00592FDA" w:rsidRDefault="00E30D3D" w:rsidP="001A53B1">
            <w:pPr>
              <w:rPr>
                <w:sz w:val="22"/>
                <w:szCs w:val="22"/>
              </w:rPr>
            </w:pPr>
            <w:r>
              <w:rPr>
                <w:sz w:val="22"/>
                <w:szCs w:val="22"/>
              </w:rPr>
              <w:t>N/A</w:t>
            </w:r>
          </w:p>
        </w:tc>
        <w:tc>
          <w:tcPr>
            <w:tcW w:w="1701" w:type="dxa"/>
          </w:tcPr>
          <w:p w14:paraId="22ADA00D" w14:textId="1E435D72" w:rsidR="00E30D3D" w:rsidRPr="00592FDA" w:rsidRDefault="00E30D3D" w:rsidP="001A53B1">
            <w:pPr>
              <w:rPr>
                <w:sz w:val="22"/>
                <w:szCs w:val="22"/>
              </w:rPr>
            </w:pPr>
            <w:r>
              <w:rPr>
                <w:sz w:val="22"/>
                <w:szCs w:val="22"/>
              </w:rPr>
              <w:t>N/A</w:t>
            </w:r>
          </w:p>
        </w:tc>
        <w:tc>
          <w:tcPr>
            <w:tcW w:w="2225" w:type="dxa"/>
          </w:tcPr>
          <w:p w14:paraId="79E1DC86" w14:textId="1AC7D912" w:rsidR="00E30D3D" w:rsidRPr="00592FDA" w:rsidRDefault="00E30D3D" w:rsidP="001A53B1">
            <w:pPr>
              <w:rPr>
                <w:sz w:val="22"/>
                <w:szCs w:val="22"/>
              </w:rPr>
            </w:pPr>
            <w:r>
              <w:rPr>
                <w:sz w:val="22"/>
                <w:szCs w:val="22"/>
              </w:rPr>
              <w:t>N/A</w:t>
            </w:r>
          </w:p>
        </w:tc>
      </w:tr>
      <w:tr w:rsidR="00E30D3D" w:rsidRPr="00592FDA" w14:paraId="6EEF1388" w14:textId="77777777" w:rsidTr="002C2AEA">
        <w:tc>
          <w:tcPr>
            <w:tcW w:w="2410" w:type="dxa"/>
          </w:tcPr>
          <w:p w14:paraId="126680DD" w14:textId="7FF9CDFF" w:rsidR="00E30D3D" w:rsidRPr="00E30D3D" w:rsidRDefault="00E30D3D" w:rsidP="001A53B1">
            <w:pPr>
              <w:rPr>
                <w:b/>
                <w:color w:val="0000FF"/>
                <w:sz w:val="22"/>
                <w:szCs w:val="22"/>
                <w:lang w:val="en-CA"/>
              </w:rPr>
            </w:pPr>
            <w:r w:rsidRPr="00E30D3D">
              <w:rPr>
                <w:b/>
                <w:color w:val="0000FF"/>
                <w:sz w:val="22"/>
                <w:szCs w:val="22"/>
              </w:rPr>
              <w:t>Human Tissue Gift Act</w:t>
            </w:r>
          </w:p>
        </w:tc>
        <w:tc>
          <w:tcPr>
            <w:tcW w:w="1701" w:type="dxa"/>
          </w:tcPr>
          <w:p w14:paraId="016A58F5" w14:textId="073A6B11" w:rsidR="00E30D3D" w:rsidRPr="00592FDA" w:rsidRDefault="00E30D3D" w:rsidP="001A53B1">
            <w:pPr>
              <w:rPr>
                <w:sz w:val="22"/>
                <w:szCs w:val="22"/>
              </w:rPr>
            </w:pPr>
            <w:r>
              <w:rPr>
                <w:sz w:val="22"/>
                <w:szCs w:val="22"/>
              </w:rPr>
              <w:t>N/A</w:t>
            </w:r>
          </w:p>
        </w:tc>
        <w:tc>
          <w:tcPr>
            <w:tcW w:w="1701" w:type="dxa"/>
          </w:tcPr>
          <w:p w14:paraId="67E36B18" w14:textId="1964AF90" w:rsidR="00E30D3D" w:rsidRPr="00592FDA" w:rsidRDefault="00E30D3D" w:rsidP="001A53B1">
            <w:pPr>
              <w:rPr>
                <w:sz w:val="22"/>
                <w:szCs w:val="22"/>
              </w:rPr>
            </w:pPr>
            <w:r>
              <w:rPr>
                <w:sz w:val="22"/>
                <w:szCs w:val="22"/>
              </w:rPr>
              <w:t>N/A</w:t>
            </w:r>
          </w:p>
        </w:tc>
        <w:tc>
          <w:tcPr>
            <w:tcW w:w="2225" w:type="dxa"/>
          </w:tcPr>
          <w:p w14:paraId="1A906B7D" w14:textId="7FDF46A0" w:rsidR="00E30D3D" w:rsidRPr="00592FDA" w:rsidRDefault="00E30D3D" w:rsidP="001A53B1">
            <w:pPr>
              <w:rPr>
                <w:sz w:val="22"/>
                <w:szCs w:val="22"/>
              </w:rPr>
            </w:pPr>
            <w:r>
              <w:rPr>
                <w:sz w:val="22"/>
                <w:szCs w:val="22"/>
              </w:rPr>
              <w:t>N/A</w:t>
            </w:r>
          </w:p>
        </w:tc>
      </w:tr>
      <w:tr w:rsidR="00E30D3D" w:rsidRPr="00592FDA" w14:paraId="236ABA53" w14:textId="77777777" w:rsidTr="002C2AEA">
        <w:tc>
          <w:tcPr>
            <w:tcW w:w="2410" w:type="dxa"/>
          </w:tcPr>
          <w:p w14:paraId="63E65DE1" w14:textId="733DA64B" w:rsidR="00E30D3D" w:rsidRPr="00E30D3D" w:rsidRDefault="00E30D3D" w:rsidP="001A53B1">
            <w:pPr>
              <w:rPr>
                <w:b/>
                <w:color w:val="0000FF"/>
                <w:sz w:val="22"/>
                <w:szCs w:val="22"/>
                <w:lang w:val="en-CA"/>
              </w:rPr>
            </w:pPr>
            <w:r w:rsidRPr="00E30D3D">
              <w:rPr>
                <w:b/>
                <w:color w:val="0000FF"/>
                <w:sz w:val="22"/>
                <w:szCs w:val="22"/>
              </w:rPr>
              <w:t>Imitation Dairy Products Act</w:t>
            </w:r>
          </w:p>
        </w:tc>
        <w:tc>
          <w:tcPr>
            <w:tcW w:w="1701" w:type="dxa"/>
          </w:tcPr>
          <w:p w14:paraId="17AC6FDC" w14:textId="672A0DDE" w:rsidR="00E30D3D" w:rsidRPr="00592FDA" w:rsidRDefault="00E30D3D" w:rsidP="001A53B1">
            <w:pPr>
              <w:rPr>
                <w:sz w:val="22"/>
                <w:szCs w:val="22"/>
              </w:rPr>
            </w:pPr>
            <w:r>
              <w:rPr>
                <w:sz w:val="22"/>
                <w:szCs w:val="22"/>
              </w:rPr>
              <w:t>N/A</w:t>
            </w:r>
          </w:p>
        </w:tc>
        <w:tc>
          <w:tcPr>
            <w:tcW w:w="1701" w:type="dxa"/>
          </w:tcPr>
          <w:p w14:paraId="4D4C0CB5" w14:textId="46AFF649" w:rsidR="00E30D3D" w:rsidRPr="00592FDA" w:rsidRDefault="00E30D3D" w:rsidP="001A53B1">
            <w:pPr>
              <w:rPr>
                <w:sz w:val="22"/>
                <w:szCs w:val="22"/>
              </w:rPr>
            </w:pPr>
            <w:r>
              <w:rPr>
                <w:sz w:val="22"/>
                <w:szCs w:val="22"/>
              </w:rPr>
              <w:t>N/A</w:t>
            </w:r>
          </w:p>
        </w:tc>
        <w:tc>
          <w:tcPr>
            <w:tcW w:w="2225" w:type="dxa"/>
          </w:tcPr>
          <w:p w14:paraId="79906806" w14:textId="33A56615" w:rsidR="00E30D3D" w:rsidRPr="00592FDA" w:rsidRDefault="00E30D3D" w:rsidP="001A53B1">
            <w:pPr>
              <w:rPr>
                <w:sz w:val="22"/>
                <w:szCs w:val="22"/>
              </w:rPr>
            </w:pPr>
            <w:r>
              <w:rPr>
                <w:sz w:val="22"/>
                <w:szCs w:val="22"/>
              </w:rPr>
              <w:t>N/A</w:t>
            </w:r>
          </w:p>
        </w:tc>
      </w:tr>
      <w:tr w:rsidR="00E30D3D" w:rsidRPr="00592FDA" w14:paraId="737A4EA8" w14:textId="77777777" w:rsidTr="002C2AEA">
        <w:tc>
          <w:tcPr>
            <w:tcW w:w="2410" w:type="dxa"/>
          </w:tcPr>
          <w:p w14:paraId="4A5C66E9" w14:textId="1F217A4B" w:rsidR="00E30D3D" w:rsidRPr="00E30D3D" w:rsidRDefault="00E30D3D" w:rsidP="001A53B1">
            <w:pPr>
              <w:rPr>
                <w:b/>
                <w:color w:val="0000FF"/>
                <w:sz w:val="22"/>
                <w:szCs w:val="22"/>
                <w:lang w:val="en-CA"/>
              </w:rPr>
            </w:pPr>
            <w:r w:rsidRPr="00E30D3D">
              <w:rPr>
                <w:b/>
                <w:color w:val="0000FF"/>
                <w:sz w:val="22"/>
                <w:szCs w:val="22"/>
              </w:rPr>
              <w:t>Importation of Hydraulic Fracturing Wastewater Prohibition Act</w:t>
            </w:r>
          </w:p>
        </w:tc>
        <w:tc>
          <w:tcPr>
            <w:tcW w:w="1701" w:type="dxa"/>
          </w:tcPr>
          <w:p w14:paraId="55E4C332" w14:textId="47ACF16E" w:rsidR="00E30D3D" w:rsidRDefault="00A2590F" w:rsidP="001A53B1">
            <w:pPr>
              <w:rPr>
                <w:sz w:val="22"/>
                <w:szCs w:val="22"/>
              </w:rPr>
            </w:pPr>
            <w:r>
              <w:rPr>
                <w:sz w:val="22"/>
                <w:szCs w:val="22"/>
              </w:rPr>
              <w:t>N/A</w:t>
            </w:r>
          </w:p>
        </w:tc>
        <w:tc>
          <w:tcPr>
            <w:tcW w:w="1701" w:type="dxa"/>
          </w:tcPr>
          <w:p w14:paraId="44214B1A" w14:textId="50B6E619" w:rsidR="00E30D3D" w:rsidRDefault="00A2590F" w:rsidP="001A53B1">
            <w:pPr>
              <w:rPr>
                <w:sz w:val="22"/>
                <w:szCs w:val="22"/>
              </w:rPr>
            </w:pPr>
            <w:r>
              <w:rPr>
                <w:sz w:val="22"/>
                <w:szCs w:val="22"/>
              </w:rPr>
              <w:t>N/A</w:t>
            </w:r>
          </w:p>
        </w:tc>
        <w:tc>
          <w:tcPr>
            <w:tcW w:w="2225" w:type="dxa"/>
          </w:tcPr>
          <w:p w14:paraId="4C4AFA8A" w14:textId="13A61E75" w:rsidR="00E30D3D" w:rsidRDefault="00A2590F" w:rsidP="001A53B1">
            <w:pPr>
              <w:rPr>
                <w:sz w:val="22"/>
                <w:szCs w:val="22"/>
              </w:rPr>
            </w:pPr>
            <w:r>
              <w:rPr>
                <w:sz w:val="22"/>
                <w:szCs w:val="22"/>
              </w:rPr>
              <w:t>N/A</w:t>
            </w:r>
          </w:p>
        </w:tc>
      </w:tr>
      <w:tr w:rsidR="00E30D3D" w:rsidRPr="00592FDA" w14:paraId="17325830" w14:textId="77777777" w:rsidTr="002C2AEA">
        <w:tc>
          <w:tcPr>
            <w:tcW w:w="2410" w:type="dxa"/>
          </w:tcPr>
          <w:p w14:paraId="3D25AB49" w14:textId="2FF4F7F3" w:rsidR="00E30D3D" w:rsidRPr="00E30D3D" w:rsidRDefault="00E30D3D" w:rsidP="001A53B1">
            <w:pPr>
              <w:rPr>
                <w:b/>
                <w:color w:val="0000FF"/>
                <w:sz w:val="22"/>
                <w:szCs w:val="22"/>
                <w:lang w:val="en-CA"/>
              </w:rPr>
            </w:pPr>
            <w:r w:rsidRPr="00E30D3D">
              <w:rPr>
                <w:b/>
                <w:color w:val="0000FF"/>
                <w:sz w:val="22"/>
                <w:szCs w:val="22"/>
              </w:rPr>
              <w:t>Income Tax Act</w:t>
            </w:r>
          </w:p>
        </w:tc>
        <w:tc>
          <w:tcPr>
            <w:tcW w:w="1701" w:type="dxa"/>
          </w:tcPr>
          <w:p w14:paraId="6928DCD8" w14:textId="5362DB4F" w:rsidR="00E30D3D" w:rsidRPr="00592FDA" w:rsidRDefault="00E30D3D" w:rsidP="001A53B1">
            <w:pPr>
              <w:rPr>
                <w:sz w:val="22"/>
                <w:szCs w:val="22"/>
              </w:rPr>
            </w:pPr>
            <w:r>
              <w:rPr>
                <w:sz w:val="22"/>
                <w:szCs w:val="22"/>
              </w:rPr>
              <w:t>N/A</w:t>
            </w:r>
          </w:p>
        </w:tc>
        <w:tc>
          <w:tcPr>
            <w:tcW w:w="1701" w:type="dxa"/>
          </w:tcPr>
          <w:p w14:paraId="5FAD35B1" w14:textId="67883997" w:rsidR="00E30D3D" w:rsidRPr="00592FDA" w:rsidRDefault="00E30D3D" w:rsidP="001A53B1">
            <w:pPr>
              <w:rPr>
                <w:sz w:val="22"/>
                <w:szCs w:val="22"/>
              </w:rPr>
            </w:pPr>
            <w:r>
              <w:rPr>
                <w:sz w:val="22"/>
                <w:szCs w:val="22"/>
              </w:rPr>
              <w:t>N/A</w:t>
            </w:r>
          </w:p>
        </w:tc>
        <w:tc>
          <w:tcPr>
            <w:tcW w:w="2225" w:type="dxa"/>
          </w:tcPr>
          <w:p w14:paraId="12F19E5F" w14:textId="6B49F424" w:rsidR="00E30D3D" w:rsidRPr="00592FDA" w:rsidRDefault="00E30D3D" w:rsidP="001A53B1">
            <w:pPr>
              <w:rPr>
                <w:sz w:val="22"/>
                <w:szCs w:val="22"/>
              </w:rPr>
            </w:pPr>
            <w:r>
              <w:rPr>
                <w:sz w:val="22"/>
                <w:szCs w:val="22"/>
              </w:rPr>
              <w:t>N/A</w:t>
            </w:r>
          </w:p>
        </w:tc>
      </w:tr>
      <w:tr w:rsidR="00E30D3D" w:rsidRPr="00592FDA" w14:paraId="10325A6F" w14:textId="77777777" w:rsidTr="002C2AEA">
        <w:tc>
          <w:tcPr>
            <w:tcW w:w="2410" w:type="dxa"/>
          </w:tcPr>
          <w:p w14:paraId="58B062BF" w14:textId="126A657E" w:rsidR="00E30D3D" w:rsidRPr="00E30D3D" w:rsidRDefault="00E30D3D" w:rsidP="001A53B1">
            <w:pPr>
              <w:rPr>
                <w:b/>
                <w:color w:val="0000FF"/>
                <w:sz w:val="22"/>
                <w:szCs w:val="22"/>
                <w:lang w:val="en-CA"/>
              </w:rPr>
            </w:pPr>
            <w:r w:rsidRPr="00E30D3D">
              <w:rPr>
                <w:b/>
                <w:color w:val="0000FF"/>
                <w:sz w:val="22"/>
                <w:szCs w:val="22"/>
              </w:rPr>
              <w:t>Incompetent Persons Act</w:t>
            </w:r>
          </w:p>
        </w:tc>
        <w:tc>
          <w:tcPr>
            <w:tcW w:w="1701" w:type="dxa"/>
          </w:tcPr>
          <w:p w14:paraId="01C924EA" w14:textId="1284417D" w:rsidR="00E30D3D" w:rsidRPr="00592FDA" w:rsidRDefault="00E30D3D" w:rsidP="001A53B1">
            <w:pPr>
              <w:rPr>
                <w:sz w:val="22"/>
                <w:szCs w:val="22"/>
              </w:rPr>
            </w:pPr>
            <w:r>
              <w:rPr>
                <w:sz w:val="22"/>
                <w:szCs w:val="22"/>
              </w:rPr>
              <w:t>N/A</w:t>
            </w:r>
          </w:p>
        </w:tc>
        <w:tc>
          <w:tcPr>
            <w:tcW w:w="1701" w:type="dxa"/>
          </w:tcPr>
          <w:p w14:paraId="71ABCB91" w14:textId="0A7AE90D" w:rsidR="00E30D3D" w:rsidRPr="002663DB" w:rsidRDefault="00E30D3D" w:rsidP="004B4E73">
            <w:pPr>
              <w:pStyle w:val="HTMLPreformatted"/>
              <w:rPr>
                <w:rFonts w:ascii="Times New Roman" w:hAnsi="Times New Roman" w:cs="Times New Roman"/>
                <w:color w:val="000000"/>
              </w:rPr>
            </w:pPr>
            <w:r w:rsidRPr="002663DB">
              <w:rPr>
                <w:rFonts w:ascii="Times New Roman" w:hAnsi="Times New Roman" w:cs="Times New Roman"/>
              </w:rPr>
              <w:t xml:space="preserve">6 (2) </w:t>
            </w:r>
            <w:r w:rsidRPr="002663DB">
              <w:rPr>
                <w:rFonts w:ascii="Times New Roman" w:hAnsi="Times New Roman" w:cs="Times New Roman"/>
                <w:color w:val="000000"/>
              </w:rPr>
              <w:t xml:space="preserve"> If upon the examination by the medical practitioner of the per-</w:t>
            </w:r>
          </w:p>
          <w:p w14:paraId="66AD7BB6" w14:textId="77777777" w:rsidR="00E30D3D" w:rsidRPr="002663DB" w:rsidRDefault="00E30D3D" w:rsidP="004B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663DB">
              <w:rPr>
                <w:color w:val="000000"/>
                <w:sz w:val="20"/>
                <w:szCs w:val="20"/>
              </w:rPr>
              <w:t>son so apprehended or from other evidence the justices are satisfied that the person</w:t>
            </w:r>
          </w:p>
          <w:p w14:paraId="286FEB48" w14:textId="77777777" w:rsidR="00E30D3D" w:rsidRPr="002663DB" w:rsidRDefault="00E30D3D" w:rsidP="004B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663DB">
              <w:rPr>
                <w:color w:val="000000"/>
                <w:sz w:val="20"/>
                <w:szCs w:val="20"/>
              </w:rPr>
              <w:t>is an incompetent person, they may by warrant under their hands and seals commit</w:t>
            </w:r>
          </w:p>
          <w:p w14:paraId="68A1EDCA" w14:textId="77777777" w:rsidR="00E30D3D" w:rsidRPr="002663DB" w:rsidRDefault="00E30D3D" w:rsidP="004B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663DB">
              <w:rPr>
                <w:color w:val="000000"/>
                <w:sz w:val="20"/>
                <w:szCs w:val="20"/>
              </w:rPr>
              <w:t xml:space="preserve">the person to the asylum for </w:t>
            </w:r>
            <w:r w:rsidRPr="002663DB">
              <w:rPr>
                <w:b/>
                <w:color w:val="000000"/>
                <w:sz w:val="20"/>
                <w:szCs w:val="20"/>
              </w:rPr>
              <w:t>the harmless insane</w:t>
            </w:r>
            <w:r w:rsidRPr="002663DB">
              <w:rPr>
                <w:color w:val="000000"/>
                <w:sz w:val="20"/>
                <w:szCs w:val="20"/>
              </w:rPr>
              <w:t xml:space="preserve"> for the town or municipality or to</w:t>
            </w:r>
          </w:p>
          <w:p w14:paraId="272C46E9" w14:textId="77777777" w:rsidR="00E30D3D" w:rsidRPr="002663DB" w:rsidRDefault="00E30D3D" w:rsidP="004B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663DB">
              <w:rPr>
                <w:color w:val="000000"/>
                <w:sz w:val="20"/>
                <w:szCs w:val="20"/>
              </w:rPr>
              <w:t xml:space="preserve">the common jail if there is no such </w:t>
            </w:r>
            <w:r w:rsidRPr="002663DB">
              <w:rPr>
                <w:b/>
                <w:color w:val="000000"/>
                <w:sz w:val="20"/>
                <w:szCs w:val="20"/>
              </w:rPr>
              <w:t>asylum</w:t>
            </w:r>
            <w:r w:rsidRPr="002663DB">
              <w:rPr>
                <w:color w:val="000000"/>
                <w:sz w:val="20"/>
                <w:szCs w:val="20"/>
              </w:rPr>
              <w:t>, there to be kept in strict custody until he</w:t>
            </w:r>
          </w:p>
          <w:p w14:paraId="389F1770" w14:textId="6F0B1560" w:rsidR="00E30D3D" w:rsidRPr="002663DB" w:rsidRDefault="00E30D3D" w:rsidP="0026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663DB">
              <w:rPr>
                <w:color w:val="000000"/>
                <w:sz w:val="20"/>
                <w:szCs w:val="20"/>
              </w:rPr>
              <w:t>is discharged by the orde</w:t>
            </w:r>
            <w:r>
              <w:rPr>
                <w:color w:val="000000"/>
                <w:sz w:val="20"/>
                <w:szCs w:val="20"/>
              </w:rPr>
              <w:t>r of two justices of the peace….</w:t>
            </w:r>
          </w:p>
          <w:p w14:paraId="18912908" w14:textId="77777777" w:rsidR="00E30D3D" w:rsidRPr="002663DB" w:rsidRDefault="00E30D3D" w:rsidP="001A53B1">
            <w:pPr>
              <w:rPr>
                <w:sz w:val="20"/>
                <w:szCs w:val="20"/>
              </w:rPr>
            </w:pPr>
          </w:p>
          <w:p w14:paraId="6851F924" w14:textId="173FEF53" w:rsidR="00E30D3D" w:rsidRPr="002663DB" w:rsidRDefault="00E30D3D" w:rsidP="004B4E73">
            <w:pPr>
              <w:rPr>
                <w:sz w:val="20"/>
                <w:szCs w:val="20"/>
              </w:rPr>
            </w:pPr>
            <w:r w:rsidRPr="002663DB">
              <w:rPr>
                <w:sz w:val="20"/>
                <w:szCs w:val="20"/>
              </w:rPr>
              <w:t xml:space="preserve">19 (2) conveying him to the asylum for the </w:t>
            </w:r>
            <w:r w:rsidRPr="002663DB">
              <w:rPr>
                <w:b/>
                <w:sz w:val="20"/>
                <w:szCs w:val="20"/>
              </w:rPr>
              <w:t>harmless insane</w:t>
            </w:r>
            <w:r w:rsidRPr="002663DB">
              <w:rPr>
                <w:sz w:val="20"/>
                <w:szCs w:val="20"/>
              </w:rPr>
              <w:t xml:space="preserve"> </w:t>
            </w:r>
            <w:r w:rsidRPr="002663DB">
              <w:rPr>
                <w:b/>
                <w:sz w:val="20"/>
                <w:szCs w:val="20"/>
              </w:rPr>
              <w:t>or to the common jail</w:t>
            </w:r>
            <w:r w:rsidRPr="002663DB">
              <w:rPr>
                <w:sz w:val="20"/>
                <w:szCs w:val="20"/>
              </w:rPr>
              <w:t>, and to</w:t>
            </w:r>
          </w:p>
          <w:p w14:paraId="2BCFB80A" w14:textId="77777777" w:rsidR="00E30D3D" w:rsidRPr="002663DB" w:rsidRDefault="00E30D3D" w:rsidP="004B4E73">
            <w:pPr>
              <w:rPr>
                <w:sz w:val="20"/>
                <w:szCs w:val="20"/>
              </w:rPr>
            </w:pPr>
            <w:r w:rsidRPr="002663DB">
              <w:rPr>
                <w:sz w:val="20"/>
                <w:szCs w:val="20"/>
              </w:rPr>
              <w:t>pay such weekly sum for his maintenance while in such place of custody, as the two</w:t>
            </w:r>
          </w:p>
          <w:p w14:paraId="5AD428EE" w14:textId="77777777" w:rsidR="00E30D3D" w:rsidRPr="002663DB" w:rsidRDefault="00E30D3D" w:rsidP="004B4E73">
            <w:pPr>
              <w:rPr>
                <w:sz w:val="20"/>
                <w:szCs w:val="20"/>
              </w:rPr>
            </w:pPr>
            <w:r w:rsidRPr="002663DB">
              <w:rPr>
                <w:sz w:val="20"/>
                <w:szCs w:val="20"/>
              </w:rPr>
              <w:t>justices, or any two justices, by writing under their hands from time to time direct.</w:t>
            </w:r>
          </w:p>
          <w:p w14:paraId="1C99CB39" w14:textId="13DFD07B" w:rsidR="00E30D3D" w:rsidRPr="004B4E73" w:rsidRDefault="00E30D3D" w:rsidP="001A53B1"/>
        </w:tc>
        <w:tc>
          <w:tcPr>
            <w:tcW w:w="2225" w:type="dxa"/>
          </w:tcPr>
          <w:p w14:paraId="5316159C" w14:textId="0ACD08EA" w:rsidR="00E30D3D" w:rsidRPr="00592FDA" w:rsidRDefault="00E30D3D" w:rsidP="001A53B1">
            <w:pPr>
              <w:rPr>
                <w:sz w:val="22"/>
                <w:szCs w:val="22"/>
              </w:rPr>
            </w:pPr>
            <w:r>
              <w:rPr>
                <w:sz w:val="22"/>
                <w:szCs w:val="22"/>
              </w:rPr>
              <w:t>N/A</w:t>
            </w:r>
          </w:p>
        </w:tc>
      </w:tr>
      <w:tr w:rsidR="00E30D3D" w:rsidRPr="00592FDA" w14:paraId="2E6F02D1" w14:textId="77777777" w:rsidTr="002C2AEA">
        <w:tc>
          <w:tcPr>
            <w:tcW w:w="2410" w:type="dxa"/>
          </w:tcPr>
          <w:p w14:paraId="7CEEA877" w14:textId="0562B8EC" w:rsidR="00E30D3D" w:rsidRPr="00E30D3D" w:rsidRDefault="00E30D3D" w:rsidP="00D549A9">
            <w:pPr>
              <w:rPr>
                <w:b/>
                <w:color w:val="0000FF"/>
                <w:sz w:val="22"/>
                <w:szCs w:val="22"/>
                <w:lang w:val="en-CA"/>
              </w:rPr>
            </w:pPr>
            <w:r w:rsidRPr="00E30D3D">
              <w:rPr>
                <w:b/>
                <w:color w:val="0000FF"/>
                <w:sz w:val="22"/>
                <w:szCs w:val="22"/>
              </w:rPr>
              <w:t>Indian Lands Act</w:t>
            </w:r>
          </w:p>
        </w:tc>
        <w:tc>
          <w:tcPr>
            <w:tcW w:w="1701" w:type="dxa"/>
          </w:tcPr>
          <w:p w14:paraId="6AC1D38A" w14:textId="2E9B32D3" w:rsidR="00E30D3D" w:rsidRPr="00592FDA" w:rsidRDefault="00E30D3D" w:rsidP="001A53B1">
            <w:pPr>
              <w:rPr>
                <w:sz w:val="22"/>
                <w:szCs w:val="22"/>
              </w:rPr>
            </w:pPr>
            <w:r w:rsidRPr="00E44674">
              <w:rPr>
                <w:sz w:val="22"/>
                <w:szCs w:val="22"/>
              </w:rPr>
              <w:t>N/A</w:t>
            </w:r>
          </w:p>
        </w:tc>
        <w:tc>
          <w:tcPr>
            <w:tcW w:w="1701" w:type="dxa"/>
          </w:tcPr>
          <w:p w14:paraId="28DD4E25" w14:textId="3872663B" w:rsidR="00E30D3D" w:rsidRPr="00592FDA" w:rsidRDefault="00E30D3D" w:rsidP="001A53B1">
            <w:pPr>
              <w:rPr>
                <w:sz w:val="22"/>
                <w:szCs w:val="22"/>
              </w:rPr>
            </w:pPr>
            <w:r>
              <w:rPr>
                <w:sz w:val="22"/>
                <w:szCs w:val="22"/>
              </w:rPr>
              <w:t>N/A</w:t>
            </w:r>
          </w:p>
        </w:tc>
        <w:tc>
          <w:tcPr>
            <w:tcW w:w="2225" w:type="dxa"/>
          </w:tcPr>
          <w:p w14:paraId="4D0BA254" w14:textId="76DBB09A" w:rsidR="00E30D3D" w:rsidRPr="00592FDA" w:rsidRDefault="00E30D3D" w:rsidP="001A53B1">
            <w:pPr>
              <w:rPr>
                <w:sz w:val="22"/>
                <w:szCs w:val="22"/>
              </w:rPr>
            </w:pPr>
            <w:r>
              <w:rPr>
                <w:sz w:val="22"/>
                <w:szCs w:val="22"/>
              </w:rPr>
              <w:t>N/A</w:t>
            </w:r>
          </w:p>
        </w:tc>
      </w:tr>
      <w:tr w:rsidR="00E30D3D" w:rsidRPr="00592FDA" w14:paraId="2A49615A" w14:textId="77777777" w:rsidTr="002C2AEA">
        <w:tc>
          <w:tcPr>
            <w:tcW w:w="2410" w:type="dxa"/>
          </w:tcPr>
          <w:p w14:paraId="39ECEDA7" w14:textId="375CEBC2" w:rsidR="00E30D3D" w:rsidRPr="00E30D3D" w:rsidRDefault="00E30D3D" w:rsidP="00D549A9">
            <w:pPr>
              <w:rPr>
                <w:b/>
                <w:color w:val="0000FF"/>
                <w:sz w:val="22"/>
                <w:szCs w:val="22"/>
                <w:lang w:val="en-CA"/>
              </w:rPr>
            </w:pPr>
            <w:r w:rsidRPr="00E30D3D">
              <w:rPr>
                <w:b/>
                <w:color w:val="0000FF"/>
                <w:sz w:val="22"/>
                <w:szCs w:val="22"/>
              </w:rPr>
              <w:t>Industrial Estates Limited Act</w:t>
            </w:r>
          </w:p>
        </w:tc>
        <w:tc>
          <w:tcPr>
            <w:tcW w:w="1701" w:type="dxa"/>
          </w:tcPr>
          <w:p w14:paraId="5165E427" w14:textId="36A8F74C" w:rsidR="00E30D3D" w:rsidRPr="00E44674" w:rsidRDefault="00A2590F" w:rsidP="001A53B1">
            <w:pPr>
              <w:rPr>
                <w:sz w:val="22"/>
                <w:szCs w:val="22"/>
              </w:rPr>
            </w:pPr>
            <w:r>
              <w:rPr>
                <w:sz w:val="22"/>
                <w:szCs w:val="22"/>
              </w:rPr>
              <w:t>N/A</w:t>
            </w:r>
          </w:p>
        </w:tc>
        <w:tc>
          <w:tcPr>
            <w:tcW w:w="1701" w:type="dxa"/>
          </w:tcPr>
          <w:p w14:paraId="4CEE86C1" w14:textId="0B23F8AD" w:rsidR="00E30D3D" w:rsidRDefault="00A2590F" w:rsidP="001A53B1">
            <w:pPr>
              <w:rPr>
                <w:sz w:val="22"/>
                <w:szCs w:val="22"/>
              </w:rPr>
            </w:pPr>
            <w:r>
              <w:rPr>
                <w:sz w:val="22"/>
                <w:szCs w:val="22"/>
              </w:rPr>
              <w:t>N/A</w:t>
            </w:r>
          </w:p>
        </w:tc>
        <w:tc>
          <w:tcPr>
            <w:tcW w:w="2225" w:type="dxa"/>
          </w:tcPr>
          <w:p w14:paraId="75B48B1A" w14:textId="7E07C50F" w:rsidR="00E30D3D" w:rsidRDefault="00A2590F" w:rsidP="001A53B1">
            <w:pPr>
              <w:rPr>
                <w:sz w:val="22"/>
                <w:szCs w:val="22"/>
              </w:rPr>
            </w:pPr>
            <w:r>
              <w:rPr>
                <w:sz w:val="22"/>
                <w:szCs w:val="22"/>
              </w:rPr>
              <w:t>N/A</w:t>
            </w:r>
          </w:p>
        </w:tc>
      </w:tr>
      <w:tr w:rsidR="00E30D3D" w:rsidRPr="00592FDA" w14:paraId="7FBD5C35" w14:textId="77777777" w:rsidTr="002C2AEA">
        <w:trPr>
          <w:trHeight w:val="259"/>
        </w:trPr>
        <w:tc>
          <w:tcPr>
            <w:tcW w:w="2410" w:type="dxa"/>
          </w:tcPr>
          <w:p w14:paraId="3C2792D6" w14:textId="1898968F" w:rsidR="00E30D3D" w:rsidRPr="00E30D3D" w:rsidRDefault="00E30D3D" w:rsidP="001A53B1">
            <w:pPr>
              <w:rPr>
                <w:b/>
                <w:color w:val="0000FF"/>
                <w:sz w:val="22"/>
                <w:szCs w:val="22"/>
                <w:lang w:val="en-CA"/>
              </w:rPr>
            </w:pPr>
            <w:r w:rsidRPr="00E30D3D">
              <w:rPr>
                <w:b/>
                <w:color w:val="0000FF"/>
                <w:sz w:val="22"/>
                <w:szCs w:val="22"/>
              </w:rPr>
              <w:t>Industrial Loan Act</w:t>
            </w:r>
          </w:p>
        </w:tc>
        <w:tc>
          <w:tcPr>
            <w:tcW w:w="1701" w:type="dxa"/>
          </w:tcPr>
          <w:p w14:paraId="5538DE34" w14:textId="12F98FC3" w:rsidR="00E30D3D" w:rsidRPr="00592FDA" w:rsidRDefault="00E30D3D" w:rsidP="001A53B1">
            <w:pPr>
              <w:rPr>
                <w:sz w:val="22"/>
                <w:szCs w:val="22"/>
              </w:rPr>
            </w:pPr>
            <w:r w:rsidRPr="00E44674">
              <w:rPr>
                <w:sz w:val="22"/>
                <w:szCs w:val="22"/>
              </w:rPr>
              <w:t>N/A</w:t>
            </w:r>
          </w:p>
        </w:tc>
        <w:tc>
          <w:tcPr>
            <w:tcW w:w="1701" w:type="dxa"/>
          </w:tcPr>
          <w:p w14:paraId="01B14F28" w14:textId="17C8A9FF" w:rsidR="00E30D3D" w:rsidRPr="00592FDA" w:rsidRDefault="00E30D3D" w:rsidP="001A53B1">
            <w:pPr>
              <w:rPr>
                <w:sz w:val="22"/>
                <w:szCs w:val="22"/>
              </w:rPr>
            </w:pPr>
            <w:r>
              <w:rPr>
                <w:sz w:val="22"/>
                <w:szCs w:val="22"/>
              </w:rPr>
              <w:t>N/A</w:t>
            </w:r>
          </w:p>
        </w:tc>
        <w:tc>
          <w:tcPr>
            <w:tcW w:w="2225" w:type="dxa"/>
          </w:tcPr>
          <w:p w14:paraId="0A3651FB" w14:textId="1DC47936" w:rsidR="00E30D3D" w:rsidRPr="00592FDA" w:rsidRDefault="00E30D3D" w:rsidP="001A53B1">
            <w:pPr>
              <w:rPr>
                <w:sz w:val="22"/>
                <w:szCs w:val="22"/>
              </w:rPr>
            </w:pPr>
            <w:r>
              <w:rPr>
                <w:sz w:val="22"/>
                <w:szCs w:val="22"/>
              </w:rPr>
              <w:t>N/A</w:t>
            </w:r>
          </w:p>
        </w:tc>
      </w:tr>
      <w:tr w:rsidR="00E30D3D" w:rsidRPr="00592FDA" w14:paraId="5F46140F" w14:textId="77777777" w:rsidTr="002C2AEA">
        <w:tc>
          <w:tcPr>
            <w:tcW w:w="2410" w:type="dxa"/>
          </w:tcPr>
          <w:p w14:paraId="44FA4FB6" w14:textId="68201F55" w:rsidR="00E30D3D" w:rsidRPr="00E30D3D" w:rsidRDefault="00E30D3D" w:rsidP="001A53B1">
            <w:pPr>
              <w:rPr>
                <w:b/>
                <w:color w:val="0000FF"/>
                <w:sz w:val="22"/>
                <w:szCs w:val="22"/>
                <w:lang w:val="en-CA"/>
              </w:rPr>
            </w:pPr>
            <w:r w:rsidRPr="00E30D3D">
              <w:rPr>
                <w:b/>
                <w:color w:val="0000FF"/>
                <w:sz w:val="22"/>
                <w:szCs w:val="22"/>
              </w:rPr>
              <w:t>Industrial Property Act</w:t>
            </w:r>
          </w:p>
        </w:tc>
        <w:tc>
          <w:tcPr>
            <w:tcW w:w="1701" w:type="dxa"/>
          </w:tcPr>
          <w:p w14:paraId="51D0DA86" w14:textId="0B0CEDC8" w:rsidR="00E30D3D" w:rsidRPr="00592FDA" w:rsidRDefault="00E30D3D" w:rsidP="001A53B1">
            <w:pPr>
              <w:rPr>
                <w:sz w:val="22"/>
                <w:szCs w:val="22"/>
              </w:rPr>
            </w:pPr>
            <w:r w:rsidRPr="00E44674">
              <w:rPr>
                <w:sz w:val="22"/>
                <w:szCs w:val="22"/>
              </w:rPr>
              <w:t>N/A</w:t>
            </w:r>
          </w:p>
        </w:tc>
        <w:tc>
          <w:tcPr>
            <w:tcW w:w="1701" w:type="dxa"/>
          </w:tcPr>
          <w:p w14:paraId="545C259D" w14:textId="082E56D5" w:rsidR="00E30D3D" w:rsidRPr="00592FDA" w:rsidRDefault="00E30D3D" w:rsidP="001A53B1">
            <w:pPr>
              <w:rPr>
                <w:sz w:val="22"/>
                <w:szCs w:val="22"/>
              </w:rPr>
            </w:pPr>
            <w:r>
              <w:rPr>
                <w:sz w:val="22"/>
                <w:szCs w:val="22"/>
              </w:rPr>
              <w:t>N/A</w:t>
            </w:r>
          </w:p>
        </w:tc>
        <w:tc>
          <w:tcPr>
            <w:tcW w:w="2225" w:type="dxa"/>
          </w:tcPr>
          <w:p w14:paraId="6E1BD731" w14:textId="156AD706" w:rsidR="00E30D3D" w:rsidRPr="00592FDA" w:rsidRDefault="00E30D3D" w:rsidP="001A53B1">
            <w:pPr>
              <w:rPr>
                <w:sz w:val="22"/>
                <w:szCs w:val="22"/>
              </w:rPr>
            </w:pPr>
            <w:r>
              <w:rPr>
                <w:sz w:val="22"/>
                <w:szCs w:val="22"/>
              </w:rPr>
              <w:t>N/A</w:t>
            </w:r>
          </w:p>
        </w:tc>
      </w:tr>
      <w:tr w:rsidR="00E30D3D" w:rsidRPr="00592FDA" w14:paraId="06C6B54A" w14:textId="77777777" w:rsidTr="002C2AEA">
        <w:tc>
          <w:tcPr>
            <w:tcW w:w="2410" w:type="dxa"/>
          </w:tcPr>
          <w:p w14:paraId="7A573E19" w14:textId="59A23034" w:rsidR="00E30D3D" w:rsidRPr="00E30D3D" w:rsidRDefault="00E30D3D" w:rsidP="001A53B1">
            <w:pPr>
              <w:rPr>
                <w:b/>
                <w:color w:val="0000FF"/>
                <w:sz w:val="22"/>
                <w:szCs w:val="22"/>
                <w:lang w:val="en-CA"/>
              </w:rPr>
            </w:pPr>
            <w:r w:rsidRPr="00E30D3D">
              <w:rPr>
                <w:b/>
                <w:color w:val="0000FF"/>
                <w:sz w:val="22"/>
                <w:szCs w:val="22"/>
              </w:rPr>
              <w:t>Industry Closing Act</w:t>
            </w:r>
          </w:p>
        </w:tc>
        <w:tc>
          <w:tcPr>
            <w:tcW w:w="1701" w:type="dxa"/>
          </w:tcPr>
          <w:p w14:paraId="7FF631B9" w14:textId="0A0ABF24" w:rsidR="00E30D3D" w:rsidRPr="00592FDA" w:rsidRDefault="00E30D3D" w:rsidP="001A53B1">
            <w:pPr>
              <w:rPr>
                <w:sz w:val="22"/>
                <w:szCs w:val="22"/>
              </w:rPr>
            </w:pPr>
            <w:r w:rsidRPr="00E44674">
              <w:rPr>
                <w:sz w:val="22"/>
                <w:szCs w:val="22"/>
              </w:rPr>
              <w:t>N/A</w:t>
            </w:r>
          </w:p>
        </w:tc>
        <w:tc>
          <w:tcPr>
            <w:tcW w:w="1701" w:type="dxa"/>
          </w:tcPr>
          <w:p w14:paraId="22DE9519" w14:textId="74C5EFE2" w:rsidR="00E30D3D" w:rsidRPr="00592FDA" w:rsidRDefault="00E30D3D" w:rsidP="001A53B1">
            <w:pPr>
              <w:rPr>
                <w:sz w:val="22"/>
                <w:szCs w:val="22"/>
              </w:rPr>
            </w:pPr>
            <w:r>
              <w:rPr>
                <w:sz w:val="22"/>
                <w:szCs w:val="22"/>
              </w:rPr>
              <w:t>N/A</w:t>
            </w:r>
          </w:p>
        </w:tc>
        <w:tc>
          <w:tcPr>
            <w:tcW w:w="2225" w:type="dxa"/>
          </w:tcPr>
          <w:p w14:paraId="500AA28B" w14:textId="3EC7C2D1" w:rsidR="00E30D3D" w:rsidRPr="00592FDA" w:rsidRDefault="00E30D3D" w:rsidP="001A53B1">
            <w:pPr>
              <w:rPr>
                <w:sz w:val="22"/>
                <w:szCs w:val="22"/>
              </w:rPr>
            </w:pPr>
            <w:r>
              <w:rPr>
                <w:sz w:val="22"/>
                <w:szCs w:val="22"/>
              </w:rPr>
              <w:t>N/A</w:t>
            </w:r>
          </w:p>
        </w:tc>
      </w:tr>
      <w:tr w:rsidR="00E30D3D" w:rsidRPr="00592FDA" w14:paraId="25C5AFA0" w14:textId="77777777" w:rsidTr="002C2AEA">
        <w:tc>
          <w:tcPr>
            <w:tcW w:w="2410" w:type="dxa"/>
          </w:tcPr>
          <w:p w14:paraId="36825EF3" w14:textId="3E201E79" w:rsidR="00E30D3D" w:rsidRPr="00E30D3D" w:rsidRDefault="00E30D3D" w:rsidP="001A53B1">
            <w:pPr>
              <w:rPr>
                <w:b/>
                <w:color w:val="0000FF"/>
                <w:sz w:val="22"/>
                <w:szCs w:val="22"/>
                <w:lang w:val="en-CA"/>
              </w:rPr>
            </w:pPr>
            <w:r w:rsidRPr="00E30D3D">
              <w:rPr>
                <w:b/>
                <w:color w:val="0000FF"/>
                <w:sz w:val="22"/>
                <w:szCs w:val="22"/>
              </w:rPr>
              <w:t>Innovation Corporation Act</w:t>
            </w:r>
          </w:p>
        </w:tc>
        <w:tc>
          <w:tcPr>
            <w:tcW w:w="1701" w:type="dxa"/>
          </w:tcPr>
          <w:p w14:paraId="428158E2" w14:textId="2530FBF1" w:rsidR="00E30D3D" w:rsidRPr="00E44674" w:rsidRDefault="006A027A" w:rsidP="001A53B1">
            <w:pPr>
              <w:rPr>
                <w:sz w:val="22"/>
                <w:szCs w:val="22"/>
              </w:rPr>
            </w:pPr>
            <w:r>
              <w:rPr>
                <w:sz w:val="22"/>
                <w:szCs w:val="22"/>
              </w:rPr>
              <w:t>N/A</w:t>
            </w:r>
          </w:p>
        </w:tc>
        <w:tc>
          <w:tcPr>
            <w:tcW w:w="1701" w:type="dxa"/>
          </w:tcPr>
          <w:p w14:paraId="773BB050" w14:textId="633E129C" w:rsidR="00E30D3D" w:rsidRDefault="006A027A" w:rsidP="001A53B1">
            <w:pPr>
              <w:rPr>
                <w:sz w:val="22"/>
                <w:szCs w:val="22"/>
              </w:rPr>
            </w:pPr>
            <w:r>
              <w:rPr>
                <w:sz w:val="22"/>
                <w:szCs w:val="22"/>
              </w:rPr>
              <w:t>N/A</w:t>
            </w:r>
          </w:p>
        </w:tc>
        <w:tc>
          <w:tcPr>
            <w:tcW w:w="2225" w:type="dxa"/>
          </w:tcPr>
          <w:p w14:paraId="47E7E193" w14:textId="5F5CD525" w:rsidR="00E30D3D" w:rsidRDefault="006A027A" w:rsidP="001A53B1">
            <w:pPr>
              <w:rPr>
                <w:sz w:val="22"/>
                <w:szCs w:val="22"/>
              </w:rPr>
            </w:pPr>
            <w:r>
              <w:rPr>
                <w:sz w:val="22"/>
                <w:szCs w:val="22"/>
              </w:rPr>
              <w:t>N/A</w:t>
            </w:r>
          </w:p>
        </w:tc>
      </w:tr>
      <w:tr w:rsidR="00E30D3D" w:rsidRPr="00592FDA" w14:paraId="31A67A7F" w14:textId="77777777" w:rsidTr="002C2AEA">
        <w:tc>
          <w:tcPr>
            <w:tcW w:w="2410" w:type="dxa"/>
          </w:tcPr>
          <w:p w14:paraId="577CC0EC" w14:textId="6A99A87B" w:rsidR="00E30D3D" w:rsidRPr="00E30D3D" w:rsidRDefault="00E30D3D" w:rsidP="001A53B1">
            <w:pPr>
              <w:rPr>
                <w:b/>
                <w:color w:val="0000FF"/>
                <w:sz w:val="22"/>
                <w:szCs w:val="22"/>
                <w:lang w:val="en-CA"/>
              </w:rPr>
            </w:pPr>
            <w:r w:rsidRPr="00E30D3D">
              <w:rPr>
                <w:b/>
                <w:color w:val="0000FF"/>
                <w:sz w:val="22"/>
                <w:szCs w:val="22"/>
              </w:rPr>
              <w:t>Insurance Act</w:t>
            </w:r>
          </w:p>
        </w:tc>
        <w:tc>
          <w:tcPr>
            <w:tcW w:w="1701" w:type="dxa"/>
          </w:tcPr>
          <w:p w14:paraId="68020895" w14:textId="5953855E" w:rsidR="00E30D3D" w:rsidRPr="00592FDA" w:rsidRDefault="00E30D3D" w:rsidP="001A53B1">
            <w:pPr>
              <w:rPr>
                <w:sz w:val="22"/>
                <w:szCs w:val="22"/>
              </w:rPr>
            </w:pPr>
            <w:r w:rsidRPr="00E44674">
              <w:rPr>
                <w:sz w:val="22"/>
                <w:szCs w:val="22"/>
              </w:rPr>
              <w:t>N/A</w:t>
            </w:r>
          </w:p>
        </w:tc>
        <w:tc>
          <w:tcPr>
            <w:tcW w:w="1701" w:type="dxa"/>
          </w:tcPr>
          <w:p w14:paraId="3110222F" w14:textId="6890AE61" w:rsidR="00E30D3D" w:rsidRPr="00592FDA" w:rsidRDefault="00E30D3D" w:rsidP="001A53B1">
            <w:pPr>
              <w:rPr>
                <w:sz w:val="22"/>
                <w:szCs w:val="22"/>
              </w:rPr>
            </w:pPr>
            <w:r>
              <w:rPr>
                <w:sz w:val="22"/>
                <w:szCs w:val="22"/>
              </w:rPr>
              <w:t>N/A</w:t>
            </w:r>
          </w:p>
        </w:tc>
        <w:tc>
          <w:tcPr>
            <w:tcW w:w="2225" w:type="dxa"/>
          </w:tcPr>
          <w:p w14:paraId="52FC27AF" w14:textId="1089AA44" w:rsidR="00E30D3D" w:rsidRPr="00592FDA" w:rsidRDefault="00E30D3D" w:rsidP="001A53B1">
            <w:pPr>
              <w:rPr>
                <w:sz w:val="22"/>
                <w:szCs w:val="22"/>
              </w:rPr>
            </w:pPr>
            <w:r>
              <w:rPr>
                <w:sz w:val="22"/>
                <w:szCs w:val="22"/>
              </w:rPr>
              <w:t>N/A</w:t>
            </w:r>
          </w:p>
        </w:tc>
      </w:tr>
      <w:tr w:rsidR="00E30D3D" w:rsidRPr="00592FDA" w14:paraId="3153FF92" w14:textId="77777777" w:rsidTr="002C2AEA">
        <w:tc>
          <w:tcPr>
            <w:tcW w:w="2410" w:type="dxa"/>
          </w:tcPr>
          <w:p w14:paraId="28A26022" w14:textId="1B6CB635" w:rsidR="00E30D3D" w:rsidRPr="00E30D3D" w:rsidRDefault="00E30D3D" w:rsidP="001A53B1">
            <w:pPr>
              <w:rPr>
                <w:b/>
                <w:color w:val="0000FF"/>
                <w:sz w:val="22"/>
                <w:szCs w:val="22"/>
                <w:lang w:val="en-CA"/>
              </w:rPr>
            </w:pPr>
            <w:r w:rsidRPr="00E30D3D">
              <w:rPr>
                <w:b/>
                <w:color w:val="0000FF"/>
                <w:sz w:val="22"/>
                <w:szCs w:val="22"/>
              </w:rPr>
              <w:t>Insurance Premiums Tax Act</w:t>
            </w:r>
          </w:p>
        </w:tc>
        <w:tc>
          <w:tcPr>
            <w:tcW w:w="1701" w:type="dxa"/>
          </w:tcPr>
          <w:p w14:paraId="784ECB72" w14:textId="74305750" w:rsidR="00E30D3D" w:rsidRPr="00592FDA" w:rsidRDefault="00E30D3D" w:rsidP="001A53B1">
            <w:pPr>
              <w:rPr>
                <w:sz w:val="22"/>
                <w:szCs w:val="22"/>
              </w:rPr>
            </w:pPr>
            <w:r w:rsidRPr="00E44674">
              <w:rPr>
                <w:sz w:val="22"/>
                <w:szCs w:val="22"/>
              </w:rPr>
              <w:t>N/A</w:t>
            </w:r>
          </w:p>
        </w:tc>
        <w:tc>
          <w:tcPr>
            <w:tcW w:w="1701" w:type="dxa"/>
          </w:tcPr>
          <w:p w14:paraId="01DFBF1E" w14:textId="117EB40E" w:rsidR="00E30D3D" w:rsidRPr="00592FDA" w:rsidRDefault="00E30D3D" w:rsidP="001A53B1">
            <w:pPr>
              <w:rPr>
                <w:sz w:val="22"/>
                <w:szCs w:val="22"/>
              </w:rPr>
            </w:pPr>
            <w:r>
              <w:rPr>
                <w:sz w:val="22"/>
                <w:szCs w:val="22"/>
              </w:rPr>
              <w:t>N/A</w:t>
            </w:r>
          </w:p>
        </w:tc>
        <w:tc>
          <w:tcPr>
            <w:tcW w:w="2225" w:type="dxa"/>
          </w:tcPr>
          <w:p w14:paraId="7FB3882F" w14:textId="0C559A1E" w:rsidR="00E30D3D" w:rsidRPr="00592FDA" w:rsidRDefault="00E30D3D" w:rsidP="001A53B1">
            <w:pPr>
              <w:rPr>
                <w:sz w:val="22"/>
                <w:szCs w:val="22"/>
              </w:rPr>
            </w:pPr>
            <w:r>
              <w:rPr>
                <w:sz w:val="22"/>
                <w:szCs w:val="22"/>
              </w:rPr>
              <w:t>N/A</w:t>
            </w:r>
          </w:p>
        </w:tc>
      </w:tr>
      <w:tr w:rsidR="00E30D3D" w:rsidRPr="00592FDA" w14:paraId="4C88B5AE" w14:textId="77777777" w:rsidTr="002C2AEA">
        <w:tc>
          <w:tcPr>
            <w:tcW w:w="2410" w:type="dxa"/>
          </w:tcPr>
          <w:p w14:paraId="2ACA3929" w14:textId="1AC9E2CB" w:rsidR="00E30D3D" w:rsidRPr="00E30D3D" w:rsidRDefault="00E30D3D" w:rsidP="001A53B1">
            <w:pPr>
              <w:rPr>
                <w:b/>
                <w:color w:val="0000FF"/>
                <w:sz w:val="22"/>
                <w:szCs w:val="22"/>
                <w:lang w:val="en-CA"/>
              </w:rPr>
            </w:pPr>
            <w:r w:rsidRPr="00E30D3D">
              <w:rPr>
                <w:b/>
                <w:color w:val="0000FF"/>
                <w:sz w:val="22"/>
                <w:szCs w:val="22"/>
              </w:rPr>
              <w:t>Intercountry Adoption Act</w:t>
            </w:r>
          </w:p>
        </w:tc>
        <w:tc>
          <w:tcPr>
            <w:tcW w:w="1701" w:type="dxa"/>
          </w:tcPr>
          <w:p w14:paraId="2AFF9491" w14:textId="7D92950A" w:rsidR="00E30D3D" w:rsidRPr="00592FDA" w:rsidRDefault="00E30D3D" w:rsidP="001A53B1">
            <w:pPr>
              <w:rPr>
                <w:sz w:val="22"/>
                <w:szCs w:val="22"/>
              </w:rPr>
            </w:pPr>
            <w:r w:rsidRPr="00E44674">
              <w:rPr>
                <w:sz w:val="22"/>
                <w:szCs w:val="22"/>
              </w:rPr>
              <w:t>N/A</w:t>
            </w:r>
          </w:p>
        </w:tc>
        <w:tc>
          <w:tcPr>
            <w:tcW w:w="1701" w:type="dxa"/>
          </w:tcPr>
          <w:p w14:paraId="29F33AC5" w14:textId="44CE3761" w:rsidR="00E30D3D" w:rsidRPr="00592FDA" w:rsidRDefault="00E30D3D" w:rsidP="001A53B1">
            <w:pPr>
              <w:rPr>
                <w:sz w:val="22"/>
                <w:szCs w:val="22"/>
              </w:rPr>
            </w:pPr>
            <w:r>
              <w:rPr>
                <w:sz w:val="22"/>
                <w:szCs w:val="22"/>
              </w:rPr>
              <w:t>N/A</w:t>
            </w:r>
          </w:p>
        </w:tc>
        <w:tc>
          <w:tcPr>
            <w:tcW w:w="2225" w:type="dxa"/>
          </w:tcPr>
          <w:p w14:paraId="732264F7" w14:textId="4B063934" w:rsidR="00E30D3D" w:rsidRPr="00592FDA" w:rsidRDefault="00E30D3D" w:rsidP="001A53B1">
            <w:pPr>
              <w:rPr>
                <w:sz w:val="22"/>
                <w:szCs w:val="22"/>
              </w:rPr>
            </w:pPr>
            <w:r>
              <w:rPr>
                <w:sz w:val="22"/>
                <w:szCs w:val="22"/>
              </w:rPr>
              <w:t>N/A</w:t>
            </w:r>
          </w:p>
        </w:tc>
      </w:tr>
      <w:tr w:rsidR="00E30D3D" w:rsidRPr="00592FDA" w14:paraId="3DECB73F" w14:textId="77777777" w:rsidTr="002C2AEA">
        <w:tc>
          <w:tcPr>
            <w:tcW w:w="2410" w:type="dxa"/>
          </w:tcPr>
          <w:p w14:paraId="5E559EB2" w14:textId="4E0E3D1E" w:rsidR="00E30D3D" w:rsidRPr="00E30D3D" w:rsidRDefault="00E30D3D" w:rsidP="001A53B1">
            <w:pPr>
              <w:rPr>
                <w:b/>
                <w:color w:val="0000FF"/>
                <w:sz w:val="22"/>
                <w:szCs w:val="22"/>
                <w:lang w:val="en-CA"/>
              </w:rPr>
            </w:pPr>
            <w:r w:rsidRPr="00E30D3D">
              <w:rPr>
                <w:b/>
                <w:color w:val="0000FF"/>
                <w:sz w:val="22"/>
                <w:szCs w:val="22"/>
              </w:rPr>
              <w:t>Interest on Judgments Act</w:t>
            </w:r>
          </w:p>
        </w:tc>
        <w:tc>
          <w:tcPr>
            <w:tcW w:w="1701" w:type="dxa"/>
          </w:tcPr>
          <w:p w14:paraId="15B60023" w14:textId="24A9F72D" w:rsidR="00E30D3D" w:rsidRPr="00E44674" w:rsidRDefault="006A027A" w:rsidP="001A53B1">
            <w:pPr>
              <w:rPr>
                <w:sz w:val="22"/>
                <w:szCs w:val="22"/>
              </w:rPr>
            </w:pPr>
            <w:r>
              <w:rPr>
                <w:sz w:val="22"/>
                <w:szCs w:val="22"/>
              </w:rPr>
              <w:t>N/A</w:t>
            </w:r>
          </w:p>
        </w:tc>
        <w:tc>
          <w:tcPr>
            <w:tcW w:w="1701" w:type="dxa"/>
          </w:tcPr>
          <w:p w14:paraId="023000A8" w14:textId="277C3691" w:rsidR="00E30D3D" w:rsidRDefault="006A027A" w:rsidP="001A53B1">
            <w:pPr>
              <w:rPr>
                <w:sz w:val="22"/>
                <w:szCs w:val="22"/>
              </w:rPr>
            </w:pPr>
            <w:r>
              <w:rPr>
                <w:sz w:val="22"/>
                <w:szCs w:val="22"/>
              </w:rPr>
              <w:t>N/A</w:t>
            </w:r>
          </w:p>
        </w:tc>
        <w:tc>
          <w:tcPr>
            <w:tcW w:w="2225" w:type="dxa"/>
          </w:tcPr>
          <w:p w14:paraId="0695DA84" w14:textId="63462703" w:rsidR="00E30D3D" w:rsidRDefault="006A027A" w:rsidP="001A53B1">
            <w:pPr>
              <w:rPr>
                <w:sz w:val="22"/>
                <w:szCs w:val="22"/>
              </w:rPr>
            </w:pPr>
            <w:r>
              <w:rPr>
                <w:sz w:val="22"/>
                <w:szCs w:val="22"/>
              </w:rPr>
              <w:t>N/A</w:t>
            </w:r>
          </w:p>
        </w:tc>
      </w:tr>
      <w:tr w:rsidR="00E30D3D" w:rsidRPr="00592FDA" w14:paraId="6FC59D7D" w14:textId="77777777" w:rsidTr="002C2AEA">
        <w:tc>
          <w:tcPr>
            <w:tcW w:w="2410" w:type="dxa"/>
          </w:tcPr>
          <w:p w14:paraId="7CBF15F1" w14:textId="134B8AA8" w:rsidR="00E30D3D" w:rsidRPr="00E30D3D" w:rsidRDefault="00E30D3D" w:rsidP="001A53B1">
            <w:pPr>
              <w:rPr>
                <w:b/>
                <w:color w:val="0000FF"/>
                <w:sz w:val="22"/>
                <w:szCs w:val="22"/>
                <w:lang w:val="en-CA"/>
              </w:rPr>
            </w:pPr>
            <w:r w:rsidRPr="00E30D3D">
              <w:rPr>
                <w:b/>
                <w:color w:val="0000FF"/>
                <w:sz w:val="22"/>
                <w:szCs w:val="22"/>
              </w:rPr>
              <w:t>Interior Designers Act</w:t>
            </w:r>
          </w:p>
        </w:tc>
        <w:tc>
          <w:tcPr>
            <w:tcW w:w="1701" w:type="dxa"/>
          </w:tcPr>
          <w:p w14:paraId="49B9AF51" w14:textId="39DB72E7" w:rsidR="00E30D3D" w:rsidRPr="00E44674" w:rsidRDefault="006A027A" w:rsidP="001A53B1">
            <w:pPr>
              <w:rPr>
                <w:sz w:val="22"/>
                <w:szCs w:val="22"/>
              </w:rPr>
            </w:pPr>
            <w:r>
              <w:rPr>
                <w:sz w:val="22"/>
                <w:szCs w:val="22"/>
              </w:rPr>
              <w:t>N/A</w:t>
            </w:r>
          </w:p>
        </w:tc>
        <w:tc>
          <w:tcPr>
            <w:tcW w:w="1701" w:type="dxa"/>
          </w:tcPr>
          <w:p w14:paraId="73879E80" w14:textId="32D3E342" w:rsidR="00E30D3D" w:rsidRDefault="006A027A" w:rsidP="001A53B1">
            <w:pPr>
              <w:rPr>
                <w:sz w:val="22"/>
                <w:szCs w:val="22"/>
              </w:rPr>
            </w:pPr>
            <w:r>
              <w:rPr>
                <w:sz w:val="22"/>
                <w:szCs w:val="22"/>
              </w:rPr>
              <w:t>N/A</w:t>
            </w:r>
          </w:p>
        </w:tc>
        <w:tc>
          <w:tcPr>
            <w:tcW w:w="2225" w:type="dxa"/>
          </w:tcPr>
          <w:p w14:paraId="34D879CE" w14:textId="2C344C97" w:rsidR="00E30D3D" w:rsidRPr="006A027A" w:rsidRDefault="006A027A" w:rsidP="001A53B1">
            <w:pPr>
              <w:rPr>
                <w:sz w:val="22"/>
                <w:szCs w:val="22"/>
                <w:lang w:val="en-CA"/>
              </w:rPr>
            </w:pPr>
            <w:r>
              <w:rPr>
                <w:sz w:val="22"/>
                <w:szCs w:val="22"/>
              </w:rPr>
              <w:t xml:space="preserve">3 </w:t>
            </w:r>
            <w:r w:rsidRPr="006A027A">
              <w:rPr>
                <w:rFonts w:ascii="Courier" w:hAnsi="Courier" w:cs="Courier"/>
                <w:color w:val="000000"/>
                <w:sz w:val="16"/>
                <w:szCs w:val="16"/>
                <w:lang w:val="en-CA"/>
              </w:rPr>
              <w:t xml:space="preserve"> </w:t>
            </w:r>
            <w:r w:rsidRPr="006A027A">
              <w:rPr>
                <w:sz w:val="22"/>
                <w:szCs w:val="22"/>
                <w:lang w:val="en-CA"/>
              </w:rPr>
              <w:t xml:space="preserve">(1A) In subsection (2), unless the context otherwise requires,                            (a)    "assembly occupancy" means the occupancy or the use                    of a building, or part thereof, by a gathering of persons for civic,                    political, travel, </w:t>
            </w:r>
            <w:r w:rsidRPr="006A027A">
              <w:rPr>
                <w:b/>
                <w:sz w:val="22"/>
                <w:szCs w:val="22"/>
                <w:lang w:val="en-CA"/>
              </w:rPr>
              <w:t>religious,</w:t>
            </w:r>
            <w:r w:rsidRPr="006A027A">
              <w:rPr>
                <w:sz w:val="22"/>
                <w:szCs w:val="22"/>
                <w:lang w:val="en-CA"/>
              </w:rPr>
              <w:t xml:space="preserve"> social, educational, recreational or like                    purposes, or for the consumption of food or drink;</w:t>
            </w:r>
          </w:p>
        </w:tc>
      </w:tr>
      <w:tr w:rsidR="00E30D3D" w:rsidRPr="00592FDA" w14:paraId="3B9CC495" w14:textId="77777777" w:rsidTr="002C2AEA">
        <w:tc>
          <w:tcPr>
            <w:tcW w:w="2410" w:type="dxa"/>
          </w:tcPr>
          <w:p w14:paraId="6BD4B698" w14:textId="541311F1" w:rsidR="00E30D3D" w:rsidRPr="00E30D3D" w:rsidRDefault="00E30D3D" w:rsidP="001A53B1">
            <w:pPr>
              <w:rPr>
                <w:b/>
                <w:color w:val="0000FF"/>
                <w:sz w:val="22"/>
                <w:szCs w:val="22"/>
                <w:lang w:val="en-CA"/>
              </w:rPr>
            </w:pPr>
            <w:r w:rsidRPr="00E30D3D">
              <w:rPr>
                <w:b/>
                <w:color w:val="0000FF"/>
                <w:sz w:val="22"/>
                <w:szCs w:val="22"/>
              </w:rPr>
              <w:t>Interjurisdictional Support Orders Act</w:t>
            </w:r>
          </w:p>
        </w:tc>
        <w:tc>
          <w:tcPr>
            <w:tcW w:w="1701" w:type="dxa"/>
          </w:tcPr>
          <w:p w14:paraId="5A6DCF3E" w14:textId="498C7872" w:rsidR="00E30D3D" w:rsidRPr="00E44674" w:rsidRDefault="006A027A" w:rsidP="001A53B1">
            <w:pPr>
              <w:rPr>
                <w:sz w:val="22"/>
                <w:szCs w:val="22"/>
              </w:rPr>
            </w:pPr>
            <w:r>
              <w:rPr>
                <w:sz w:val="22"/>
                <w:szCs w:val="22"/>
              </w:rPr>
              <w:t>N/A</w:t>
            </w:r>
          </w:p>
        </w:tc>
        <w:tc>
          <w:tcPr>
            <w:tcW w:w="1701" w:type="dxa"/>
          </w:tcPr>
          <w:p w14:paraId="41B45843" w14:textId="2CF57F77" w:rsidR="00E30D3D" w:rsidRDefault="006A027A" w:rsidP="001A53B1">
            <w:pPr>
              <w:rPr>
                <w:sz w:val="22"/>
                <w:szCs w:val="22"/>
              </w:rPr>
            </w:pPr>
            <w:r>
              <w:rPr>
                <w:sz w:val="22"/>
                <w:szCs w:val="22"/>
              </w:rPr>
              <w:t>N/A</w:t>
            </w:r>
          </w:p>
        </w:tc>
        <w:tc>
          <w:tcPr>
            <w:tcW w:w="2225" w:type="dxa"/>
          </w:tcPr>
          <w:p w14:paraId="3EAADAE8" w14:textId="6127BEBC" w:rsidR="00E30D3D" w:rsidRDefault="006A027A" w:rsidP="001A53B1">
            <w:pPr>
              <w:rPr>
                <w:sz w:val="22"/>
                <w:szCs w:val="22"/>
              </w:rPr>
            </w:pPr>
            <w:r>
              <w:rPr>
                <w:sz w:val="22"/>
                <w:szCs w:val="22"/>
              </w:rPr>
              <w:t>N/A</w:t>
            </w:r>
          </w:p>
        </w:tc>
      </w:tr>
      <w:tr w:rsidR="00E30D3D" w:rsidRPr="00592FDA" w14:paraId="41B14A4E" w14:textId="77777777" w:rsidTr="002C2AEA">
        <w:tc>
          <w:tcPr>
            <w:tcW w:w="2410" w:type="dxa"/>
          </w:tcPr>
          <w:p w14:paraId="7CF2E5DA" w14:textId="7AA42C41" w:rsidR="00E30D3D" w:rsidRPr="00E30D3D" w:rsidRDefault="00E30D3D" w:rsidP="001A53B1">
            <w:pPr>
              <w:rPr>
                <w:b/>
                <w:color w:val="0000FF"/>
                <w:sz w:val="22"/>
                <w:szCs w:val="22"/>
                <w:lang w:val="en-CA"/>
              </w:rPr>
            </w:pPr>
            <w:r w:rsidRPr="00E30D3D">
              <w:rPr>
                <w:b/>
                <w:color w:val="0000FF"/>
                <w:sz w:val="22"/>
                <w:szCs w:val="22"/>
              </w:rPr>
              <w:t>Internal Trade Agreement Implementation Act</w:t>
            </w:r>
          </w:p>
        </w:tc>
        <w:tc>
          <w:tcPr>
            <w:tcW w:w="1701" w:type="dxa"/>
          </w:tcPr>
          <w:p w14:paraId="0D68C745" w14:textId="01FF91A4" w:rsidR="00E30D3D" w:rsidRPr="00E44674" w:rsidRDefault="006A027A" w:rsidP="001A53B1">
            <w:pPr>
              <w:rPr>
                <w:sz w:val="22"/>
                <w:szCs w:val="22"/>
              </w:rPr>
            </w:pPr>
            <w:r>
              <w:rPr>
                <w:sz w:val="22"/>
                <w:szCs w:val="22"/>
              </w:rPr>
              <w:t>N/A</w:t>
            </w:r>
          </w:p>
        </w:tc>
        <w:tc>
          <w:tcPr>
            <w:tcW w:w="1701" w:type="dxa"/>
          </w:tcPr>
          <w:p w14:paraId="07B16B46" w14:textId="44830058" w:rsidR="00E30D3D" w:rsidRDefault="006A027A" w:rsidP="001A53B1">
            <w:pPr>
              <w:rPr>
                <w:sz w:val="22"/>
                <w:szCs w:val="22"/>
              </w:rPr>
            </w:pPr>
            <w:r>
              <w:rPr>
                <w:sz w:val="22"/>
                <w:szCs w:val="22"/>
              </w:rPr>
              <w:t>N/A</w:t>
            </w:r>
          </w:p>
        </w:tc>
        <w:tc>
          <w:tcPr>
            <w:tcW w:w="2225" w:type="dxa"/>
          </w:tcPr>
          <w:p w14:paraId="3C6D21AA" w14:textId="70B0F98C" w:rsidR="00E30D3D" w:rsidRDefault="006A027A" w:rsidP="001A53B1">
            <w:pPr>
              <w:rPr>
                <w:sz w:val="22"/>
                <w:szCs w:val="22"/>
              </w:rPr>
            </w:pPr>
            <w:r>
              <w:rPr>
                <w:sz w:val="22"/>
                <w:szCs w:val="22"/>
              </w:rPr>
              <w:t>N/A</w:t>
            </w:r>
          </w:p>
        </w:tc>
      </w:tr>
      <w:tr w:rsidR="00E30D3D" w:rsidRPr="00592FDA" w14:paraId="7A099468" w14:textId="77777777" w:rsidTr="002C2AEA">
        <w:tc>
          <w:tcPr>
            <w:tcW w:w="2410" w:type="dxa"/>
          </w:tcPr>
          <w:p w14:paraId="1F4ED465" w14:textId="251061FC" w:rsidR="00E30D3D" w:rsidRPr="00E30D3D" w:rsidRDefault="00E30D3D" w:rsidP="001A53B1">
            <w:pPr>
              <w:rPr>
                <w:b/>
                <w:color w:val="0000FF"/>
                <w:sz w:val="22"/>
                <w:szCs w:val="22"/>
                <w:lang w:val="en-CA"/>
              </w:rPr>
            </w:pPr>
            <w:r w:rsidRPr="00E30D3D">
              <w:rPr>
                <w:b/>
                <w:color w:val="0000FF"/>
                <w:sz w:val="22"/>
                <w:szCs w:val="22"/>
              </w:rPr>
              <w:t>International Commercial Arbitration Act</w:t>
            </w:r>
          </w:p>
        </w:tc>
        <w:tc>
          <w:tcPr>
            <w:tcW w:w="1701" w:type="dxa"/>
          </w:tcPr>
          <w:p w14:paraId="2E36DD8A" w14:textId="7B6C9FEF" w:rsidR="00E30D3D" w:rsidRPr="00592FDA" w:rsidRDefault="00E30D3D" w:rsidP="001A53B1">
            <w:pPr>
              <w:rPr>
                <w:sz w:val="22"/>
                <w:szCs w:val="22"/>
              </w:rPr>
            </w:pPr>
            <w:r w:rsidRPr="00E44674">
              <w:rPr>
                <w:sz w:val="22"/>
                <w:szCs w:val="22"/>
              </w:rPr>
              <w:t>N/A</w:t>
            </w:r>
          </w:p>
        </w:tc>
        <w:tc>
          <w:tcPr>
            <w:tcW w:w="1701" w:type="dxa"/>
          </w:tcPr>
          <w:p w14:paraId="09DDCF7A" w14:textId="362F6A37" w:rsidR="00E30D3D" w:rsidRPr="00592FDA" w:rsidRDefault="00E30D3D" w:rsidP="001A53B1">
            <w:pPr>
              <w:rPr>
                <w:sz w:val="22"/>
                <w:szCs w:val="22"/>
              </w:rPr>
            </w:pPr>
            <w:r>
              <w:rPr>
                <w:sz w:val="22"/>
                <w:szCs w:val="22"/>
              </w:rPr>
              <w:t>N/A</w:t>
            </w:r>
          </w:p>
        </w:tc>
        <w:tc>
          <w:tcPr>
            <w:tcW w:w="2225" w:type="dxa"/>
          </w:tcPr>
          <w:p w14:paraId="1D6D34B8" w14:textId="48CD6498" w:rsidR="00E30D3D" w:rsidRPr="00592FDA" w:rsidRDefault="00E30D3D" w:rsidP="001A53B1">
            <w:pPr>
              <w:rPr>
                <w:sz w:val="22"/>
                <w:szCs w:val="22"/>
              </w:rPr>
            </w:pPr>
            <w:r>
              <w:rPr>
                <w:sz w:val="22"/>
                <w:szCs w:val="22"/>
              </w:rPr>
              <w:t>N/A</w:t>
            </w:r>
          </w:p>
        </w:tc>
      </w:tr>
      <w:tr w:rsidR="00E30D3D" w:rsidRPr="00592FDA" w14:paraId="3FC16F73" w14:textId="77777777" w:rsidTr="002C2AEA">
        <w:tc>
          <w:tcPr>
            <w:tcW w:w="2410" w:type="dxa"/>
          </w:tcPr>
          <w:p w14:paraId="4523FA82" w14:textId="008BD6B8" w:rsidR="00E30D3D" w:rsidRPr="00E30D3D" w:rsidRDefault="00E30D3D" w:rsidP="001A53B1">
            <w:pPr>
              <w:rPr>
                <w:b/>
                <w:color w:val="0000FF"/>
                <w:sz w:val="22"/>
                <w:szCs w:val="22"/>
                <w:lang w:val="en-CA"/>
              </w:rPr>
            </w:pPr>
            <w:r w:rsidRPr="00E30D3D">
              <w:rPr>
                <w:b/>
                <w:color w:val="0000FF"/>
                <w:sz w:val="22"/>
                <w:szCs w:val="22"/>
              </w:rPr>
              <w:t>International Interests in Mobile Aircraft Equipment Act</w:t>
            </w:r>
          </w:p>
        </w:tc>
        <w:tc>
          <w:tcPr>
            <w:tcW w:w="1701" w:type="dxa"/>
          </w:tcPr>
          <w:p w14:paraId="104E2A37" w14:textId="15AA2514" w:rsidR="00E30D3D" w:rsidRPr="00E44674" w:rsidRDefault="006A027A" w:rsidP="001A53B1">
            <w:pPr>
              <w:rPr>
                <w:sz w:val="22"/>
                <w:szCs w:val="22"/>
              </w:rPr>
            </w:pPr>
            <w:r>
              <w:rPr>
                <w:sz w:val="22"/>
                <w:szCs w:val="22"/>
              </w:rPr>
              <w:t>N/A</w:t>
            </w:r>
          </w:p>
        </w:tc>
        <w:tc>
          <w:tcPr>
            <w:tcW w:w="1701" w:type="dxa"/>
          </w:tcPr>
          <w:p w14:paraId="21B6436B" w14:textId="3B5D3906" w:rsidR="00E30D3D" w:rsidRDefault="006A027A" w:rsidP="001A53B1">
            <w:pPr>
              <w:rPr>
                <w:sz w:val="22"/>
                <w:szCs w:val="22"/>
              </w:rPr>
            </w:pPr>
            <w:r>
              <w:rPr>
                <w:sz w:val="22"/>
                <w:szCs w:val="22"/>
              </w:rPr>
              <w:t>N/A</w:t>
            </w:r>
          </w:p>
        </w:tc>
        <w:tc>
          <w:tcPr>
            <w:tcW w:w="2225" w:type="dxa"/>
          </w:tcPr>
          <w:p w14:paraId="684525A1" w14:textId="02615CF9" w:rsidR="00E30D3D" w:rsidRDefault="006A027A" w:rsidP="001A53B1">
            <w:pPr>
              <w:rPr>
                <w:sz w:val="22"/>
                <w:szCs w:val="22"/>
              </w:rPr>
            </w:pPr>
            <w:r>
              <w:rPr>
                <w:sz w:val="22"/>
                <w:szCs w:val="22"/>
              </w:rPr>
              <w:t>N/A</w:t>
            </w:r>
          </w:p>
        </w:tc>
      </w:tr>
      <w:tr w:rsidR="00E30D3D" w:rsidRPr="00592FDA" w14:paraId="06FFA34B" w14:textId="77777777" w:rsidTr="002C2AEA">
        <w:tc>
          <w:tcPr>
            <w:tcW w:w="2410" w:type="dxa"/>
          </w:tcPr>
          <w:p w14:paraId="102AA2F2" w14:textId="4740D6F6" w:rsidR="00E30D3D" w:rsidRPr="00E30D3D" w:rsidRDefault="00E30D3D" w:rsidP="001A53B1">
            <w:pPr>
              <w:rPr>
                <w:b/>
                <w:color w:val="0000FF"/>
                <w:sz w:val="22"/>
                <w:szCs w:val="22"/>
                <w:lang w:val="en-CA"/>
              </w:rPr>
            </w:pPr>
            <w:r w:rsidRPr="00E30D3D">
              <w:rPr>
                <w:b/>
                <w:color w:val="0000FF"/>
                <w:sz w:val="22"/>
                <w:szCs w:val="22"/>
              </w:rPr>
              <w:t>International Sale of Goods Act</w:t>
            </w:r>
          </w:p>
        </w:tc>
        <w:tc>
          <w:tcPr>
            <w:tcW w:w="1701" w:type="dxa"/>
          </w:tcPr>
          <w:p w14:paraId="4EB9EA57" w14:textId="1140850B" w:rsidR="00E30D3D" w:rsidRPr="00592FDA" w:rsidRDefault="00E30D3D" w:rsidP="001A53B1">
            <w:pPr>
              <w:rPr>
                <w:sz w:val="22"/>
                <w:szCs w:val="22"/>
              </w:rPr>
            </w:pPr>
            <w:r w:rsidRPr="00E44674">
              <w:rPr>
                <w:sz w:val="22"/>
                <w:szCs w:val="22"/>
              </w:rPr>
              <w:t>N/A</w:t>
            </w:r>
          </w:p>
        </w:tc>
        <w:tc>
          <w:tcPr>
            <w:tcW w:w="1701" w:type="dxa"/>
          </w:tcPr>
          <w:p w14:paraId="4D5FEFEF" w14:textId="540AA1FC" w:rsidR="00E30D3D" w:rsidRPr="00592FDA" w:rsidRDefault="00E30D3D" w:rsidP="001A53B1">
            <w:pPr>
              <w:rPr>
                <w:sz w:val="22"/>
                <w:szCs w:val="22"/>
              </w:rPr>
            </w:pPr>
            <w:r>
              <w:rPr>
                <w:sz w:val="22"/>
                <w:szCs w:val="22"/>
              </w:rPr>
              <w:t>N/A</w:t>
            </w:r>
          </w:p>
        </w:tc>
        <w:tc>
          <w:tcPr>
            <w:tcW w:w="2225" w:type="dxa"/>
          </w:tcPr>
          <w:p w14:paraId="748485FA" w14:textId="0A98F9DB" w:rsidR="00E30D3D" w:rsidRPr="00592FDA" w:rsidRDefault="00E30D3D" w:rsidP="001A53B1">
            <w:pPr>
              <w:rPr>
                <w:sz w:val="22"/>
                <w:szCs w:val="22"/>
              </w:rPr>
            </w:pPr>
            <w:r>
              <w:rPr>
                <w:sz w:val="22"/>
                <w:szCs w:val="22"/>
              </w:rPr>
              <w:t>N/A</w:t>
            </w:r>
          </w:p>
        </w:tc>
      </w:tr>
      <w:tr w:rsidR="00E30D3D" w:rsidRPr="00592FDA" w14:paraId="6CEB373E" w14:textId="77777777" w:rsidTr="002C2AEA">
        <w:tc>
          <w:tcPr>
            <w:tcW w:w="2410" w:type="dxa"/>
          </w:tcPr>
          <w:p w14:paraId="31E30B85" w14:textId="5A2F71A0" w:rsidR="00E30D3D" w:rsidRPr="00E30D3D" w:rsidRDefault="00E30D3D" w:rsidP="001A53B1">
            <w:pPr>
              <w:rPr>
                <w:b/>
                <w:color w:val="0000FF"/>
                <w:sz w:val="22"/>
                <w:szCs w:val="22"/>
                <w:lang w:val="en-CA"/>
              </w:rPr>
            </w:pPr>
            <w:r w:rsidRPr="00E30D3D">
              <w:rPr>
                <w:b/>
                <w:color w:val="0000FF"/>
                <w:sz w:val="22"/>
                <w:szCs w:val="22"/>
              </w:rPr>
              <w:t>International Trusts Act</w:t>
            </w:r>
          </w:p>
        </w:tc>
        <w:tc>
          <w:tcPr>
            <w:tcW w:w="1701" w:type="dxa"/>
          </w:tcPr>
          <w:p w14:paraId="6E3DBB2A" w14:textId="733CBC27" w:rsidR="00E30D3D" w:rsidRPr="00592FDA" w:rsidRDefault="00E30D3D" w:rsidP="001A53B1">
            <w:pPr>
              <w:rPr>
                <w:sz w:val="22"/>
                <w:szCs w:val="22"/>
              </w:rPr>
            </w:pPr>
            <w:r w:rsidRPr="00E44674">
              <w:rPr>
                <w:sz w:val="22"/>
                <w:szCs w:val="22"/>
              </w:rPr>
              <w:t>N/A</w:t>
            </w:r>
          </w:p>
        </w:tc>
        <w:tc>
          <w:tcPr>
            <w:tcW w:w="1701" w:type="dxa"/>
          </w:tcPr>
          <w:p w14:paraId="51422FE5" w14:textId="36F530DE" w:rsidR="00E30D3D" w:rsidRPr="00592FDA" w:rsidRDefault="00E30D3D" w:rsidP="001A53B1">
            <w:pPr>
              <w:rPr>
                <w:sz w:val="22"/>
                <w:szCs w:val="22"/>
              </w:rPr>
            </w:pPr>
            <w:r>
              <w:rPr>
                <w:sz w:val="22"/>
                <w:szCs w:val="22"/>
              </w:rPr>
              <w:t>N/A</w:t>
            </w:r>
          </w:p>
        </w:tc>
        <w:tc>
          <w:tcPr>
            <w:tcW w:w="2225" w:type="dxa"/>
          </w:tcPr>
          <w:p w14:paraId="733444EC" w14:textId="29B609D9" w:rsidR="00E30D3D" w:rsidRPr="00592FDA" w:rsidRDefault="00E30D3D" w:rsidP="001A53B1">
            <w:pPr>
              <w:rPr>
                <w:sz w:val="22"/>
                <w:szCs w:val="22"/>
              </w:rPr>
            </w:pPr>
            <w:r>
              <w:rPr>
                <w:sz w:val="22"/>
                <w:szCs w:val="22"/>
              </w:rPr>
              <w:t>N/A</w:t>
            </w:r>
          </w:p>
        </w:tc>
      </w:tr>
      <w:tr w:rsidR="00E30D3D" w:rsidRPr="00592FDA" w14:paraId="48B181AF" w14:textId="77777777" w:rsidTr="002C2AEA">
        <w:tc>
          <w:tcPr>
            <w:tcW w:w="2410" w:type="dxa"/>
          </w:tcPr>
          <w:p w14:paraId="205F1FB0" w14:textId="16C7506B" w:rsidR="00E30D3D" w:rsidRPr="00E30D3D" w:rsidRDefault="00E30D3D" w:rsidP="001A53B1">
            <w:pPr>
              <w:rPr>
                <w:b/>
                <w:color w:val="0000FF"/>
                <w:sz w:val="22"/>
                <w:szCs w:val="22"/>
                <w:lang w:val="en-CA"/>
              </w:rPr>
            </w:pPr>
            <w:r w:rsidRPr="00E30D3D">
              <w:rPr>
                <w:b/>
                <w:color w:val="0000FF"/>
                <w:sz w:val="22"/>
                <w:szCs w:val="22"/>
              </w:rPr>
              <w:t>International Wills Act</w:t>
            </w:r>
          </w:p>
        </w:tc>
        <w:tc>
          <w:tcPr>
            <w:tcW w:w="1701" w:type="dxa"/>
          </w:tcPr>
          <w:p w14:paraId="7C4F5A62" w14:textId="7C0B171B" w:rsidR="00E30D3D" w:rsidRPr="00592FDA" w:rsidRDefault="00E30D3D" w:rsidP="001A53B1">
            <w:pPr>
              <w:rPr>
                <w:sz w:val="22"/>
                <w:szCs w:val="22"/>
              </w:rPr>
            </w:pPr>
            <w:r w:rsidRPr="00E44674">
              <w:rPr>
                <w:sz w:val="22"/>
                <w:szCs w:val="22"/>
              </w:rPr>
              <w:t>N/A</w:t>
            </w:r>
          </w:p>
        </w:tc>
        <w:tc>
          <w:tcPr>
            <w:tcW w:w="1701" w:type="dxa"/>
          </w:tcPr>
          <w:p w14:paraId="0B4B4B54" w14:textId="776072D6" w:rsidR="00E30D3D" w:rsidRPr="00592FDA" w:rsidRDefault="00E30D3D" w:rsidP="001A53B1">
            <w:pPr>
              <w:rPr>
                <w:sz w:val="22"/>
                <w:szCs w:val="22"/>
              </w:rPr>
            </w:pPr>
            <w:r>
              <w:rPr>
                <w:sz w:val="22"/>
                <w:szCs w:val="22"/>
              </w:rPr>
              <w:t>N/A</w:t>
            </w:r>
          </w:p>
        </w:tc>
        <w:tc>
          <w:tcPr>
            <w:tcW w:w="2225" w:type="dxa"/>
          </w:tcPr>
          <w:p w14:paraId="62959461" w14:textId="47A481A7" w:rsidR="00E30D3D" w:rsidRPr="00592FDA" w:rsidRDefault="00E30D3D" w:rsidP="001A53B1">
            <w:pPr>
              <w:rPr>
                <w:sz w:val="22"/>
                <w:szCs w:val="22"/>
              </w:rPr>
            </w:pPr>
            <w:r>
              <w:rPr>
                <w:sz w:val="22"/>
                <w:szCs w:val="22"/>
              </w:rPr>
              <w:t>N/A</w:t>
            </w:r>
          </w:p>
        </w:tc>
      </w:tr>
      <w:tr w:rsidR="00E30D3D" w:rsidRPr="00592FDA" w14:paraId="70783A07" w14:textId="77777777" w:rsidTr="002C2AEA">
        <w:tc>
          <w:tcPr>
            <w:tcW w:w="2410" w:type="dxa"/>
          </w:tcPr>
          <w:p w14:paraId="7322AD6F" w14:textId="7287326A" w:rsidR="00E30D3D" w:rsidRPr="00E30D3D" w:rsidRDefault="00E30D3D" w:rsidP="001A53B1">
            <w:pPr>
              <w:rPr>
                <w:b/>
                <w:color w:val="0000FF"/>
                <w:sz w:val="22"/>
                <w:szCs w:val="22"/>
                <w:lang w:val="en-CA"/>
              </w:rPr>
            </w:pPr>
            <w:r w:rsidRPr="00E30D3D">
              <w:rPr>
                <w:b/>
                <w:color w:val="0000FF"/>
                <w:sz w:val="22"/>
                <w:szCs w:val="22"/>
              </w:rPr>
              <w:t>Interpretation Act</w:t>
            </w:r>
          </w:p>
        </w:tc>
        <w:tc>
          <w:tcPr>
            <w:tcW w:w="1701" w:type="dxa"/>
          </w:tcPr>
          <w:p w14:paraId="146470F7" w14:textId="11EEF2B1" w:rsidR="00E30D3D" w:rsidRPr="00592FDA" w:rsidRDefault="006A027A" w:rsidP="001A53B1">
            <w:pPr>
              <w:rPr>
                <w:sz w:val="22"/>
                <w:szCs w:val="22"/>
              </w:rPr>
            </w:pPr>
            <w:r>
              <w:rPr>
                <w:sz w:val="22"/>
                <w:szCs w:val="22"/>
              </w:rPr>
              <w:t>N/A</w:t>
            </w:r>
          </w:p>
        </w:tc>
        <w:tc>
          <w:tcPr>
            <w:tcW w:w="1701" w:type="dxa"/>
          </w:tcPr>
          <w:p w14:paraId="6C4E6E19" w14:textId="566877FD" w:rsidR="00E30D3D" w:rsidRPr="00592FDA" w:rsidRDefault="006A027A" w:rsidP="001A53B1">
            <w:pPr>
              <w:rPr>
                <w:sz w:val="22"/>
                <w:szCs w:val="22"/>
              </w:rPr>
            </w:pPr>
            <w:r>
              <w:rPr>
                <w:sz w:val="22"/>
                <w:szCs w:val="22"/>
              </w:rPr>
              <w:t>N/A</w:t>
            </w:r>
          </w:p>
        </w:tc>
        <w:tc>
          <w:tcPr>
            <w:tcW w:w="2225" w:type="dxa"/>
          </w:tcPr>
          <w:p w14:paraId="17E2A208" w14:textId="0D0EC9E0" w:rsidR="00E30D3D" w:rsidRPr="00592FDA" w:rsidRDefault="00E30D3D" w:rsidP="001A53B1">
            <w:pPr>
              <w:rPr>
                <w:sz w:val="22"/>
                <w:szCs w:val="22"/>
              </w:rPr>
            </w:pPr>
            <w:r>
              <w:rPr>
                <w:sz w:val="22"/>
                <w:szCs w:val="22"/>
              </w:rPr>
              <w:t>N/A</w:t>
            </w:r>
          </w:p>
        </w:tc>
      </w:tr>
      <w:tr w:rsidR="00E30D3D" w:rsidRPr="00592FDA" w14:paraId="2B1E8AD8" w14:textId="77777777" w:rsidTr="002C2AEA">
        <w:tc>
          <w:tcPr>
            <w:tcW w:w="2410" w:type="dxa"/>
          </w:tcPr>
          <w:p w14:paraId="434E61A0" w14:textId="47A5F508" w:rsidR="00E30D3D" w:rsidRPr="00E30D3D" w:rsidRDefault="00E30D3D" w:rsidP="001A53B1">
            <w:pPr>
              <w:rPr>
                <w:b/>
                <w:color w:val="0000FF"/>
                <w:sz w:val="22"/>
                <w:szCs w:val="22"/>
                <w:lang w:val="en-CA"/>
              </w:rPr>
            </w:pPr>
            <w:r w:rsidRPr="00E30D3D">
              <w:rPr>
                <w:b/>
                <w:color w:val="0000FF"/>
                <w:sz w:val="22"/>
                <w:szCs w:val="22"/>
              </w:rPr>
              <w:t>Interprovincial Subpoena Act</w:t>
            </w:r>
          </w:p>
        </w:tc>
        <w:tc>
          <w:tcPr>
            <w:tcW w:w="1701" w:type="dxa"/>
          </w:tcPr>
          <w:p w14:paraId="31040BF2" w14:textId="005AEEA8" w:rsidR="00E30D3D" w:rsidRPr="00592FDA" w:rsidRDefault="006A027A" w:rsidP="001A53B1">
            <w:pPr>
              <w:rPr>
                <w:sz w:val="22"/>
                <w:szCs w:val="22"/>
              </w:rPr>
            </w:pPr>
            <w:r>
              <w:rPr>
                <w:sz w:val="22"/>
                <w:szCs w:val="22"/>
              </w:rPr>
              <w:t>N/A</w:t>
            </w:r>
          </w:p>
        </w:tc>
        <w:tc>
          <w:tcPr>
            <w:tcW w:w="1701" w:type="dxa"/>
          </w:tcPr>
          <w:p w14:paraId="034B0E12" w14:textId="3B82468C" w:rsidR="00E30D3D" w:rsidRDefault="006A027A" w:rsidP="001A53B1">
            <w:pPr>
              <w:rPr>
                <w:sz w:val="22"/>
                <w:szCs w:val="22"/>
              </w:rPr>
            </w:pPr>
            <w:r>
              <w:rPr>
                <w:sz w:val="22"/>
                <w:szCs w:val="22"/>
              </w:rPr>
              <w:t>N/A</w:t>
            </w:r>
          </w:p>
        </w:tc>
        <w:tc>
          <w:tcPr>
            <w:tcW w:w="2225" w:type="dxa"/>
          </w:tcPr>
          <w:p w14:paraId="71678321" w14:textId="0FD94673" w:rsidR="00E30D3D" w:rsidRDefault="006A027A" w:rsidP="001A53B1">
            <w:pPr>
              <w:rPr>
                <w:sz w:val="22"/>
                <w:szCs w:val="22"/>
              </w:rPr>
            </w:pPr>
            <w:r>
              <w:rPr>
                <w:sz w:val="22"/>
                <w:szCs w:val="22"/>
              </w:rPr>
              <w:t>N/A</w:t>
            </w:r>
          </w:p>
        </w:tc>
      </w:tr>
      <w:tr w:rsidR="00E30D3D" w:rsidRPr="00592FDA" w14:paraId="2C7E94BC" w14:textId="77777777" w:rsidTr="002C2AEA">
        <w:tc>
          <w:tcPr>
            <w:tcW w:w="2410" w:type="dxa"/>
          </w:tcPr>
          <w:p w14:paraId="52424431" w14:textId="19791032" w:rsidR="00E30D3D" w:rsidRPr="00E30D3D" w:rsidRDefault="00E30D3D" w:rsidP="001A53B1">
            <w:pPr>
              <w:rPr>
                <w:b/>
                <w:color w:val="0000FF"/>
                <w:sz w:val="22"/>
                <w:szCs w:val="22"/>
                <w:lang w:val="en-CA"/>
              </w:rPr>
            </w:pPr>
            <w:r w:rsidRPr="00E30D3D">
              <w:rPr>
                <w:b/>
                <w:color w:val="0000FF"/>
                <w:sz w:val="22"/>
                <w:szCs w:val="22"/>
              </w:rPr>
              <w:t>Intestate Succession Act</w:t>
            </w:r>
          </w:p>
        </w:tc>
        <w:tc>
          <w:tcPr>
            <w:tcW w:w="1701" w:type="dxa"/>
          </w:tcPr>
          <w:p w14:paraId="533EE3D7" w14:textId="50825939" w:rsidR="00E30D3D" w:rsidRPr="00592FDA" w:rsidRDefault="00E30D3D" w:rsidP="001A53B1">
            <w:pPr>
              <w:rPr>
                <w:sz w:val="22"/>
                <w:szCs w:val="22"/>
              </w:rPr>
            </w:pPr>
            <w:r>
              <w:rPr>
                <w:sz w:val="22"/>
                <w:szCs w:val="22"/>
              </w:rPr>
              <w:t>N/A</w:t>
            </w:r>
          </w:p>
        </w:tc>
        <w:tc>
          <w:tcPr>
            <w:tcW w:w="1701" w:type="dxa"/>
          </w:tcPr>
          <w:p w14:paraId="2EB7995B" w14:textId="46C22BA5" w:rsidR="00E30D3D" w:rsidRPr="00592FDA" w:rsidRDefault="00E30D3D" w:rsidP="001A53B1">
            <w:pPr>
              <w:rPr>
                <w:sz w:val="22"/>
                <w:szCs w:val="22"/>
              </w:rPr>
            </w:pPr>
            <w:r>
              <w:rPr>
                <w:sz w:val="22"/>
                <w:szCs w:val="22"/>
              </w:rPr>
              <w:t>N/A</w:t>
            </w:r>
          </w:p>
        </w:tc>
        <w:tc>
          <w:tcPr>
            <w:tcW w:w="2225" w:type="dxa"/>
          </w:tcPr>
          <w:p w14:paraId="54830143" w14:textId="0B634090" w:rsidR="00E30D3D" w:rsidRPr="00592FDA" w:rsidRDefault="00E30D3D" w:rsidP="001A53B1">
            <w:pPr>
              <w:rPr>
                <w:sz w:val="22"/>
                <w:szCs w:val="22"/>
              </w:rPr>
            </w:pPr>
            <w:r>
              <w:rPr>
                <w:sz w:val="22"/>
                <w:szCs w:val="22"/>
              </w:rPr>
              <w:t>N/A</w:t>
            </w:r>
          </w:p>
        </w:tc>
      </w:tr>
      <w:tr w:rsidR="00E30D3D" w:rsidRPr="00592FDA" w14:paraId="5FEEE032" w14:textId="77777777" w:rsidTr="002C2AEA">
        <w:tc>
          <w:tcPr>
            <w:tcW w:w="2410" w:type="dxa"/>
          </w:tcPr>
          <w:p w14:paraId="115AF998" w14:textId="546F14F8" w:rsidR="00E30D3D" w:rsidRPr="00E30D3D" w:rsidRDefault="00E30D3D" w:rsidP="001A53B1">
            <w:pPr>
              <w:rPr>
                <w:b/>
                <w:color w:val="0000FF"/>
                <w:sz w:val="22"/>
                <w:szCs w:val="22"/>
                <w:highlight w:val="yellow"/>
                <w:lang w:val="en-CA"/>
              </w:rPr>
            </w:pPr>
            <w:r w:rsidRPr="00E30D3D">
              <w:rPr>
                <w:b/>
                <w:color w:val="0000FF"/>
                <w:sz w:val="22"/>
                <w:szCs w:val="22"/>
              </w:rPr>
              <w:t>Invest Nova Scotia Board Act</w:t>
            </w:r>
          </w:p>
        </w:tc>
        <w:tc>
          <w:tcPr>
            <w:tcW w:w="1701" w:type="dxa"/>
          </w:tcPr>
          <w:p w14:paraId="6A25FDC7" w14:textId="18C7763F" w:rsidR="00E30D3D" w:rsidRDefault="006A027A" w:rsidP="001A53B1">
            <w:pPr>
              <w:rPr>
                <w:sz w:val="22"/>
                <w:szCs w:val="22"/>
              </w:rPr>
            </w:pPr>
            <w:r>
              <w:rPr>
                <w:sz w:val="22"/>
                <w:szCs w:val="22"/>
              </w:rPr>
              <w:t>N/A</w:t>
            </w:r>
          </w:p>
        </w:tc>
        <w:tc>
          <w:tcPr>
            <w:tcW w:w="1701" w:type="dxa"/>
          </w:tcPr>
          <w:p w14:paraId="4E85B906" w14:textId="370FFF5E" w:rsidR="00E30D3D" w:rsidRDefault="006A027A" w:rsidP="001A53B1">
            <w:pPr>
              <w:rPr>
                <w:sz w:val="22"/>
                <w:szCs w:val="22"/>
              </w:rPr>
            </w:pPr>
            <w:r>
              <w:rPr>
                <w:sz w:val="22"/>
                <w:szCs w:val="22"/>
              </w:rPr>
              <w:t>N/A</w:t>
            </w:r>
          </w:p>
        </w:tc>
        <w:tc>
          <w:tcPr>
            <w:tcW w:w="2225" w:type="dxa"/>
          </w:tcPr>
          <w:p w14:paraId="7B17ED13" w14:textId="7BC480A0" w:rsidR="00E30D3D" w:rsidRDefault="006A027A" w:rsidP="001A53B1">
            <w:pPr>
              <w:rPr>
                <w:sz w:val="22"/>
                <w:szCs w:val="22"/>
              </w:rPr>
            </w:pPr>
            <w:r>
              <w:rPr>
                <w:sz w:val="22"/>
                <w:szCs w:val="22"/>
              </w:rPr>
              <w:t>N/A</w:t>
            </w:r>
          </w:p>
        </w:tc>
      </w:tr>
      <w:tr w:rsidR="00E30D3D" w:rsidRPr="00592FDA" w14:paraId="0C6658F4" w14:textId="77777777" w:rsidTr="002C2AEA">
        <w:tc>
          <w:tcPr>
            <w:tcW w:w="2410" w:type="dxa"/>
          </w:tcPr>
          <w:p w14:paraId="1DF9CEF5" w14:textId="2585A26F" w:rsidR="00E30D3D" w:rsidRPr="00E30D3D" w:rsidRDefault="00E30D3D" w:rsidP="001A53B1">
            <w:pPr>
              <w:rPr>
                <w:b/>
                <w:color w:val="0000FF"/>
                <w:sz w:val="22"/>
                <w:szCs w:val="22"/>
                <w:lang w:val="en-CA"/>
              </w:rPr>
            </w:pPr>
            <w:r w:rsidRPr="00E30D3D">
              <w:rPr>
                <w:b/>
                <w:color w:val="0000FF"/>
                <w:sz w:val="22"/>
                <w:szCs w:val="22"/>
              </w:rPr>
              <w:t>Involuntary Psychiatric Treatment Act</w:t>
            </w:r>
          </w:p>
        </w:tc>
        <w:tc>
          <w:tcPr>
            <w:tcW w:w="1701" w:type="dxa"/>
          </w:tcPr>
          <w:p w14:paraId="13855084" w14:textId="458279A5" w:rsidR="00E30D3D" w:rsidRPr="00592FDA" w:rsidRDefault="00E30D3D" w:rsidP="001A53B1">
            <w:pPr>
              <w:rPr>
                <w:sz w:val="22"/>
                <w:szCs w:val="22"/>
              </w:rPr>
            </w:pPr>
            <w:r w:rsidRPr="0068173B">
              <w:rPr>
                <w:sz w:val="22"/>
                <w:szCs w:val="22"/>
              </w:rPr>
              <w:t>N/A</w:t>
            </w:r>
          </w:p>
        </w:tc>
        <w:tc>
          <w:tcPr>
            <w:tcW w:w="1701" w:type="dxa"/>
          </w:tcPr>
          <w:p w14:paraId="7C6EA4AD" w14:textId="22113927" w:rsidR="00E30D3D" w:rsidRPr="00592FDA" w:rsidRDefault="00E30D3D" w:rsidP="001A53B1">
            <w:pPr>
              <w:rPr>
                <w:sz w:val="22"/>
                <w:szCs w:val="22"/>
              </w:rPr>
            </w:pPr>
            <w:r>
              <w:rPr>
                <w:sz w:val="22"/>
                <w:szCs w:val="22"/>
              </w:rPr>
              <w:t>N/A</w:t>
            </w:r>
          </w:p>
        </w:tc>
        <w:tc>
          <w:tcPr>
            <w:tcW w:w="2225" w:type="dxa"/>
          </w:tcPr>
          <w:p w14:paraId="3BB0810D" w14:textId="79B091E6" w:rsidR="00E30D3D" w:rsidRPr="00592FDA" w:rsidRDefault="00E30D3D" w:rsidP="001A53B1">
            <w:pPr>
              <w:rPr>
                <w:sz w:val="22"/>
                <w:szCs w:val="22"/>
              </w:rPr>
            </w:pPr>
            <w:r>
              <w:rPr>
                <w:sz w:val="22"/>
                <w:szCs w:val="22"/>
              </w:rPr>
              <w:t>N/A</w:t>
            </w:r>
          </w:p>
        </w:tc>
      </w:tr>
      <w:tr w:rsidR="00E30D3D" w:rsidRPr="00592FDA" w14:paraId="661D1F28" w14:textId="77777777" w:rsidTr="002C2AEA">
        <w:tc>
          <w:tcPr>
            <w:tcW w:w="2410" w:type="dxa"/>
          </w:tcPr>
          <w:p w14:paraId="31501856" w14:textId="4D36AECA" w:rsidR="00E30D3D" w:rsidRPr="00E30D3D" w:rsidRDefault="00E30D3D" w:rsidP="001A53B1">
            <w:pPr>
              <w:rPr>
                <w:b/>
                <w:color w:val="0000FF"/>
                <w:sz w:val="22"/>
                <w:szCs w:val="22"/>
                <w:lang w:val="en-CA"/>
              </w:rPr>
            </w:pPr>
            <w:r w:rsidRPr="00E30D3D">
              <w:rPr>
                <w:b/>
                <w:color w:val="0000FF"/>
                <w:sz w:val="22"/>
                <w:szCs w:val="22"/>
              </w:rPr>
              <w:t>Judgment Recovery (N.S.) Ltd Act</w:t>
            </w:r>
          </w:p>
        </w:tc>
        <w:tc>
          <w:tcPr>
            <w:tcW w:w="1701" w:type="dxa"/>
          </w:tcPr>
          <w:p w14:paraId="68C27621" w14:textId="39818436" w:rsidR="00E30D3D" w:rsidRPr="00592FDA" w:rsidRDefault="00E30D3D" w:rsidP="001A53B1">
            <w:pPr>
              <w:rPr>
                <w:sz w:val="22"/>
                <w:szCs w:val="22"/>
              </w:rPr>
            </w:pPr>
            <w:r w:rsidRPr="0068173B">
              <w:rPr>
                <w:sz w:val="22"/>
                <w:szCs w:val="22"/>
              </w:rPr>
              <w:t>N/A</w:t>
            </w:r>
          </w:p>
        </w:tc>
        <w:tc>
          <w:tcPr>
            <w:tcW w:w="1701" w:type="dxa"/>
          </w:tcPr>
          <w:p w14:paraId="073AB67E" w14:textId="09CA4957" w:rsidR="00E30D3D" w:rsidRPr="00592FDA" w:rsidRDefault="00E30D3D" w:rsidP="001A53B1">
            <w:pPr>
              <w:rPr>
                <w:sz w:val="22"/>
                <w:szCs w:val="22"/>
              </w:rPr>
            </w:pPr>
            <w:r>
              <w:rPr>
                <w:sz w:val="22"/>
                <w:szCs w:val="22"/>
              </w:rPr>
              <w:t>N/A</w:t>
            </w:r>
          </w:p>
        </w:tc>
        <w:tc>
          <w:tcPr>
            <w:tcW w:w="2225" w:type="dxa"/>
          </w:tcPr>
          <w:p w14:paraId="7277C5D4" w14:textId="05DA3099" w:rsidR="00E30D3D" w:rsidRPr="00592FDA" w:rsidRDefault="00E30D3D" w:rsidP="001A53B1">
            <w:pPr>
              <w:rPr>
                <w:sz w:val="22"/>
                <w:szCs w:val="22"/>
              </w:rPr>
            </w:pPr>
            <w:r>
              <w:rPr>
                <w:sz w:val="22"/>
                <w:szCs w:val="22"/>
              </w:rPr>
              <w:t>N/A</w:t>
            </w:r>
          </w:p>
        </w:tc>
      </w:tr>
      <w:tr w:rsidR="00E30D3D" w:rsidRPr="00592FDA" w14:paraId="5D78EB79" w14:textId="77777777" w:rsidTr="002C2AEA">
        <w:tc>
          <w:tcPr>
            <w:tcW w:w="2410" w:type="dxa"/>
          </w:tcPr>
          <w:p w14:paraId="545EE0C0" w14:textId="311D191D" w:rsidR="00E30D3D" w:rsidRPr="00E30D3D" w:rsidRDefault="00E30D3D" w:rsidP="001A53B1">
            <w:pPr>
              <w:rPr>
                <w:b/>
                <w:color w:val="0000FF"/>
                <w:sz w:val="22"/>
                <w:szCs w:val="22"/>
                <w:lang w:val="en-CA"/>
              </w:rPr>
            </w:pPr>
            <w:r w:rsidRPr="00E30D3D">
              <w:rPr>
                <w:b/>
                <w:color w:val="0000FF"/>
                <w:sz w:val="22"/>
                <w:szCs w:val="22"/>
              </w:rPr>
              <w:t>Judicature Act</w:t>
            </w:r>
          </w:p>
        </w:tc>
        <w:tc>
          <w:tcPr>
            <w:tcW w:w="1701" w:type="dxa"/>
          </w:tcPr>
          <w:p w14:paraId="56E10AD4" w14:textId="38B9DA38" w:rsidR="00E30D3D" w:rsidRPr="00592FDA" w:rsidRDefault="00E30D3D" w:rsidP="001A53B1">
            <w:pPr>
              <w:rPr>
                <w:sz w:val="22"/>
                <w:szCs w:val="22"/>
              </w:rPr>
            </w:pPr>
            <w:r w:rsidRPr="0068173B">
              <w:rPr>
                <w:sz w:val="22"/>
                <w:szCs w:val="22"/>
              </w:rPr>
              <w:t>N/A</w:t>
            </w:r>
          </w:p>
        </w:tc>
        <w:tc>
          <w:tcPr>
            <w:tcW w:w="1701" w:type="dxa"/>
          </w:tcPr>
          <w:p w14:paraId="12694222" w14:textId="306C3C9D" w:rsidR="00E30D3D" w:rsidRPr="00592FDA" w:rsidRDefault="00E30D3D" w:rsidP="001A53B1">
            <w:pPr>
              <w:rPr>
                <w:sz w:val="22"/>
                <w:szCs w:val="22"/>
              </w:rPr>
            </w:pPr>
            <w:r>
              <w:rPr>
                <w:sz w:val="22"/>
                <w:szCs w:val="22"/>
              </w:rPr>
              <w:t>N/A</w:t>
            </w:r>
          </w:p>
        </w:tc>
        <w:tc>
          <w:tcPr>
            <w:tcW w:w="2225" w:type="dxa"/>
          </w:tcPr>
          <w:p w14:paraId="6B1AC108" w14:textId="1E8723CB" w:rsidR="00E30D3D" w:rsidRPr="00592FDA" w:rsidRDefault="00E30D3D" w:rsidP="001A53B1">
            <w:pPr>
              <w:rPr>
                <w:sz w:val="22"/>
                <w:szCs w:val="22"/>
              </w:rPr>
            </w:pPr>
            <w:r>
              <w:rPr>
                <w:sz w:val="22"/>
                <w:szCs w:val="22"/>
              </w:rPr>
              <w:t>N/A</w:t>
            </w:r>
          </w:p>
        </w:tc>
      </w:tr>
      <w:tr w:rsidR="00E30D3D" w:rsidRPr="00592FDA" w14:paraId="6028397D" w14:textId="77777777" w:rsidTr="002C2AEA">
        <w:tc>
          <w:tcPr>
            <w:tcW w:w="2410" w:type="dxa"/>
          </w:tcPr>
          <w:p w14:paraId="39475B57" w14:textId="2CE0C468" w:rsidR="00E30D3D" w:rsidRPr="00E30D3D" w:rsidRDefault="00E30D3D" w:rsidP="001A53B1">
            <w:pPr>
              <w:rPr>
                <w:b/>
                <w:color w:val="0000FF"/>
                <w:sz w:val="22"/>
                <w:szCs w:val="22"/>
                <w:lang w:val="en-CA"/>
              </w:rPr>
            </w:pPr>
            <w:r w:rsidRPr="00E30D3D">
              <w:rPr>
                <w:b/>
                <w:color w:val="0000FF"/>
                <w:sz w:val="22"/>
                <w:szCs w:val="22"/>
              </w:rPr>
              <w:t>Judicial Disqualifications Removal Act</w:t>
            </w:r>
          </w:p>
        </w:tc>
        <w:tc>
          <w:tcPr>
            <w:tcW w:w="1701" w:type="dxa"/>
          </w:tcPr>
          <w:p w14:paraId="0187F705" w14:textId="4CF55E93" w:rsidR="00E30D3D" w:rsidRPr="00592FDA" w:rsidRDefault="00E30D3D" w:rsidP="001A53B1">
            <w:pPr>
              <w:rPr>
                <w:sz w:val="22"/>
                <w:szCs w:val="22"/>
              </w:rPr>
            </w:pPr>
            <w:r w:rsidRPr="0068173B">
              <w:rPr>
                <w:sz w:val="22"/>
                <w:szCs w:val="22"/>
              </w:rPr>
              <w:t>N/A</w:t>
            </w:r>
          </w:p>
        </w:tc>
        <w:tc>
          <w:tcPr>
            <w:tcW w:w="1701" w:type="dxa"/>
          </w:tcPr>
          <w:p w14:paraId="581C2932" w14:textId="435E1ABE" w:rsidR="00E30D3D" w:rsidRPr="00592FDA" w:rsidRDefault="00E30D3D" w:rsidP="001A53B1">
            <w:pPr>
              <w:rPr>
                <w:sz w:val="22"/>
                <w:szCs w:val="22"/>
              </w:rPr>
            </w:pPr>
            <w:r>
              <w:rPr>
                <w:sz w:val="22"/>
                <w:szCs w:val="22"/>
              </w:rPr>
              <w:t>N/A</w:t>
            </w:r>
          </w:p>
        </w:tc>
        <w:tc>
          <w:tcPr>
            <w:tcW w:w="2225" w:type="dxa"/>
          </w:tcPr>
          <w:p w14:paraId="4B654DB6" w14:textId="4174DDCA" w:rsidR="00E30D3D" w:rsidRPr="00592FDA" w:rsidRDefault="00E30D3D" w:rsidP="001A53B1">
            <w:pPr>
              <w:rPr>
                <w:sz w:val="22"/>
                <w:szCs w:val="22"/>
              </w:rPr>
            </w:pPr>
            <w:r>
              <w:rPr>
                <w:sz w:val="22"/>
                <w:szCs w:val="22"/>
              </w:rPr>
              <w:t>N/A</w:t>
            </w:r>
          </w:p>
        </w:tc>
      </w:tr>
      <w:tr w:rsidR="00E30D3D" w:rsidRPr="00592FDA" w14:paraId="464C8204" w14:textId="77777777" w:rsidTr="002C2AEA">
        <w:tc>
          <w:tcPr>
            <w:tcW w:w="2410" w:type="dxa"/>
          </w:tcPr>
          <w:p w14:paraId="793F755C" w14:textId="45DB9469" w:rsidR="00E30D3D" w:rsidRPr="00E30D3D" w:rsidRDefault="00E30D3D" w:rsidP="001A53B1">
            <w:pPr>
              <w:rPr>
                <w:b/>
                <w:color w:val="0000FF"/>
                <w:sz w:val="22"/>
                <w:szCs w:val="22"/>
                <w:lang w:val="en-CA"/>
              </w:rPr>
            </w:pPr>
            <w:r w:rsidRPr="00E30D3D">
              <w:rPr>
                <w:b/>
                <w:color w:val="0000FF"/>
                <w:sz w:val="22"/>
                <w:szCs w:val="22"/>
              </w:rPr>
              <w:t>Juries Act</w:t>
            </w:r>
          </w:p>
        </w:tc>
        <w:tc>
          <w:tcPr>
            <w:tcW w:w="1701" w:type="dxa"/>
          </w:tcPr>
          <w:p w14:paraId="128637F8" w14:textId="646FBA5F" w:rsidR="00E30D3D" w:rsidRPr="006A027A" w:rsidRDefault="006A027A" w:rsidP="001A53B1">
            <w:pPr>
              <w:rPr>
                <w:sz w:val="22"/>
                <w:szCs w:val="22"/>
                <w:lang w:val="en-CA"/>
              </w:rPr>
            </w:pPr>
            <w:r w:rsidRPr="006A027A">
              <w:rPr>
                <w:sz w:val="22"/>
                <w:szCs w:val="22"/>
                <w:lang w:val="en-CA"/>
              </w:rPr>
              <w:t>3 Subject to Section 4, every Canadian citizen residing in the Province who has reached the age of eighteen years is qualified to serve as a juror</w:t>
            </w:r>
            <w:r>
              <w:rPr>
                <w:sz w:val="22"/>
                <w:szCs w:val="22"/>
                <w:lang w:val="en-CA"/>
              </w:rPr>
              <w:t>.</w:t>
            </w:r>
          </w:p>
        </w:tc>
        <w:tc>
          <w:tcPr>
            <w:tcW w:w="1701" w:type="dxa"/>
          </w:tcPr>
          <w:p w14:paraId="421DEE26" w14:textId="2D4DBE02" w:rsidR="00E30D3D" w:rsidRDefault="006A027A" w:rsidP="001A53B1">
            <w:pPr>
              <w:rPr>
                <w:sz w:val="22"/>
                <w:szCs w:val="22"/>
              </w:rPr>
            </w:pPr>
            <w:r>
              <w:rPr>
                <w:sz w:val="22"/>
                <w:szCs w:val="22"/>
              </w:rPr>
              <w:t>N/A</w:t>
            </w:r>
          </w:p>
        </w:tc>
        <w:tc>
          <w:tcPr>
            <w:tcW w:w="2225" w:type="dxa"/>
          </w:tcPr>
          <w:p w14:paraId="11460578" w14:textId="1A7F10FF" w:rsidR="00E30D3D" w:rsidRDefault="006A027A" w:rsidP="001A53B1">
            <w:pPr>
              <w:rPr>
                <w:sz w:val="22"/>
                <w:szCs w:val="22"/>
              </w:rPr>
            </w:pPr>
            <w:r>
              <w:rPr>
                <w:sz w:val="22"/>
                <w:szCs w:val="22"/>
              </w:rPr>
              <w:t>N/A</w:t>
            </w:r>
          </w:p>
        </w:tc>
      </w:tr>
      <w:tr w:rsidR="00E30D3D" w:rsidRPr="00592FDA" w14:paraId="6ECE7FDC" w14:textId="77777777" w:rsidTr="002C2AEA">
        <w:tc>
          <w:tcPr>
            <w:tcW w:w="2410" w:type="dxa"/>
          </w:tcPr>
          <w:p w14:paraId="1B027068" w14:textId="13D956B1" w:rsidR="00E30D3D" w:rsidRPr="00E30D3D" w:rsidRDefault="00E30D3D" w:rsidP="001A53B1">
            <w:pPr>
              <w:rPr>
                <w:b/>
                <w:color w:val="0000FF"/>
                <w:sz w:val="22"/>
                <w:szCs w:val="22"/>
                <w:lang w:val="en-CA"/>
              </w:rPr>
            </w:pPr>
            <w:r w:rsidRPr="00E30D3D">
              <w:rPr>
                <w:b/>
                <w:color w:val="0000FF"/>
                <w:sz w:val="22"/>
                <w:szCs w:val="22"/>
              </w:rPr>
              <w:t>Justices of the Peace Act</w:t>
            </w:r>
          </w:p>
        </w:tc>
        <w:tc>
          <w:tcPr>
            <w:tcW w:w="1701" w:type="dxa"/>
          </w:tcPr>
          <w:p w14:paraId="479F1907" w14:textId="7F4A17D0" w:rsidR="00E30D3D" w:rsidRPr="0068173B" w:rsidRDefault="006A027A" w:rsidP="001A53B1">
            <w:pPr>
              <w:rPr>
                <w:sz w:val="22"/>
                <w:szCs w:val="22"/>
              </w:rPr>
            </w:pPr>
            <w:r>
              <w:rPr>
                <w:sz w:val="22"/>
                <w:szCs w:val="22"/>
              </w:rPr>
              <w:t>N/A</w:t>
            </w:r>
          </w:p>
        </w:tc>
        <w:tc>
          <w:tcPr>
            <w:tcW w:w="1701" w:type="dxa"/>
          </w:tcPr>
          <w:p w14:paraId="3D8FF3D1" w14:textId="58807049" w:rsidR="00E30D3D" w:rsidRDefault="006A027A" w:rsidP="001A53B1">
            <w:pPr>
              <w:rPr>
                <w:sz w:val="22"/>
                <w:szCs w:val="22"/>
              </w:rPr>
            </w:pPr>
            <w:r>
              <w:rPr>
                <w:sz w:val="22"/>
                <w:szCs w:val="22"/>
              </w:rPr>
              <w:t>N/A</w:t>
            </w:r>
          </w:p>
        </w:tc>
        <w:tc>
          <w:tcPr>
            <w:tcW w:w="2225" w:type="dxa"/>
          </w:tcPr>
          <w:p w14:paraId="56895D56" w14:textId="526085BF" w:rsidR="00E30D3D" w:rsidRDefault="006A027A" w:rsidP="001A53B1">
            <w:pPr>
              <w:rPr>
                <w:sz w:val="22"/>
                <w:szCs w:val="22"/>
              </w:rPr>
            </w:pPr>
            <w:r>
              <w:rPr>
                <w:sz w:val="22"/>
                <w:szCs w:val="22"/>
              </w:rPr>
              <w:t>N/A</w:t>
            </w:r>
          </w:p>
        </w:tc>
      </w:tr>
      <w:tr w:rsidR="00E30D3D" w:rsidRPr="00592FDA" w14:paraId="09C29EA8" w14:textId="77777777" w:rsidTr="002C2AEA">
        <w:tc>
          <w:tcPr>
            <w:tcW w:w="2410" w:type="dxa"/>
          </w:tcPr>
          <w:p w14:paraId="21E2603E" w14:textId="13DF6FE9" w:rsidR="00E30D3D" w:rsidRPr="00E30D3D" w:rsidRDefault="00E30D3D" w:rsidP="001A53B1">
            <w:pPr>
              <w:rPr>
                <w:b/>
                <w:color w:val="0000FF"/>
                <w:sz w:val="22"/>
                <w:szCs w:val="22"/>
                <w:lang w:val="en-CA"/>
              </w:rPr>
            </w:pPr>
            <w:r w:rsidRPr="00E30D3D">
              <w:rPr>
                <w:b/>
                <w:color w:val="0000FF"/>
                <w:sz w:val="22"/>
                <w:szCs w:val="22"/>
              </w:rPr>
              <w:t>Kings Regional Rehabilitation Centre Act</w:t>
            </w:r>
          </w:p>
        </w:tc>
        <w:tc>
          <w:tcPr>
            <w:tcW w:w="1701" w:type="dxa"/>
          </w:tcPr>
          <w:p w14:paraId="0492FA7A" w14:textId="3B35A139" w:rsidR="00E30D3D" w:rsidRPr="0068173B" w:rsidRDefault="00F31983" w:rsidP="001A53B1">
            <w:pPr>
              <w:rPr>
                <w:sz w:val="22"/>
                <w:szCs w:val="22"/>
              </w:rPr>
            </w:pPr>
            <w:r>
              <w:rPr>
                <w:sz w:val="22"/>
                <w:szCs w:val="22"/>
              </w:rPr>
              <w:t>N/A</w:t>
            </w:r>
          </w:p>
        </w:tc>
        <w:tc>
          <w:tcPr>
            <w:tcW w:w="1701" w:type="dxa"/>
          </w:tcPr>
          <w:p w14:paraId="159FC688" w14:textId="597D6918" w:rsidR="00E30D3D" w:rsidRPr="006A027A" w:rsidRDefault="006A027A" w:rsidP="001A53B1">
            <w:pPr>
              <w:rPr>
                <w:sz w:val="22"/>
                <w:szCs w:val="22"/>
                <w:lang w:val="en-CA"/>
              </w:rPr>
            </w:pPr>
            <w:r>
              <w:rPr>
                <w:b/>
                <w:bCs/>
                <w:sz w:val="22"/>
                <w:szCs w:val="22"/>
                <w:lang w:val="en-CA"/>
              </w:rPr>
              <w:t xml:space="preserve">9 </w:t>
            </w:r>
            <w:r w:rsidRPr="006A027A">
              <w:rPr>
                <w:b/>
                <w:bCs/>
                <w:sz w:val="22"/>
                <w:szCs w:val="22"/>
                <w:lang w:val="en-CA"/>
              </w:rPr>
              <w:t xml:space="preserve">(3) </w:t>
            </w:r>
            <w:r w:rsidRPr="006A027A">
              <w:rPr>
                <w:sz w:val="22"/>
                <w:szCs w:val="22"/>
                <w:lang w:val="en-CA"/>
              </w:rPr>
              <w:t>As long as the Kings Regional Rehabilitation Centre is being used for the same purposes as it was being used immediately prior to the coming into force of this subsection, the Management Corporation may use money donated to the fund that, immediately prior to the coming into force of this subsection, was known and administered as the Bus and Pool Fund, to construct a front entrance to the Kings Regional Rehabilitation Centre enabling access to the Centre by </w:t>
            </w:r>
            <w:r w:rsidRPr="00F31983">
              <w:rPr>
                <w:b/>
                <w:sz w:val="22"/>
                <w:szCs w:val="22"/>
                <w:lang w:val="en-CA"/>
              </w:rPr>
              <w:t>physically</w:t>
            </w:r>
            <w:r w:rsidR="00F31983" w:rsidRPr="00F31983">
              <w:rPr>
                <w:b/>
                <w:sz w:val="22"/>
                <w:szCs w:val="22"/>
                <w:lang w:val="en-CA"/>
              </w:rPr>
              <w:t xml:space="preserve"> </w:t>
            </w:r>
            <w:r w:rsidRPr="00F31983">
              <w:rPr>
                <w:b/>
                <w:sz w:val="22"/>
                <w:szCs w:val="22"/>
                <w:lang w:val="en-CA"/>
              </w:rPr>
              <w:t>handicapped persons</w:t>
            </w:r>
            <w:r w:rsidRPr="006A027A">
              <w:rPr>
                <w:sz w:val="22"/>
                <w:szCs w:val="22"/>
                <w:lang w:val="en-CA"/>
              </w:rPr>
              <w:t>, and to renovate the recreation hall in the Centre to provide additional program space.</w:t>
            </w:r>
          </w:p>
        </w:tc>
        <w:tc>
          <w:tcPr>
            <w:tcW w:w="2225" w:type="dxa"/>
          </w:tcPr>
          <w:p w14:paraId="2D900954" w14:textId="1376E9F1" w:rsidR="00E30D3D" w:rsidRDefault="00F31983" w:rsidP="001A53B1">
            <w:pPr>
              <w:rPr>
                <w:sz w:val="22"/>
                <w:szCs w:val="22"/>
              </w:rPr>
            </w:pPr>
            <w:r>
              <w:rPr>
                <w:sz w:val="22"/>
                <w:szCs w:val="22"/>
              </w:rPr>
              <w:t>N/A</w:t>
            </w:r>
          </w:p>
        </w:tc>
      </w:tr>
      <w:tr w:rsidR="00E30D3D" w:rsidRPr="00592FDA" w14:paraId="3F3ED2F4" w14:textId="77777777" w:rsidTr="002C2AEA">
        <w:tc>
          <w:tcPr>
            <w:tcW w:w="2410" w:type="dxa"/>
          </w:tcPr>
          <w:p w14:paraId="6C437CA3" w14:textId="714F1499" w:rsidR="00E30D3D" w:rsidRPr="00E30D3D" w:rsidRDefault="00E30D3D" w:rsidP="001A53B1">
            <w:pPr>
              <w:rPr>
                <w:b/>
                <w:color w:val="0000FF"/>
                <w:sz w:val="22"/>
                <w:szCs w:val="22"/>
                <w:lang w:val="en-CA"/>
              </w:rPr>
            </w:pPr>
            <w:r w:rsidRPr="00E30D3D">
              <w:rPr>
                <w:b/>
                <w:color w:val="0000FF"/>
                <w:sz w:val="22"/>
                <w:szCs w:val="22"/>
              </w:rPr>
              <w:t>Labour Board Act</w:t>
            </w:r>
          </w:p>
        </w:tc>
        <w:tc>
          <w:tcPr>
            <w:tcW w:w="1701" w:type="dxa"/>
          </w:tcPr>
          <w:p w14:paraId="7411597F" w14:textId="7C3A0B22" w:rsidR="00E30D3D" w:rsidRPr="00592FDA" w:rsidRDefault="00E30D3D" w:rsidP="001A53B1">
            <w:pPr>
              <w:rPr>
                <w:sz w:val="22"/>
                <w:szCs w:val="22"/>
              </w:rPr>
            </w:pPr>
            <w:r w:rsidRPr="0068173B">
              <w:rPr>
                <w:sz w:val="22"/>
                <w:szCs w:val="22"/>
              </w:rPr>
              <w:t>N/A</w:t>
            </w:r>
          </w:p>
        </w:tc>
        <w:tc>
          <w:tcPr>
            <w:tcW w:w="1701" w:type="dxa"/>
          </w:tcPr>
          <w:p w14:paraId="58A346B6" w14:textId="0C34BE59" w:rsidR="00E30D3D" w:rsidRPr="00592FDA" w:rsidRDefault="00E30D3D" w:rsidP="001A53B1">
            <w:pPr>
              <w:rPr>
                <w:sz w:val="22"/>
                <w:szCs w:val="22"/>
              </w:rPr>
            </w:pPr>
            <w:r>
              <w:rPr>
                <w:sz w:val="22"/>
                <w:szCs w:val="22"/>
              </w:rPr>
              <w:t>N/A</w:t>
            </w:r>
          </w:p>
        </w:tc>
        <w:tc>
          <w:tcPr>
            <w:tcW w:w="2225" w:type="dxa"/>
          </w:tcPr>
          <w:p w14:paraId="0ADC8B6A" w14:textId="3B6D6D51" w:rsidR="00E30D3D" w:rsidRPr="00592FDA" w:rsidRDefault="00E30D3D" w:rsidP="001A53B1">
            <w:pPr>
              <w:rPr>
                <w:sz w:val="22"/>
                <w:szCs w:val="22"/>
              </w:rPr>
            </w:pPr>
            <w:r>
              <w:rPr>
                <w:sz w:val="22"/>
                <w:szCs w:val="22"/>
              </w:rPr>
              <w:t>N/A</w:t>
            </w:r>
          </w:p>
        </w:tc>
      </w:tr>
      <w:tr w:rsidR="00E30D3D" w:rsidRPr="00592FDA" w14:paraId="1423D697" w14:textId="77777777" w:rsidTr="002C2AEA">
        <w:tc>
          <w:tcPr>
            <w:tcW w:w="2410" w:type="dxa"/>
          </w:tcPr>
          <w:p w14:paraId="23601E41" w14:textId="0F5DD37F" w:rsidR="00E30D3D" w:rsidRPr="00E30D3D" w:rsidRDefault="00E30D3D" w:rsidP="001A53B1">
            <w:pPr>
              <w:rPr>
                <w:b/>
                <w:color w:val="0000FF"/>
                <w:sz w:val="22"/>
                <w:szCs w:val="22"/>
                <w:lang w:val="en-CA"/>
              </w:rPr>
            </w:pPr>
            <w:r w:rsidRPr="00E30D3D">
              <w:rPr>
                <w:b/>
                <w:color w:val="0000FF"/>
                <w:sz w:val="22"/>
                <w:szCs w:val="22"/>
              </w:rPr>
              <w:t>Labour Standards Code</w:t>
            </w:r>
          </w:p>
        </w:tc>
        <w:tc>
          <w:tcPr>
            <w:tcW w:w="1701" w:type="dxa"/>
          </w:tcPr>
          <w:p w14:paraId="39755F08" w14:textId="59CA2078" w:rsidR="00E30D3D" w:rsidRPr="00592FDA" w:rsidRDefault="00E30D3D" w:rsidP="001A53B1">
            <w:pPr>
              <w:rPr>
                <w:sz w:val="22"/>
                <w:szCs w:val="22"/>
              </w:rPr>
            </w:pPr>
            <w:r w:rsidRPr="0068173B">
              <w:rPr>
                <w:sz w:val="22"/>
                <w:szCs w:val="22"/>
              </w:rPr>
              <w:t>N/A</w:t>
            </w:r>
          </w:p>
        </w:tc>
        <w:tc>
          <w:tcPr>
            <w:tcW w:w="1701" w:type="dxa"/>
          </w:tcPr>
          <w:p w14:paraId="66CB9151" w14:textId="5E770F35" w:rsidR="00E30D3D" w:rsidRPr="00592FDA" w:rsidRDefault="00E30D3D" w:rsidP="001A53B1">
            <w:pPr>
              <w:rPr>
                <w:sz w:val="22"/>
                <w:szCs w:val="22"/>
              </w:rPr>
            </w:pPr>
            <w:r>
              <w:rPr>
                <w:sz w:val="22"/>
                <w:szCs w:val="22"/>
              </w:rPr>
              <w:t>N/A</w:t>
            </w:r>
          </w:p>
        </w:tc>
        <w:tc>
          <w:tcPr>
            <w:tcW w:w="2225" w:type="dxa"/>
          </w:tcPr>
          <w:p w14:paraId="2A92C158" w14:textId="70079B95" w:rsidR="00E30D3D" w:rsidRPr="00592FDA" w:rsidRDefault="00E30D3D" w:rsidP="001A53B1">
            <w:pPr>
              <w:rPr>
                <w:sz w:val="22"/>
                <w:szCs w:val="22"/>
              </w:rPr>
            </w:pPr>
            <w:r>
              <w:rPr>
                <w:sz w:val="22"/>
                <w:szCs w:val="22"/>
              </w:rPr>
              <w:t>N/A</w:t>
            </w:r>
          </w:p>
        </w:tc>
      </w:tr>
      <w:tr w:rsidR="00E30D3D" w:rsidRPr="00592FDA" w14:paraId="322D3644" w14:textId="77777777" w:rsidTr="002C2AEA">
        <w:tc>
          <w:tcPr>
            <w:tcW w:w="2410" w:type="dxa"/>
          </w:tcPr>
          <w:p w14:paraId="119D7D9A" w14:textId="1D876AEF" w:rsidR="00E30D3D" w:rsidRPr="00E30D3D" w:rsidRDefault="00E30D3D" w:rsidP="001A53B1">
            <w:pPr>
              <w:rPr>
                <w:b/>
                <w:color w:val="0000FF"/>
                <w:sz w:val="22"/>
                <w:szCs w:val="22"/>
                <w:lang w:val="en-CA"/>
              </w:rPr>
            </w:pPr>
            <w:r w:rsidRPr="00E30D3D">
              <w:rPr>
                <w:b/>
                <w:color w:val="0000FF"/>
                <w:sz w:val="22"/>
                <w:szCs w:val="22"/>
              </w:rPr>
              <w:t>Land Actions Venue Act</w:t>
            </w:r>
          </w:p>
        </w:tc>
        <w:tc>
          <w:tcPr>
            <w:tcW w:w="1701" w:type="dxa"/>
          </w:tcPr>
          <w:p w14:paraId="61E83F68" w14:textId="7F7C1A0A" w:rsidR="00E30D3D" w:rsidRPr="0068173B" w:rsidRDefault="00F31983" w:rsidP="001A53B1">
            <w:pPr>
              <w:rPr>
                <w:sz w:val="22"/>
                <w:szCs w:val="22"/>
              </w:rPr>
            </w:pPr>
            <w:r>
              <w:rPr>
                <w:sz w:val="22"/>
                <w:szCs w:val="22"/>
              </w:rPr>
              <w:t>N/A</w:t>
            </w:r>
          </w:p>
        </w:tc>
        <w:tc>
          <w:tcPr>
            <w:tcW w:w="1701" w:type="dxa"/>
          </w:tcPr>
          <w:p w14:paraId="25D5570B" w14:textId="56FFFF52" w:rsidR="00E30D3D" w:rsidRDefault="00F31983" w:rsidP="001A53B1">
            <w:pPr>
              <w:rPr>
                <w:sz w:val="22"/>
                <w:szCs w:val="22"/>
              </w:rPr>
            </w:pPr>
            <w:r>
              <w:rPr>
                <w:sz w:val="22"/>
                <w:szCs w:val="22"/>
              </w:rPr>
              <w:t>N/A</w:t>
            </w:r>
          </w:p>
        </w:tc>
        <w:tc>
          <w:tcPr>
            <w:tcW w:w="2225" w:type="dxa"/>
          </w:tcPr>
          <w:p w14:paraId="047907CF" w14:textId="35F2D936" w:rsidR="00E30D3D" w:rsidRDefault="00F31983" w:rsidP="001A53B1">
            <w:pPr>
              <w:rPr>
                <w:sz w:val="22"/>
                <w:szCs w:val="22"/>
              </w:rPr>
            </w:pPr>
            <w:r>
              <w:rPr>
                <w:sz w:val="22"/>
                <w:szCs w:val="22"/>
              </w:rPr>
              <w:t>N/A</w:t>
            </w:r>
          </w:p>
        </w:tc>
      </w:tr>
      <w:tr w:rsidR="00E30D3D" w:rsidRPr="00592FDA" w14:paraId="4B5ED94A" w14:textId="77777777" w:rsidTr="002C2AEA">
        <w:tc>
          <w:tcPr>
            <w:tcW w:w="2410" w:type="dxa"/>
          </w:tcPr>
          <w:p w14:paraId="3159B2EC" w14:textId="710C454D" w:rsidR="00E30D3D" w:rsidRPr="00E30D3D" w:rsidRDefault="00E30D3D" w:rsidP="001A53B1">
            <w:pPr>
              <w:rPr>
                <w:b/>
                <w:color w:val="0000FF"/>
                <w:sz w:val="22"/>
                <w:szCs w:val="22"/>
                <w:lang w:val="en-CA"/>
              </w:rPr>
            </w:pPr>
            <w:r w:rsidRPr="00E30D3D">
              <w:rPr>
                <w:b/>
                <w:color w:val="0000FF"/>
                <w:sz w:val="22"/>
                <w:szCs w:val="22"/>
              </w:rPr>
              <w:t>Land Registration Act</w:t>
            </w:r>
          </w:p>
        </w:tc>
        <w:tc>
          <w:tcPr>
            <w:tcW w:w="1701" w:type="dxa"/>
          </w:tcPr>
          <w:p w14:paraId="5931DA61" w14:textId="3A4C8505" w:rsidR="00E30D3D" w:rsidRPr="00592FDA" w:rsidRDefault="00E30D3D" w:rsidP="001A53B1">
            <w:pPr>
              <w:rPr>
                <w:sz w:val="22"/>
                <w:szCs w:val="22"/>
              </w:rPr>
            </w:pPr>
            <w:r w:rsidRPr="0068173B">
              <w:rPr>
                <w:sz w:val="22"/>
                <w:szCs w:val="22"/>
              </w:rPr>
              <w:t>N/A</w:t>
            </w:r>
          </w:p>
        </w:tc>
        <w:tc>
          <w:tcPr>
            <w:tcW w:w="1701" w:type="dxa"/>
          </w:tcPr>
          <w:p w14:paraId="6893A27D" w14:textId="188F4AE9" w:rsidR="00E30D3D" w:rsidRPr="00592FDA" w:rsidRDefault="00E30D3D" w:rsidP="001A53B1">
            <w:pPr>
              <w:rPr>
                <w:sz w:val="22"/>
                <w:szCs w:val="22"/>
              </w:rPr>
            </w:pPr>
            <w:r>
              <w:rPr>
                <w:sz w:val="22"/>
                <w:szCs w:val="22"/>
              </w:rPr>
              <w:t>N/A</w:t>
            </w:r>
          </w:p>
        </w:tc>
        <w:tc>
          <w:tcPr>
            <w:tcW w:w="2225" w:type="dxa"/>
          </w:tcPr>
          <w:p w14:paraId="02CD7ACB" w14:textId="6EE89731" w:rsidR="00E30D3D" w:rsidRPr="00592FDA" w:rsidRDefault="00E30D3D" w:rsidP="001A53B1">
            <w:pPr>
              <w:rPr>
                <w:sz w:val="22"/>
                <w:szCs w:val="22"/>
              </w:rPr>
            </w:pPr>
            <w:r>
              <w:rPr>
                <w:sz w:val="22"/>
                <w:szCs w:val="22"/>
              </w:rPr>
              <w:t>N/A</w:t>
            </w:r>
          </w:p>
        </w:tc>
      </w:tr>
      <w:tr w:rsidR="00E30D3D" w:rsidRPr="00592FDA" w14:paraId="2B54C715" w14:textId="77777777" w:rsidTr="002C2AEA">
        <w:tc>
          <w:tcPr>
            <w:tcW w:w="2410" w:type="dxa"/>
          </w:tcPr>
          <w:p w14:paraId="6EE5F48E" w14:textId="62ED6C06" w:rsidR="00E30D3D" w:rsidRPr="00E30D3D" w:rsidRDefault="00E30D3D" w:rsidP="001A53B1">
            <w:pPr>
              <w:rPr>
                <w:b/>
                <w:color w:val="0000FF"/>
                <w:sz w:val="22"/>
                <w:szCs w:val="22"/>
                <w:lang w:val="en-CA"/>
              </w:rPr>
            </w:pPr>
            <w:r w:rsidRPr="00E30D3D">
              <w:rPr>
                <w:b/>
                <w:color w:val="0000FF"/>
                <w:sz w:val="22"/>
                <w:szCs w:val="22"/>
              </w:rPr>
              <w:t>Land Surveyors Act</w:t>
            </w:r>
          </w:p>
        </w:tc>
        <w:tc>
          <w:tcPr>
            <w:tcW w:w="1701" w:type="dxa"/>
          </w:tcPr>
          <w:p w14:paraId="06E3EB7E" w14:textId="2497DA19" w:rsidR="00E30D3D" w:rsidRPr="00592FDA" w:rsidRDefault="00E30D3D" w:rsidP="001A53B1">
            <w:pPr>
              <w:rPr>
                <w:sz w:val="22"/>
                <w:szCs w:val="22"/>
              </w:rPr>
            </w:pPr>
            <w:r w:rsidRPr="0068173B">
              <w:rPr>
                <w:sz w:val="22"/>
                <w:szCs w:val="22"/>
              </w:rPr>
              <w:t>N/A</w:t>
            </w:r>
          </w:p>
        </w:tc>
        <w:tc>
          <w:tcPr>
            <w:tcW w:w="1701" w:type="dxa"/>
          </w:tcPr>
          <w:p w14:paraId="70CDF6A5" w14:textId="4C397A47" w:rsidR="00E30D3D" w:rsidRPr="00592FDA" w:rsidRDefault="00E30D3D" w:rsidP="001A53B1">
            <w:pPr>
              <w:rPr>
                <w:sz w:val="22"/>
                <w:szCs w:val="22"/>
              </w:rPr>
            </w:pPr>
            <w:r>
              <w:rPr>
                <w:sz w:val="22"/>
                <w:szCs w:val="22"/>
              </w:rPr>
              <w:t>N/A</w:t>
            </w:r>
          </w:p>
        </w:tc>
        <w:tc>
          <w:tcPr>
            <w:tcW w:w="2225" w:type="dxa"/>
          </w:tcPr>
          <w:p w14:paraId="287C08C9" w14:textId="6BFD1A93" w:rsidR="00E30D3D" w:rsidRPr="00592FDA" w:rsidRDefault="00E30D3D" w:rsidP="001A53B1">
            <w:pPr>
              <w:rPr>
                <w:sz w:val="22"/>
                <w:szCs w:val="22"/>
              </w:rPr>
            </w:pPr>
            <w:r>
              <w:rPr>
                <w:sz w:val="22"/>
                <w:szCs w:val="22"/>
              </w:rPr>
              <w:t>N/A</w:t>
            </w:r>
          </w:p>
        </w:tc>
      </w:tr>
      <w:tr w:rsidR="00E30D3D" w:rsidRPr="00592FDA" w14:paraId="37D9EF38" w14:textId="77777777" w:rsidTr="002C2AEA">
        <w:tc>
          <w:tcPr>
            <w:tcW w:w="2410" w:type="dxa"/>
          </w:tcPr>
          <w:p w14:paraId="0C0D8110" w14:textId="07F360F8" w:rsidR="00E30D3D" w:rsidRPr="00E30D3D" w:rsidRDefault="00E30D3D" w:rsidP="001A53B1">
            <w:pPr>
              <w:rPr>
                <w:b/>
                <w:color w:val="0000FF"/>
                <w:sz w:val="22"/>
                <w:szCs w:val="22"/>
                <w:lang w:val="en-CA"/>
              </w:rPr>
            </w:pPr>
            <w:r w:rsidRPr="00E30D3D">
              <w:rPr>
                <w:b/>
                <w:color w:val="0000FF"/>
                <w:sz w:val="22"/>
                <w:szCs w:val="22"/>
              </w:rPr>
              <w:t>Land Titles Clarification Act</w:t>
            </w:r>
          </w:p>
        </w:tc>
        <w:tc>
          <w:tcPr>
            <w:tcW w:w="1701" w:type="dxa"/>
          </w:tcPr>
          <w:p w14:paraId="7D1D04BF" w14:textId="7096BD48" w:rsidR="00E30D3D" w:rsidRPr="00592FDA" w:rsidRDefault="00E30D3D" w:rsidP="001A53B1">
            <w:pPr>
              <w:rPr>
                <w:sz w:val="22"/>
                <w:szCs w:val="22"/>
              </w:rPr>
            </w:pPr>
            <w:r w:rsidRPr="0068173B">
              <w:rPr>
                <w:sz w:val="22"/>
                <w:szCs w:val="22"/>
              </w:rPr>
              <w:t>N/A</w:t>
            </w:r>
          </w:p>
        </w:tc>
        <w:tc>
          <w:tcPr>
            <w:tcW w:w="1701" w:type="dxa"/>
          </w:tcPr>
          <w:p w14:paraId="5D4C0D98" w14:textId="5414C105" w:rsidR="00E30D3D" w:rsidRPr="00592FDA" w:rsidRDefault="00E30D3D" w:rsidP="001A53B1">
            <w:pPr>
              <w:rPr>
                <w:sz w:val="22"/>
                <w:szCs w:val="22"/>
              </w:rPr>
            </w:pPr>
            <w:r>
              <w:rPr>
                <w:sz w:val="22"/>
                <w:szCs w:val="22"/>
              </w:rPr>
              <w:t>N/A</w:t>
            </w:r>
          </w:p>
        </w:tc>
        <w:tc>
          <w:tcPr>
            <w:tcW w:w="2225" w:type="dxa"/>
          </w:tcPr>
          <w:p w14:paraId="49B263F3" w14:textId="67F16945" w:rsidR="00E30D3D" w:rsidRPr="00592FDA" w:rsidRDefault="00E30D3D" w:rsidP="001A53B1">
            <w:pPr>
              <w:rPr>
                <w:sz w:val="22"/>
                <w:szCs w:val="22"/>
              </w:rPr>
            </w:pPr>
            <w:r>
              <w:rPr>
                <w:sz w:val="22"/>
                <w:szCs w:val="22"/>
              </w:rPr>
              <w:t>N/A</w:t>
            </w:r>
          </w:p>
        </w:tc>
      </w:tr>
      <w:tr w:rsidR="00E30D3D" w:rsidRPr="00592FDA" w14:paraId="2AE61F0D" w14:textId="77777777" w:rsidTr="002C2AEA">
        <w:tc>
          <w:tcPr>
            <w:tcW w:w="2410" w:type="dxa"/>
          </w:tcPr>
          <w:p w14:paraId="5C0BDFE9" w14:textId="1EDBB2A2" w:rsidR="00E30D3D" w:rsidRPr="00E30D3D" w:rsidRDefault="00E30D3D" w:rsidP="001A53B1">
            <w:pPr>
              <w:rPr>
                <w:b/>
                <w:color w:val="0000FF"/>
                <w:sz w:val="22"/>
                <w:szCs w:val="22"/>
                <w:lang w:val="en-CA"/>
              </w:rPr>
            </w:pPr>
            <w:r w:rsidRPr="00E30D3D">
              <w:rPr>
                <w:b/>
                <w:color w:val="0000FF"/>
                <w:sz w:val="22"/>
                <w:szCs w:val="22"/>
              </w:rPr>
              <w:t>Language Schools Act</w:t>
            </w:r>
          </w:p>
        </w:tc>
        <w:tc>
          <w:tcPr>
            <w:tcW w:w="1701" w:type="dxa"/>
          </w:tcPr>
          <w:p w14:paraId="4E99D87E" w14:textId="03B99709" w:rsidR="00E30D3D" w:rsidRPr="0068173B" w:rsidRDefault="00F31983" w:rsidP="001A53B1">
            <w:pPr>
              <w:rPr>
                <w:sz w:val="22"/>
                <w:szCs w:val="22"/>
              </w:rPr>
            </w:pPr>
            <w:r>
              <w:rPr>
                <w:sz w:val="22"/>
                <w:szCs w:val="22"/>
              </w:rPr>
              <w:t>N/A</w:t>
            </w:r>
          </w:p>
        </w:tc>
        <w:tc>
          <w:tcPr>
            <w:tcW w:w="1701" w:type="dxa"/>
          </w:tcPr>
          <w:p w14:paraId="7F13345C" w14:textId="01E3E2A7" w:rsidR="00E30D3D" w:rsidRDefault="00F31983" w:rsidP="001A53B1">
            <w:pPr>
              <w:rPr>
                <w:sz w:val="22"/>
                <w:szCs w:val="22"/>
              </w:rPr>
            </w:pPr>
            <w:r>
              <w:rPr>
                <w:sz w:val="22"/>
                <w:szCs w:val="22"/>
              </w:rPr>
              <w:t>N/A</w:t>
            </w:r>
          </w:p>
        </w:tc>
        <w:tc>
          <w:tcPr>
            <w:tcW w:w="2225" w:type="dxa"/>
          </w:tcPr>
          <w:p w14:paraId="1ECC9E6B" w14:textId="1E7AE4DB" w:rsidR="00E30D3D" w:rsidRDefault="00F31983" w:rsidP="001A53B1">
            <w:pPr>
              <w:rPr>
                <w:sz w:val="22"/>
                <w:szCs w:val="22"/>
              </w:rPr>
            </w:pPr>
            <w:r>
              <w:rPr>
                <w:sz w:val="22"/>
                <w:szCs w:val="22"/>
              </w:rPr>
              <w:t>N/A</w:t>
            </w:r>
          </w:p>
        </w:tc>
      </w:tr>
      <w:tr w:rsidR="00E30D3D" w:rsidRPr="00592FDA" w14:paraId="28ADCD37" w14:textId="77777777" w:rsidTr="002C2AEA">
        <w:tc>
          <w:tcPr>
            <w:tcW w:w="2410" w:type="dxa"/>
          </w:tcPr>
          <w:p w14:paraId="158D9D85" w14:textId="6D60AE97" w:rsidR="00E30D3D" w:rsidRPr="00E30D3D" w:rsidRDefault="00E30D3D" w:rsidP="001A53B1">
            <w:pPr>
              <w:rPr>
                <w:b/>
                <w:color w:val="0000FF"/>
                <w:sz w:val="22"/>
                <w:szCs w:val="22"/>
                <w:lang w:val="en-CA"/>
              </w:rPr>
            </w:pPr>
            <w:r w:rsidRPr="00E30D3D">
              <w:rPr>
                <w:b/>
                <w:color w:val="0000FF"/>
                <w:sz w:val="22"/>
                <w:szCs w:val="22"/>
              </w:rPr>
              <w:t>Law Reform Commission Act</w:t>
            </w:r>
          </w:p>
        </w:tc>
        <w:tc>
          <w:tcPr>
            <w:tcW w:w="1701" w:type="dxa"/>
          </w:tcPr>
          <w:p w14:paraId="74E0AC23" w14:textId="5DBB9DE9" w:rsidR="00E30D3D" w:rsidRPr="0068173B" w:rsidRDefault="00F31983" w:rsidP="001A53B1">
            <w:pPr>
              <w:rPr>
                <w:sz w:val="22"/>
                <w:szCs w:val="22"/>
              </w:rPr>
            </w:pPr>
            <w:r>
              <w:rPr>
                <w:sz w:val="22"/>
                <w:szCs w:val="22"/>
              </w:rPr>
              <w:t>N/A</w:t>
            </w:r>
          </w:p>
        </w:tc>
        <w:tc>
          <w:tcPr>
            <w:tcW w:w="1701" w:type="dxa"/>
          </w:tcPr>
          <w:p w14:paraId="6A38BD16" w14:textId="01A5DB80" w:rsidR="00E30D3D" w:rsidRDefault="00F31983" w:rsidP="001A53B1">
            <w:pPr>
              <w:rPr>
                <w:sz w:val="22"/>
                <w:szCs w:val="22"/>
              </w:rPr>
            </w:pPr>
            <w:r>
              <w:rPr>
                <w:sz w:val="22"/>
                <w:szCs w:val="22"/>
              </w:rPr>
              <w:t>N/A</w:t>
            </w:r>
          </w:p>
        </w:tc>
        <w:tc>
          <w:tcPr>
            <w:tcW w:w="2225" w:type="dxa"/>
          </w:tcPr>
          <w:p w14:paraId="1DBAF74B" w14:textId="52E27E89" w:rsidR="00E30D3D" w:rsidRDefault="00F31983" w:rsidP="001A53B1">
            <w:pPr>
              <w:rPr>
                <w:sz w:val="22"/>
                <w:szCs w:val="22"/>
              </w:rPr>
            </w:pPr>
            <w:r>
              <w:rPr>
                <w:sz w:val="22"/>
                <w:szCs w:val="22"/>
              </w:rPr>
              <w:t>N/A</w:t>
            </w:r>
          </w:p>
        </w:tc>
      </w:tr>
      <w:tr w:rsidR="00E30D3D" w:rsidRPr="00592FDA" w14:paraId="26A88822" w14:textId="77777777" w:rsidTr="002C2AEA">
        <w:tc>
          <w:tcPr>
            <w:tcW w:w="2410" w:type="dxa"/>
          </w:tcPr>
          <w:p w14:paraId="73526D1D" w14:textId="526241EC" w:rsidR="00E30D3D" w:rsidRPr="00E30D3D" w:rsidRDefault="00E30D3D" w:rsidP="001A53B1">
            <w:pPr>
              <w:rPr>
                <w:b/>
                <w:color w:val="0000FF"/>
                <w:sz w:val="22"/>
                <w:szCs w:val="22"/>
                <w:lang w:val="en-CA"/>
              </w:rPr>
            </w:pPr>
            <w:r w:rsidRPr="00E30D3D">
              <w:rPr>
                <w:b/>
                <w:color w:val="0000FF"/>
                <w:sz w:val="22"/>
                <w:szCs w:val="22"/>
              </w:rPr>
              <w:t>Legal Aid Act</w:t>
            </w:r>
          </w:p>
        </w:tc>
        <w:tc>
          <w:tcPr>
            <w:tcW w:w="1701" w:type="dxa"/>
          </w:tcPr>
          <w:p w14:paraId="3C30EE84" w14:textId="61E868F1" w:rsidR="00E30D3D" w:rsidRPr="00592FDA" w:rsidRDefault="00E30D3D" w:rsidP="001A53B1">
            <w:pPr>
              <w:rPr>
                <w:sz w:val="22"/>
                <w:szCs w:val="22"/>
              </w:rPr>
            </w:pPr>
            <w:r w:rsidRPr="0068173B">
              <w:rPr>
                <w:sz w:val="22"/>
                <w:szCs w:val="22"/>
              </w:rPr>
              <w:t>N/A</w:t>
            </w:r>
          </w:p>
        </w:tc>
        <w:tc>
          <w:tcPr>
            <w:tcW w:w="1701" w:type="dxa"/>
          </w:tcPr>
          <w:p w14:paraId="3C3B16E5" w14:textId="3B3DC4BE" w:rsidR="00E30D3D" w:rsidRPr="00592FDA" w:rsidRDefault="00E30D3D" w:rsidP="001A53B1">
            <w:pPr>
              <w:rPr>
                <w:sz w:val="22"/>
                <w:szCs w:val="22"/>
              </w:rPr>
            </w:pPr>
            <w:r>
              <w:rPr>
                <w:sz w:val="22"/>
                <w:szCs w:val="22"/>
              </w:rPr>
              <w:t>N/A</w:t>
            </w:r>
          </w:p>
        </w:tc>
        <w:tc>
          <w:tcPr>
            <w:tcW w:w="2225" w:type="dxa"/>
          </w:tcPr>
          <w:p w14:paraId="41EA19F8" w14:textId="33605D40" w:rsidR="00E30D3D" w:rsidRPr="00592FDA" w:rsidRDefault="00E30D3D" w:rsidP="001A53B1">
            <w:pPr>
              <w:rPr>
                <w:sz w:val="22"/>
                <w:szCs w:val="22"/>
              </w:rPr>
            </w:pPr>
            <w:r>
              <w:rPr>
                <w:sz w:val="22"/>
                <w:szCs w:val="22"/>
              </w:rPr>
              <w:t>N/A</w:t>
            </w:r>
          </w:p>
        </w:tc>
      </w:tr>
      <w:tr w:rsidR="00E30D3D" w:rsidRPr="00592FDA" w14:paraId="7CBED668" w14:textId="77777777" w:rsidTr="002C2AEA">
        <w:trPr>
          <w:trHeight w:val="258"/>
        </w:trPr>
        <w:tc>
          <w:tcPr>
            <w:tcW w:w="2410" w:type="dxa"/>
          </w:tcPr>
          <w:p w14:paraId="17639D22" w14:textId="5D31EEB8" w:rsidR="00E30D3D" w:rsidRPr="00E30D3D" w:rsidRDefault="00E30D3D" w:rsidP="001A53B1">
            <w:pPr>
              <w:rPr>
                <w:b/>
                <w:color w:val="0000FF"/>
                <w:sz w:val="22"/>
                <w:szCs w:val="22"/>
                <w:lang w:val="en-CA"/>
              </w:rPr>
            </w:pPr>
            <w:r w:rsidRPr="00E30D3D">
              <w:rPr>
                <w:b/>
                <w:color w:val="0000FF"/>
                <w:sz w:val="22"/>
                <w:szCs w:val="22"/>
              </w:rPr>
              <w:t>Legal Profession Act</w:t>
            </w:r>
          </w:p>
        </w:tc>
        <w:tc>
          <w:tcPr>
            <w:tcW w:w="1701" w:type="dxa"/>
          </w:tcPr>
          <w:p w14:paraId="638FE2C3" w14:textId="2C0ED412" w:rsidR="00E30D3D" w:rsidRPr="00592FDA" w:rsidRDefault="00E30D3D" w:rsidP="001A53B1">
            <w:pPr>
              <w:rPr>
                <w:sz w:val="22"/>
                <w:szCs w:val="22"/>
              </w:rPr>
            </w:pPr>
            <w:r w:rsidRPr="0068173B">
              <w:rPr>
                <w:sz w:val="22"/>
                <w:szCs w:val="22"/>
              </w:rPr>
              <w:t>N/A</w:t>
            </w:r>
          </w:p>
        </w:tc>
        <w:tc>
          <w:tcPr>
            <w:tcW w:w="1701" w:type="dxa"/>
          </w:tcPr>
          <w:p w14:paraId="21FB42A3" w14:textId="4BB18464" w:rsidR="00E30D3D" w:rsidRPr="00592FDA" w:rsidRDefault="00E30D3D" w:rsidP="001A53B1">
            <w:pPr>
              <w:rPr>
                <w:sz w:val="22"/>
                <w:szCs w:val="22"/>
              </w:rPr>
            </w:pPr>
            <w:r>
              <w:rPr>
                <w:sz w:val="22"/>
                <w:szCs w:val="22"/>
              </w:rPr>
              <w:t>N/A</w:t>
            </w:r>
          </w:p>
        </w:tc>
        <w:tc>
          <w:tcPr>
            <w:tcW w:w="2225" w:type="dxa"/>
          </w:tcPr>
          <w:p w14:paraId="3F381AFE" w14:textId="12E62A48" w:rsidR="00E30D3D" w:rsidRPr="00592FDA" w:rsidRDefault="00E30D3D" w:rsidP="001A53B1">
            <w:pPr>
              <w:rPr>
                <w:sz w:val="22"/>
                <w:szCs w:val="22"/>
              </w:rPr>
            </w:pPr>
            <w:r>
              <w:rPr>
                <w:sz w:val="22"/>
                <w:szCs w:val="22"/>
              </w:rPr>
              <w:t>N/A</w:t>
            </w:r>
          </w:p>
        </w:tc>
      </w:tr>
      <w:tr w:rsidR="00E30D3D" w:rsidRPr="00592FDA" w14:paraId="21A46B42" w14:textId="77777777" w:rsidTr="002C2AEA">
        <w:tc>
          <w:tcPr>
            <w:tcW w:w="2410" w:type="dxa"/>
          </w:tcPr>
          <w:p w14:paraId="1ED57CEF" w14:textId="142700FB" w:rsidR="00E30D3D" w:rsidRPr="00E30D3D" w:rsidRDefault="00E30D3D" w:rsidP="001A53B1">
            <w:pPr>
              <w:rPr>
                <w:b/>
                <w:color w:val="0000FF"/>
                <w:sz w:val="22"/>
                <w:szCs w:val="22"/>
                <w:lang w:val="en-CA"/>
              </w:rPr>
            </w:pPr>
            <w:r w:rsidRPr="00E30D3D">
              <w:rPr>
                <w:b/>
                <w:color w:val="0000FF"/>
                <w:sz w:val="22"/>
                <w:szCs w:val="22"/>
              </w:rPr>
              <w:t>Liberty of the Subject Act</w:t>
            </w:r>
          </w:p>
        </w:tc>
        <w:tc>
          <w:tcPr>
            <w:tcW w:w="1701" w:type="dxa"/>
          </w:tcPr>
          <w:p w14:paraId="7F26A700" w14:textId="4FEA8D4E" w:rsidR="00E30D3D" w:rsidRPr="00592FDA" w:rsidRDefault="00E30D3D" w:rsidP="001A53B1">
            <w:pPr>
              <w:rPr>
                <w:sz w:val="22"/>
                <w:szCs w:val="22"/>
              </w:rPr>
            </w:pPr>
            <w:r w:rsidRPr="0068173B">
              <w:rPr>
                <w:sz w:val="22"/>
                <w:szCs w:val="22"/>
              </w:rPr>
              <w:t>N/A</w:t>
            </w:r>
          </w:p>
        </w:tc>
        <w:tc>
          <w:tcPr>
            <w:tcW w:w="1701" w:type="dxa"/>
          </w:tcPr>
          <w:p w14:paraId="08E1A476" w14:textId="7430C239" w:rsidR="00E30D3D" w:rsidRPr="00592FDA" w:rsidRDefault="00E30D3D" w:rsidP="001A53B1">
            <w:pPr>
              <w:rPr>
                <w:sz w:val="22"/>
                <w:szCs w:val="22"/>
              </w:rPr>
            </w:pPr>
            <w:r>
              <w:rPr>
                <w:sz w:val="22"/>
                <w:szCs w:val="22"/>
              </w:rPr>
              <w:t>N/A</w:t>
            </w:r>
          </w:p>
        </w:tc>
        <w:tc>
          <w:tcPr>
            <w:tcW w:w="2225" w:type="dxa"/>
          </w:tcPr>
          <w:p w14:paraId="536F0747" w14:textId="22F0D151" w:rsidR="00E30D3D" w:rsidRPr="00592FDA" w:rsidRDefault="00E30D3D" w:rsidP="001A53B1">
            <w:pPr>
              <w:rPr>
                <w:sz w:val="22"/>
                <w:szCs w:val="22"/>
              </w:rPr>
            </w:pPr>
            <w:r>
              <w:rPr>
                <w:sz w:val="22"/>
                <w:szCs w:val="22"/>
              </w:rPr>
              <w:t>N/A</w:t>
            </w:r>
          </w:p>
        </w:tc>
      </w:tr>
      <w:tr w:rsidR="00E30D3D" w:rsidRPr="00592FDA" w14:paraId="600DCDA0" w14:textId="77777777" w:rsidTr="002C2AEA">
        <w:tc>
          <w:tcPr>
            <w:tcW w:w="2410" w:type="dxa"/>
          </w:tcPr>
          <w:p w14:paraId="5548D014" w14:textId="1478B7B6" w:rsidR="00E30D3D" w:rsidRPr="00E30D3D" w:rsidRDefault="00E30D3D" w:rsidP="001A53B1">
            <w:pPr>
              <w:rPr>
                <w:b/>
                <w:color w:val="0000FF"/>
                <w:sz w:val="22"/>
                <w:szCs w:val="22"/>
                <w:lang w:val="en-CA"/>
              </w:rPr>
            </w:pPr>
            <w:r w:rsidRPr="00E30D3D">
              <w:rPr>
                <w:b/>
                <w:color w:val="0000FF"/>
                <w:sz w:val="22"/>
                <w:szCs w:val="22"/>
              </w:rPr>
              <w:t>Libraries Act</w:t>
            </w:r>
          </w:p>
        </w:tc>
        <w:tc>
          <w:tcPr>
            <w:tcW w:w="1701" w:type="dxa"/>
          </w:tcPr>
          <w:p w14:paraId="65636129" w14:textId="0CB4EC40" w:rsidR="00E30D3D" w:rsidRPr="00592FDA" w:rsidRDefault="00E30D3D" w:rsidP="001A53B1">
            <w:pPr>
              <w:rPr>
                <w:sz w:val="22"/>
                <w:szCs w:val="22"/>
              </w:rPr>
            </w:pPr>
            <w:r w:rsidRPr="00183BCD">
              <w:rPr>
                <w:sz w:val="22"/>
                <w:szCs w:val="22"/>
              </w:rPr>
              <w:t>N/A</w:t>
            </w:r>
          </w:p>
        </w:tc>
        <w:tc>
          <w:tcPr>
            <w:tcW w:w="1701" w:type="dxa"/>
          </w:tcPr>
          <w:p w14:paraId="30935031" w14:textId="0D97F301" w:rsidR="00E30D3D" w:rsidRPr="00592FDA" w:rsidRDefault="00E30D3D" w:rsidP="001A53B1">
            <w:pPr>
              <w:rPr>
                <w:sz w:val="22"/>
                <w:szCs w:val="22"/>
              </w:rPr>
            </w:pPr>
            <w:r>
              <w:rPr>
                <w:sz w:val="22"/>
                <w:szCs w:val="22"/>
              </w:rPr>
              <w:t>N/A</w:t>
            </w:r>
          </w:p>
        </w:tc>
        <w:tc>
          <w:tcPr>
            <w:tcW w:w="2225" w:type="dxa"/>
          </w:tcPr>
          <w:p w14:paraId="1E7829AA" w14:textId="6B95FFAF" w:rsidR="00E30D3D" w:rsidRPr="00592FDA" w:rsidRDefault="00E30D3D" w:rsidP="001A53B1">
            <w:pPr>
              <w:rPr>
                <w:sz w:val="22"/>
                <w:szCs w:val="22"/>
              </w:rPr>
            </w:pPr>
            <w:r w:rsidRPr="00771581">
              <w:rPr>
                <w:sz w:val="22"/>
                <w:szCs w:val="22"/>
              </w:rPr>
              <w:t>N/A</w:t>
            </w:r>
          </w:p>
        </w:tc>
      </w:tr>
      <w:tr w:rsidR="00E30D3D" w:rsidRPr="00592FDA" w14:paraId="22EA838E" w14:textId="77777777" w:rsidTr="002C2AEA">
        <w:tc>
          <w:tcPr>
            <w:tcW w:w="2410" w:type="dxa"/>
          </w:tcPr>
          <w:p w14:paraId="3DFD5AB6" w14:textId="25F9F4EE" w:rsidR="00E30D3D" w:rsidRPr="00E30D3D" w:rsidRDefault="00E30D3D" w:rsidP="001A53B1">
            <w:pPr>
              <w:rPr>
                <w:b/>
                <w:color w:val="0000FF"/>
                <w:sz w:val="22"/>
                <w:szCs w:val="22"/>
                <w:lang w:val="en-CA"/>
              </w:rPr>
            </w:pPr>
            <w:r w:rsidRPr="00E30D3D">
              <w:rPr>
                <w:b/>
                <w:color w:val="0000FF"/>
                <w:sz w:val="22"/>
                <w:szCs w:val="22"/>
              </w:rPr>
              <w:t>Library Associations and Institutes Act</w:t>
            </w:r>
          </w:p>
        </w:tc>
        <w:tc>
          <w:tcPr>
            <w:tcW w:w="1701" w:type="dxa"/>
          </w:tcPr>
          <w:p w14:paraId="3B8DD0E8" w14:textId="13D8078E" w:rsidR="00E30D3D" w:rsidRPr="00592FDA" w:rsidRDefault="00E30D3D" w:rsidP="001A53B1">
            <w:pPr>
              <w:rPr>
                <w:sz w:val="22"/>
                <w:szCs w:val="22"/>
              </w:rPr>
            </w:pPr>
            <w:r w:rsidRPr="00183BCD">
              <w:rPr>
                <w:sz w:val="22"/>
                <w:szCs w:val="22"/>
              </w:rPr>
              <w:t>N/A</w:t>
            </w:r>
          </w:p>
        </w:tc>
        <w:tc>
          <w:tcPr>
            <w:tcW w:w="1701" w:type="dxa"/>
          </w:tcPr>
          <w:p w14:paraId="4A94377C" w14:textId="19522F3A" w:rsidR="00E30D3D" w:rsidRPr="00592FDA" w:rsidRDefault="00E30D3D" w:rsidP="001A53B1">
            <w:pPr>
              <w:rPr>
                <w:sz w:val="22"/>
                <w:szCs w:val="22"/>
              </w:rPr>
            </w:pPr>
            <w:r>
              <w:rPr>
                <w:sz w:val="22"/>
                <w:szCs w:val="22"/>
              </w:rPr>
              <w:t>N/A</w:t>
            </w:r>
          </w:p>
        </w:tc>
        <w:tc>
          <w:tcPr>
            <w:tcW w:w="2225" w:type="dxa"/>
          </w:tcPr>
          <w:p w14:paraId="33217CC5" w14:textId="747ED9DA" w:rsidR="00E30D3D" w:rsidRPr="00592FDA" w:rsidRDefault="00E30D3D" w:rsidP="001A53B1">
            <w:pPr>
              <w:rPr>
                <w:sz w:val="22"/>
                <w:szCs w:val="22"/>
              </w:rPr>
            </w:pPr>
            <w:r w:rsidRPr="00771581">
              <w:rPr>
                <w:sz w:val="22"/>
                <w:szCs w:val="22"/>
              </w:rPr>
              <w:t>N/A</w:t>
            </w:r>
          </w:p>
        </w:tc>
      </w:tr>
      <w:tr w:rsidR="00E30D3D" w:rsidRPr="00592FDA" w14:paraId="25AA5EB9" w14:textId="77777777" w:rsidTr="002C2AEA">
        <w:tc>
          <w:tcPr>
            <w:tcW w:w="2410" w:type="dxa"/>
          </w:tcPr>
          <w:p w14:paraId="2B8C9E74" w14:textId="01362083" w:rsidR="00E30D3D" w:rsidRPr="00E30D3D" w:rsidRDefault="00E30D3D" w:rsidP="001A53B1">
            <w:pPr>
              <w:rPr>
                <w:b/>
                <w:color w:val="0000FF"/>
                <w:sz w:val="22"/>
                <w:szCs w:val="22"/>
                <w:lang w:val="en-CA"/>
              </w:rPr>
            </w:pPr>
            <w:r w:rsidRPr="00E30D3D">
              <w:rPr>
                <w:b/>
                <w:color w:val="0000FF"/>
                <w:sz w:val="22"/>
                <w:szCs w:val="22"/>
              </w:rPr>
              <w:t>Licensed Practical Nurses Act</w:t>
            </w:r>
          </w:p>
        </w:tc>
        <w:tc>
          <w:tcPr>
            <w:tcW w:w="1701" w:type="dxa"/>
          </w:tcPr>
          <w:p w14:paraId="4CA7A26E" w14:textId="50CB618A" w:rsidR="00E30D3D" w:rsidRPr="00183BCD" w:rsidRDefault="00970AB4" w:rsidP="001A53B1">
            <w:pPr>
              <w:rPr>
                <w:sz w:val="22"/>
                <w:szCs w:val="22"/>
              </w:rPr>
            </w:pPr>
            <w:r>
              <w:rPr>
                <w:sz w:val="22"/>
                <w:szCs w:val="22"/>
              </w:rPr>
              <w:t>N/A</w:t>
            </w:r>
          </w:p>
        </w:tc>
        <w:tc>
          <w:tcPr>
            <w:tcW w:w="1701" w:type="dxa"/>
          </w:tcPr>
          <w:p w14:paraId="560F2B14" w14:textId="2569C413" w:rsidR="00E30D3D" w:rsidRDefault="00970AB4" w:rsidP="001A53B1">
            <w:pPr>
              <w:rPr>
                <w:sz w:val="22"/>
                <w:szCs w:val="22"/>
              </w:rPr>
            </w:pPr>
            <w:r>
              <w:rPr>
                <w:sz w:val="22"/>
                <w:szCs w:val="22"/>
              </w:rPr>
              <w:t>N/A</w:t>
            </w:r>
          </w:p>
        </w:tc>
        <w:tc>
          <w:tcPr>
            <w:tcW w:w="2225" w:type="dxa"/>
          </w:tcPr>
          <w:p w14:paraId="1EF4854B" w14:textId="6593D7AE" w:rsidR="00E30D3D" w:rsidRPr="00771581" w:rsidRDefault="00970AB4" w:rsidP="001A53B1">
            <w:pPr>
              <w:rPr>
                <w:sz w:val="22"/>
                <w:szCs w:val="22"/>
              </w:rPr>
            </w:pPr>
            <w:r>
              <w:rPr>
                <w:sz w:val="22"/>
                <w:szCs w:val="22"/>
              </w:rPr>
              <w:t>N/A</w:t>
            </w:r>
          </w:p>
        </w:tc>
      </w:tr>
      <w:tr w:rsidR="00E30D3D" w:rsidRPr="00592FDA" w14:paraId="09108CE6" w14:textId="77777777" w:rsidTr="002C2AEA">
        <w:tc>
          <w:tcPr>
            <w:tcW w:w="2410" w:type="dxa"/>
          </w:tcPr>
          <w:p w14:paraId="0FC3193E" w14:textId="0AF305B5" w:rsidR="00E30D3D" w:rsidRPr="00E30D3D" w:rsidRDefault="00E30D3D" w:rsidP="001A53B1">
            <w:pPr>
              <w:rPr>
                <w:b/>
                <w:color w:val="0000FF"/>
                <w:sz w:val="22"/>
                <w:szCs w:val="22"/>
                <w:lang w:val="en-CA"/>
              </w:rPr>
            </w:pPr>
            <w:r w:rsidRPr="00E30D3D">
              <w:rPr>
                <w:b/>
                <w:color w:val="0000FF"/>
                <w:sz w:val="22"/>
                <w:szCs w:val="22"/>
              </w:rPr>
              <w:t>Lieutenant Governor and Great Seal Act</w:t>
            </w:r>
          </w:p>
        </w:tc>
        <w:tc>
          <w:tcPr>
            <w:tcW w:w="1701" w:type="dxa"/>
          </w:tcPr>
          <w:p w14:paraId="4AAC1852" w14:textId="61A67DD1" w:rsidR="00E30D3D" w:rsidRPr="00592FDA" w:rsidRDefault="00E30D3D" w:rsidP="001A53B1">
            <w:pPr>
              <w:rPr>
                <w:sz w:val="22"/>
                <w:szCs w:val="22"/>
              </w:rPr>
            </w:pPr>
            <w:r w:rsidRPr="00183BCD">
              <w:rPr>
                <w:sz w:val="22"/>
                <w:szCs w:val="22"/>
              </w:rPr>
              <w:t>N/A</w:t>
            </w:r>
          </w:p>
        </w:tc>
        <w:tc>
          <w:tcPr>
            <w:tcW w:w="1701" w:type="dxa"/>
          </w:tcPr>
          <w:p w14:paraId="472DCF7D" w14:textId="00EA90F3" w:rsidR="00E30D3D" w:rsidRPr="00592FDA" w:rsidRDefault="00E30D3D" w:rsidP="001A53B1">
            <w:pPr>
              <w:rPr>
                <w:sz w:val="22"/>
                <w:szCs w:val="22"/>
              </w:rPr>
            </w:pPr>
            <w:r>
              <w:rPr>
                <w:sz w:val="22"/>
                <w:szCs w:val="22"/>
              </w:rPr>
              <w:t>N/A</w:t>
            </w:r>
          </w:p>
        </w:tc>
        <w:tc>
          <w:tcPr>
            <w:tcW w:w="2225" w:type="dxa"/>
          </w:tcPr>
          <w:p w14:paraId="437DD61C" w14:textId="41787502" w:rsidR="00E30D3D" w:rsidRPr="00592FDA" w:rsidRDefault="00E30D3D" w:rsidP="001A53B1">
            <w:pPr>
              <w:rPr>
                <w:sz w:val="22"/>
                <w:szCs w:val="22"/>
              </w:rPr>
            </w:pPr>
            <w:r w:rsidRPr="00771581">
              <w:rPr>
                <w:sz w:val="22"/>
                <w:szCs w:val="22"/>
              </w:rPr>
              <w:t>N/A</w:t>
            </w:r>
          </w:p>
        </w:tc>
      </w:tr>
      <w:tr w:rsidR="00E30D3D" w:rsidRPr="00592FDA" w14:paraId="30C2BB9C" w14:textId="77777777" w:rsidTr="002C2AEA">
        <w:tc>
          <w:tcPr>
            <w:tcW w:w="2410" w:type="dxa"/>
          </w:tcPr>
          <w:p w14:paraId="7A7DC558" w14:textId="2043EE56" w:rsidR="00E30D3D" w:rsidRPr="00E30D3D" w:rsidRDefault="00E30D3D" w:rsidP="001A53B1">
            <w:pPr>
              <w:rPr>
                <w:b/>
                <w:color w:val="0000FF"/>
                <w:sz w:val="22"/>
                <w:szCs w:val="22"/>
                <w:lang w:val="en-CA"/>
              </w:rPr>
            </w:pPr>
            <w:r w:rsidRPr="00E30D3D">
              <w:rPr>
                <w:b/>
                <w:color w:val="0000FF"/>
                <w:sz w:val="22"/>
                <w:szCs w:val="22"/>
              </w:rPr>
              <w:t>Limitation of Actions Act</w:t>
            </w:r>
          </w:p>
        </w:tc>
        <w:tc>
          <w:tcPr>
            <w:tcW w:w="1701" w:type="dxa"/>
          </w:tcPr>
          <w:p w14:paraId="4608BFBF" w14:textId="4B35B3B6" w:rsidR="00E30D3D" w:rsidRPr="00592FDA" w:rsidRDefault="00E30D3D" w:rsidP="001A53B1">
            <w:pPr>
              <w:rPr>
                <w:sz w:val="22"/>
                <w:szCs w:val="22"/>
              </w:rPr>
            </w:pPr>
            <w:r w:rsidRPr="00183BCD">
              <w:rPr>
                <w:sz w:val="22"/>
                <w:szCs w:val="22"/>
              </w:rPr>
              <w:t>N/A</w:t>
            </w:r>
          </w:p>
        </w:tc>
        <w:tc>
          <w:tcPr>
            <w:tcW w:w="1701" w:type="dxa"/>
          </w:tcPr>
          <w:p w14:paraId="58B0E91D" w14:textId="1CE0FEBC" w:rsidR="00E30D3D" w:rsidRPr="00592FDA" w:rsidRDefault="00E30D3D" w:rsidP="001A53B1">
            <w:pPr>
              <w:rPr>
                <w:sz w:val="22"/>
                <w:szCs w:val="22"/>
              </w:rPr>
            </w:pPr>
            <w:r>
              <w:rPr>
                <w:sz w:val="22"/>
                <w:szCs w:val="22"/>
              </w:rPr>
              <w:t>N/A</w:t>
            </w:r>
          </w:p>
        </w:tc>
        <w:tc>
          <w:tcPr>
            <w:tcW w:w="2225" w:type="dxa"/>
          </w:tcPr>
          <w:p w14:paraId="15EBD880" w14:textId="452DAE76" w:rsidR="00E30D3D" w:rsidRPr="00592FDA" w:rsidRDefault="00E30D3D" w:rsidP="001A53B1">
            <w:pPr>
              <w:rPr>
                <w:sz w:val="22"/>
                <w:szCs w:val="22"/>
              </w:rPr>
            </w:pPr>
            <w:r w:rsidRPr="00771581">
              <w:rPr>
                <w:sz w:val="22"/>
                <w:szCs w:val="22"/>
              </w:rPr>
              <w:t>N/A</w:t>
            </w:r>
          </w:p>
        </w:tc>
      </w:tr>
      <w:tr w:rsidR="00E30D3D" w:rsidRPr="00592FDA" w14:paraId="5F1BDA13" w14:textId="77777777" w:rsidTr="002C2AEA">
        <w:tc>
          <w:tcPr>
            <w:tcW w:w="2410" w:type="dxa"/>
          </w:tcPr>
          <w:p w14:paraId="22E7AEC5" w14:textId="50B08ED3" w:rsidR="00E30D3D" w:rsidRPr="00E30D3D" w:rsidRDefault="00E30D3D" w:rsidP="001A53B1">
            <w:pPr>
              <w:rPr>
                <w:b/>
                <w:color w:val="0000FF"/>
                <w:sz w:val="22"/>
                <w:szCs w:val="22"/>
                <w:lang w:val="en-CA"/>
              </w:rPr>
            </w:pPr>
            <w:r w:rsidRPr="00E30D3D">
              <w:rPr>
                <w:b/>
                <w:color w:val="0000FF"/>
                <w:sz w:val="22"/>
                <w:szCs w:val="22"/>
              </w:rPr>
              <w:t>Limited Partnerships Act</w:t>
            </w:r>
          </w:p>
        </w:tc>
        <w:tc>
          <w:tcPr>
            <w:tcW w:w="1701" w:type="dxa"/>
          </w:tcPr>
          <w:p w14:paraId="2D2879AF" w14:textId="663C1F76" w:rsidR="00E30D3D" w:rsidRPr="00592FDA" w:rsidRDefault="00E30D3D" w:rsidP="001A53B1">
            <w:pPr>
              <w:rPr>
                <w:sz w:val="22"/>
                <w:szCs w:val="22"/>
              </w:rPr>
            </w:pPr>
            <w:r w:rsidRPr="00183BCD">
              <w:rPr>
                <w:sz w:val="22"/>
                <w:szCs w:val="22"/>
              </w:rPr>
              <w:t>N/A</w:t>
            </w:r>
          </w:p>
        </w:tc>
        <w:tc>
          <w:tcPr>
            <w:tcW w:w="1701" w:type="dxa"/>
          </w:tcPr>
          <w:p w14:paraId="04D0F84F" w14:textId="41C77BB1" w:rsidR="00E30D3D" w:rsidRPr="00592FDA" w:rsidRDefault="00E30D3D" w:rsidP="001A53B1">
            <w:pPr>
              <w:rPr>
                <w:sz w:val="22"/>
                <w:szCs w:val="22"/>
              </w:rPr>
            </w:pPr>
            <w:r>
              <w:rPr>
                <w:sz w:val="22"/>
                <w:szCs w:val="22"/>
              </w:rPr>
              <w:t>N/A</w:t>
            </w:r>
          </w:p>
        </w:tc>
        <w:tc>
          <w:tcPr>
            <w:tcW w:w="2225" w:type="dxa"/>
          </w:tcPr>
          <w:p w14:paraId="5FD297FC" w14:textId="048AAB74" w:rsidR="00E30D3D" w:rsidRPr="00592FDA" w:rsidRDefault="00E30D3D" w:rsidP="001A53B1">
            <w:pPr>
              <w:rPr>
                <w:sz w:val="22"/>
                <w:szCs w:val="22"/>
              </w:rPr>
            </w:pPr>
            <w:r w:rsidRPr="00771581">
              <w:rPr>
                <w:sz w:val="22"/>
                <w:szCs w:val="22"/>
              </w:rPr>
              <w:t>N/A</w:t>
            </w:r>
          </w:p>
        </w:tc>
      </w:tr>
      <w:tr w:rsidR="00E30D3D" w:rsidRPr="00592FDA" w14:paraId="621FED14" w14:textId="77777777" w:rsidTr="002C2AEA">
        <w:tc>
          <w:tcPr>
            <w:tcW w:w="2410" w:type="dxa"/>
          </w:tcPr>
          <w:p w14:paraId="4DA68617" w14:textId="3C7547F3" w:rsidR="00E30D3D" w:rsidRPr="00E30D3D" w:rsidRDefault="00E30D3D" w:rsidP="001A53B1">
            <w:pPr>
              <w:rPr>
                <w:b/>
                <w:color w:val="0000FF"/>
                <w:sz w:val="22"/>
                <w:szCs w:val="22"/>
                <w:lang w:val="en-CA"/>
              </w:rPr>
            </w:pPr>
            <w:r w:rsidRPr="00E30D3D">
              <w:rPr>
                <w:b/>
                <w:color w:val="0000FF"/>
                <w:sz w:val="22"/>
                <w:szCs w:val="22"/>
              </w:rPr>
              <w:t>Liquor Control Act</w:t>
            </w:r>
          </w:p>
        </w:tc>
        <w:tc>
          <w:tcPr>
            <w:tcW w:w="1701" w:type="dxa"/>
          </w:tcPr>
          <w:p w14:paraId="087305E3" w14:textId="2B8FE39C" w:rsidR="00E30D3D" w:rsidRPr="00592FDA" w:rsidRDefault="00E30D3D" w:rsidP="001A53B1">
            <w:pPr>
              <w:rPr>
                <w:sz w:val="22"/>
                <w:szCs w:val="22"/>
              </w:rPr>
            </w:pPr>
            <w:r w:rsidRPr="00183BCD">
              <w:rPr>
                <w:sz w:val="22"/>
                <w:szCs w:val="22"/>
              </w:rPr>
              <w:t>N/A</w:t>
            </w:r>
          </w:p>
        </w:tc>
        <w:tc>
          <w:tcPr>
            <w:tcW w:w="1701" w:type="dxa"/>
          </w:tcPr>
          <w:p w14:paraId="3FB58DA9" w14:textId="7E993188" w:rsidR="00E30D3D" w:rsidRPr="00592FDA" w:rsidRDefault="00E30D3D" w:rsidP="001A53B1">
            <w:pPr>
              <w:rPr>
                <w:sz w:val="22"/>
                <w:szCs w:val="22"/>
              </w:rPr>
            </w:pPr>
            <w:r>
              <w:rPr>
                <w:sz w:val="22"/>
                <w:szCs w:val="22"/>
              </w:rPr>
              <w:t>N/A</w:t>
            </w:r>
          </w:p>
        </w:tc>
        <w:tc>
          <w:tcPr>
            <w:tcW w:w="2225" w:type="dxa"/>
          </w:tcPr>
          <w:p w14:paraId="33086F14" w14:textId="56E038A9" w:rsidR="00E30D3D" w:rsidRPr="00592FDA" w:rsidRDefault="00E30D3D" w:rsidP="001A53B1">
            <w:pPr>
              <w:rPr>
                <w:sz w:val="22"/>
                <w:szCs w:val="22"/>
              </w:rPr>
            </w:pPr>
            <w:r w:rsidRPr="00771581">
              <w:rPr>
                <w:sz w:val="22"/>
                <w:szCs w:val="22"/>
              </w:rPr>
              <w:t>N/A</w:t>
            </w:r>
          </w:p>
        </w:tc>
      </w:tr>
      <w:tr w:rsidR="00E30D3D" w:rsidRPr="00592FDA" w14:paraId="75A5A2F8" w14:textId="77777777" w:rsidTr="002C2AEA">
        <w:tc>
          <w:tcPr>
            <w:tcW w:w="2410" w:type="dxa"/>
          </w:tcPr>
          <w:p w14:paraId="5B96ADF0" w14:textId="7A56157B" w:rsidR="00E30D3D" w:rsidRPr="00E30D3D" w:rsidRDefault="00E30D3D" w:rsidP="001A53B1">
            <w:pPr>
              <w:rPr>
                <w:b/>
                <w:color w:val="0000FF"/>
                <w:sz w:val="22"/>
                <w:szCs w:val="22"/>
                <w:highlight w:val="yellow"/>
                <w:lang w:val="en-CA"/>
              </w:rPr>
            </w:pPr>
            <w:r w:rsidRPr="00E30D3D">
              <w:rPr>
                <w:b/>
                <w:color w:val="0000FF"/>
                <w:sz w:val="22"/>
                <w:szCs w:val="22"/>
              </w:rPr>
              <w:t>Livestock Health Services Act</w:t>
            </w:r>
          </w:p>
        </w:tc>
        <w:tc>
          <w:tcPr>
            <w:tcW w:w="1701" w:type="dxa"/>
          </w:tcPr>
          <w:p w14:paraId="3E9BA8FA" w14:textId="5E04348E" w:rsidR="00E30D3D" w:rsidRPr="00183BCD" w:rsidRDefault="00970AB4" w:rsidP="001A53B1">
            <w:pPr>
              <w:rPr>
                <w:sz w:val="22"/>
                <w:szCs w:val="22"/>
              </w:rPr>
            </w:pPr>
            <w:r>
              <w:rPr>
                <w:sz w:val="22"/>
                <w:szCs w:val="22"/>
              </w:rPr>
              <w:t>N/A</w:t>
            </w:r>
          </w:p>
        </w:tc>
        <w:tc>
          <w:tcPr>
            <w:tcW w:w="1701" w:type="dxa"/>
          </w:tcPr>
          <w:p w14:paraId="74AE6206" w14:textId="626108A5" w:rsidR="00E30D3D" w:rsidRDefault="00970AB4" w:rsidP="001A53B1">
            <w:pPr>
              <w:rPr>
                <w:sz w:val="22"/>
                <w:szCs w:val="22"/>
              </w:rPr>
            </w:pPr>
            <w:r>
              <w:rPr>
                <w:sz w:val="22"/>
                <w:szCs w:val="22"/>
              </w:rPr>
              <w:t>N/A</w:t>
            </w:r>
          </w:p>
        </w:tc>
        <w:tc>
          <w:tcPr>
            <w:tcW w:w="2225" w:type="dxa"/>
          </w:tcPr>
          <w:p w14:paraId="60F36CE6" w14:textId="3F9592B5" w:rsidR="00E30D3D" w:rsidRPr="00771581" w:rsidRDefault="00970AB4" w:rsidP="001A53B1">
            <w:pPr>
              <w:rPr>
                <w:sz w:val="22"/>
                <w:szCs w:val="22"/>
              </w:rPr>
            </w:pPr>
            <w:r>
              <w:rPr>
                <w:sz w:val="22"/>
                <w:szCs w:val="22"/>
              </w:rPr>
              <w:t>N/A</w:t>
            </w:r>
          </w:p>
        </w:tc>
      </w:tr>
      <w:tr w:rsidR="00E30D3D" w:rsidRPr="00592FDA" w14:paraId="463F5CB0" w14:textId="77777777" w:rsidTr="002C2AEA">
        <w:tc>
          <w:tcPr>
            <w:tcW w:w="2410" w:type="dxa"/>
          </w:tcPr>
          <w:p w14:paraId="030936CF" w14:textId="53831894" w:rsidR="00E30D3D" w:rsidRPr="00E30D3D" w:rsidRDefault="00E30D3D" w:rsidP="001A53B1">
            <w:pPr>
              <w:rPr>
                <w:b/>
                <w:color w:val="0000FF"/>
                <w:sz w:val="22"/>
                <w:szCs w:val="22"/>
                <w:highlight w:val="yellow"/>
                <w:lang w:val="en-CA"/>
              </w:rPr>
            </w:pPr>
            <w:r w:rsidRPr="00E30D3D">
              <w:rPr>
                <w:b/>
                <w:color w:val="0000FF"/>
                <w:sz w:val="22"/>
                <w:szCs w:val="22"/>
              </w:rPr>
              <w:t>Lobbyists' Registration Act</w:t>
            </w:r>
          </w:p>
        </w:tc>
        <w:tc>
          <w:tcPr>
            <w:tcW w:w="1701" w:type="dxa"/>
          </w:tcPr>
          <w:p w14:paraId="13885C5F" w14:textId="33DCC48E" w:rsidR="00E30D3D" w:rsidRPr="00183BCD" w:rsidRDefault="00970AB4" w:rsidP="001A53B1">
            <w:pPr>
              <w:rPr>
                <w:sz w:val="22"/>
                <w:szCs w:val="22"/>
              </w:rPr>
            </w:pPr>
            <w:r>
              <w:rPr>
                <w:sz w:val="22"/>
                <w:szCs w:val="22"/>
              </w:rPr>
              <w:t>N/A</w:t>
            </w:r>
          </w:p>
        </w:tc>
        <w:tc>
          <w:tcPr>
            <w:tcW w:w="1701" w:type="dxa"/>
          </w:tcPr>
          <w:p w14:paraId="714C72B1" w14:textId="376D43E5" w:rsidR="00E30D3D" w:rsidRDefault="00970AB4" w:rsidP="001A53B1">
            <w:pPr>
              <w:rPr>
                <w:sz w:val="22"/>
                <w:szCs w:val="22"/>
              </w:rPr>
            </w:pPr>
            <w:r>
              <w:rPr>
                <w:sz w:val="22"/>
                <w:szCs w:val="22"/>
              </w:rPr>
              <w:t>N/A</w:t>
            </w:r>
          </w:p>
        </w:tc>
        <w:tc>
          <w:tcPr>
            <w:tcW w:w="2225" w:type="dxa"/>
          </w:tcPr>
          <w:p w14:paraId="47038609" w14:textId="77777777" w:rsidR="00970AB4" w:rsidRPr="00970AB4" w:rsidRDefault="00970AB4" w:rsidP="00970AB4">
            <w:pPr>
              <w:rPr>
                <w:sz w:val="22"/>
                <w:szCs w:val="22"/>
                <w:lang w:val="en-CA"/>
              </w:rPr>
            </w:pPr>
            <w:r w:rsidRPr="00970AB4">
              <w:rPr>
                <w:sz w:val="22"/>
                <w:szCs w:val="22"/>
                <w:lang w:val="en-CA"/>
              </w:rPr>
              <w:t>2 (1) In this Act,</w:t>
            </w:r>
          </w:p>
          <w:p w14:paraId="56A7E74D" w14:textId="6D39D438" w:rsidR="00970AB4" w:rsidRPr="00970AB4" w:rsidRDefault="00970AB4" w:rsidP="00970AB4">
            <w:pPr>
              <w:rPr>
                <w:sz w:val="22"/>
                <w:szCs w:val="22"/>
                <w:lang w:val="en-CA"/>
              </w:rPr>
            </w:pPr>
            <w:r w:rsidRPr="00970AB4">
              <w:rPr>
                <w:sz w:val="22"/>
                <w:szCs w:val="22"/>
                <w:lang w:val="en-CA"/>
              </w:rPr>
              <w:t xml:space="preserve"> (c) "lobby" means to communicate with a public-office holder, directly or through grass-roots communication, in an attempt to influence</w:t>
            </w:r>
          </w:p>
          <w:p w14:paraId="1CD8DA67" w14:textId="53005E03" w:rsidR="00E30D3D" w:rsidRPr="00970AB4" w:rsidRDefault="00970AB4" w:rsidP="001A53B1">
            <w:pPr>
              <w:rPr>
                <w:sz w:val="22"/>
                <w:szCs w:val="22"/>
                <w:lang w:val="en-CA"/>
              </w:rPr>
            </w:pPr>
            <w:r w:rsidRPr="00970AB4">
              <w:rPr>
                <w:sz w:val="22"/>
                <w:szCs w:val="22"/>
                <w:lang w:val="en-CA"/>
              </w:rPr>
              <w:t xml:space="preserve"> (vi) a corporation without share capital incorporated to pursue, without financial gain to its members, objects of a national, provincial, territorial, patriotic, </w:t>
            </w:r>
            <w:r w:rsidRPr="00970AB4">
              <w:rPr>
                <w:b/>
                <w:sz w:val="22"/>
                <w:szCs w:val="22"/>
                <w:lang w:val="en-CA"/>
              </w:rPr>
              <w:t>religious</w:t>
            </w:r>
            <w:r w:rsidRPr="00970AB4">
              <w:rPr>
                <w:sz w:val="22"/>
                <w:szCs w:val="22"/>
                <w:lang w:val="en-CA"/>
              </w:rPr>
              <w:t>, philanthropic, charitable, educational, agricultural, scientific, artistic, social, professional, fraternal, sporting or athletic character or other similar objects;</w:t>
            </w:r>
          </w:p>
        </w:tc>
      </w:tr>
      <w:tr w:rsidR="00E30D3D" w:rsidRPr="00592FDA" w14:paraId="7554D1EF" w14:textId="77777777" w:rsidTr="002C2AEA">
        <w:tc>
          <w:tcPr>
            <w:tcW w:w="2410" w:type="dxa"/>
          </w:tcPr>
          <w:p w14:paraId="2A86E748" w14:textId="6752BA35" w:rsidR="00E30D3D" w:rsidRPr="00E30D3D" w:rsidRDefault="00E30D3D" w:rsidP="001A53B1">
            <w:pPr>
              <w:rPr>
                <w:b/>
                <w:color w:val="0000FF"/>
                <w:sz w:val="22"/>
                <w:szCs w:val="22"/>
                <w:highlight w:val="yellow"/>
                <w:lang w:val="en-CA"/>
              </w:rPr>
            </w:pPr>
            <w:r w:rsidRPr="00E30D3D">
              <w:rPr>
                <w:b/>
                <w:color w:val="0000FF"/>
                <w:sz w:val="22"/>
                <w:szCs w:val="22"/>
              </w:rPr>
              <w:t>Long Term Disability Plan Ratification Act</w:t>
            </w:r>
          </w:p>
        </w:tc>
        <w:tc>
          <w:tcPr>
            <w:tcW w:w="1701" w:type="dxa"/>
          </w:tcPr>
          <w:p w14:paraId="146372AD" w14:textId="10BACE5A" w:rsidR="00E30D3D" w:rsidRPr="00183BCD" w:rsidRDefault="006A33DE" w:rsidP="001A53B1">
            <w:pPr>
              <w:rPr>
                <w:sz w:val="22"/>
                <w:szCs w:val="22"/>
              </w:rPr>
            </w:pPr>
            <w:r>
              <w:rPr>
                <w:sz w:val="22"/>
                <w:szCs w:val="22"/>
              </w:rPr>
              <w:t>N/A</w:t>
            </w:r>
          </w:p>
        </w:tc>
        <w:tc>
          <w:tcPr>
            <w:tcW w:w="1701" w:type="dxa"/>
          </w:tcPr>
          <w:p w14:paraId="46330F32" w14:textId="698B1CF2" w:rsidR="00E30D3D" w:rsidRDefault="006A33DE" w:rsidP="001A53B1">
            <w:pPr>
              <w:rPr>
                <w:sz w:val="22"/>
                <w:szCs w:val="22"/>
              </w:rPr>
            </w:pPr>
            <w:r>
              <w:rPr>
                <w:sz w:val="22"/>
                <w:szCs w:val="22"/>
              </w:rPr>
              <w:t>N/A</w:t>
            </w:r>
          </w:p>
        </w:tc>
        <w:tc>
          <w:tcPr>
            <w:tcW w:w="2225" w:type="dxa"/>
          </w:tcPr>
          <w:p w14:paraId="2FDABB6B" w14:textId="18E27058" w:rsidR="00E30D3D" w:rsidRPr="00771581" w:rsidRDefault="006A33DE" w:rsidP="001A53B1">
            <w:pPr>
              <w:rPr>
                <w:sz w:val="22"/>
                <w:szCs w:val="22"/>
              </w:rPr>
            </w:pPr>
            <w:r>
              <w:rPr>
                <w:sz w:val="22"/>
                <w:szCs w:val="22"/>
              </w:rPr>
              <w:t>N/A</w:t>
            </w:r>
          </w:p>
        </w:tc>
      </w:tr>
      <w:tr w:rsidR="00E30D3D" w:rsidRPr="00592FDA" w14:paraId="5D01DCE4" w14:textId="77777777" w:rsidTr="002C2AEA">
        <w:tc>
          <w:tcPr>
            <w:tcW w:w="2410" w:type="dxa"/>
          </w:tcPr>
          <w:p w14:paraId="6316DB6B" w14:textId="6BBE784A" w:rsidR="00E30D3D" w:rsidRPr="00E30D3D" w:rsidRDefault="00E30D3D" w:rsidP="001A53B1">
            <w:pPr>
              <w:rPr>
                <w:b/>
                <w:color w:val="0000FF"/>
                <w:sz w:val="22"/>
                <w:szCs w:val="22"/>
                <w:highlight w:val="yellow"/>
                <w:lang w:val="en-CA"/>
              </w:rPr>
            </w:pPr>
            <w:r w:rsidRPr="00E30D3D">
              <w:rPr>
                <w:b/>
                <w:color w:val="0000FF"/>
                <w:sz w:val="22"/>
                <w:szCs w:val="22"/>
              </w:rPr>
              <w:t>Lord's Day (Nova Scotia) Act</w:t>
            </w:r>
          </w:p>
        </w:tc>
        <w:tc>
          <w:tcPr>
            <w:tcW w:w="1701" w:type="dxa"/>
          </w:tcPr>
          <w:p w14:paraId="7EEC7AD9" w14:textId="14CFCCCC" w:rsidR="00E30D3D" w:rsidRPr="00183BCD" w:rsidRDefault="006A33DE" w:rsidP="001A53B1">
            <w:pPr>
              <w:rPr>
                <w:sz w:val="22"/>
                <w:szCs w:val="22"/>
              </w:rPr>
            </w:pPr>
            <w:r>
              <w:rPr>
                <w:sz w:val="22"/>
                <w:szCs w:val="22"/>
              </w:rPr>
              <w:t>[Could not find; not consolidated]</w:t>
            </w:r>
          </w:p>
        </w:tc>
        <w:tc>
          <w:tcPr>
            <w:tcW w:w="1701" w:type="dxa"/>
          </w:tcPr>
          <w:p w14:paraId="5131D503" w14:textId="77777777" w:rsidR="00E30D3D" w:rsidRDefault="00E30D3D" w:rsidP="001A53B1">
            <w:pPr>
              <w:rPr>
                <w:sz w:val="22"/>
                <w:szCs w:val="22"/>
              </w:rPr>
            </w:pPr>
          </w:p>
        </w:tc>
        <w:tc>
          <w:tcPr>
            <w:tcW w:w="2225" w:type="dxa"/>
          </w:tcPr>
          <w:p w14:paraId="7FC5A96E" w14:textId="77777777" w:rsidR="00E30D3D" w:rsidRPr="00771581" w:rsidRDefault="00E30D3D" w:rsidP="001A53B1">
            <w:pPr>
              <w:rPr>
                <w:sz w:val="22"/>
                <w:szCs w:val="22"/>
              </w:rPr>
            </w:pPr>
          </w:p>
        </w:tc>
      </w:tr>
      <w:tr w:rsidR="00E30D3D" w:rsidRPr="00592FDA" w14:paraId="43415C61" w14:textId="77777777" w:rsidTr="00570E0E">
        <w:trPr>
          <w:trHeight w:val="522"/>
        </w:trPr>
        <w:tc>
          <w:tcPr>
            <w:tcW w:w="2410" w:type="dxa"/>
          </w:tcPr>
          <w:p w14:paraId="298FEC82" w14:textId="43C6831A" w:rsidR="00E30D3D" w:rsidRPr="00E30D3D" w:rsidRDefault="00E30D3D" w:rsidP="001A53B1">
            <w:pPr>
              <w:rPr>
                <w:b/>
                <w:color w:val="0000FF"/>
                <w:sz w:val="22"/>
                <w:szCs w:val="22"/>
                <w:lang w:val="en-CA"/>
              </w:rPr>
            </w:pPr>
            <w:r w:rsidRPr="00E30D3D">
              <w:rPr>
                <w:b/>
                <w:color w:val="0000FF"/>
                <w:sz w:val="22"/>
                <w:szCs w:val="22"/>
              </w:rPr>
              <w:t>Maintenance and Custody Act</w:t>
            </w:r>
          </w:p>
        </w:tc>
        <w:tc>
          <w:tcPr>
            <w:tcW w:w="1701" w:type="dxa"/>
          </w:tcPr>
          <w:p w14:paraId="1170F771" w14:textId="5C96EDEA" w:rsidR="00E30D3D" w:rsidRPr="00592FDA" w:rsidRDefault="00E30D3D" w:rsidP="001A53B1">
            <w:pPr>
              <w:rPr>
                <w:sz w:val="22"/>
                <w:szCs w:val="22"/>
              </w:rPr>
            </w:pPr>
            <w:r>
              <w:rPr>
                <w:sz w:val="22"/>
                <w:szCs w:val="22"/>
              </w:rPr>
              <w:t>N/A</w:t>
            </w:r>
          </w:p>
        </w:tc>
        <w:tc>
          <w:tcPr>
            <w:tcW w:w="1701" w:type="dxa"/>
          </w:tcPr>
          <w:p w14:paraId="35D17714" w14:textId="64AFB82C" w:rsidR="00E30D3D" w:rsidRPr="00592FDA" w:rsidRDefault="00E30D3D" w:rsidP="001A53B1">
            <w:pPr>
              <w:rPr>
                <w:sz w:val="22"/>
                <w:szCs w:val="22"/>
              </w:rPr>
            </w:pPr>
            <w:r>
              <w:rPr>
                <w:sz w:val="22"/>
                <w:szCs w:val="22"/>
              </w:rPr>
              <w:t>N/A</w:t>
            </w:r>
          </w:p>
        </w:tc>
        <w:tc>
          <w:tcPr>
            <w:tcW w:w="2225" w:type="dxa"/>
          </w:tcPr>
          <w:p w14:paraId="3FD2099D" w14:textId="72EA9C15" w:rsidR="00E30D3D" w:rsidRPr="00592FDA" w:rsidRDefault="00E30D3D" w:rsidP="001A53B1">
            <w:pPr>
              <w:rPr>
                <w:sz w:val="22"/>
                <w:szCs w:val="22"/>
              </w:rPr>
            </w:pPr>
            <w:r w:rsidRPr="00771581">
              <w:rPr>
                <w:sz w:val="22"/>
                <w:szCs w:val="22"/>
              </w:rPr>
              <w:t>N/A</w:t>
            </w:r>
          </w:p>
        </w:tc>
      </w:tr>
      <w:tr w:rsidR="00E30D3D" w:rsidRPr="00592FDA" w14:paraId="31FA2ADB" w14:textId="77777777" w:rsidTr="00570E0E">
        <w:trPr>
          <w:trHeight w:val="522"/>
        </w:trPr>
        <w:tc>
          <w:tcPr>
            <w:tcW w:w="2410" w:type="dxa"/>
          </w:tcPr>
          <w:p w14:paraId="7C7D20F5" w14:textId="31A0668C" w:rsidR="00E30D3D" w:rsidRPr="00E30D3D" w:rsidRDefault="00E30D3D" w:rsidP="001A53B1">
            <w:pPr>
              <w:rPr>
                <w:b/>
                <w:color w:val="0000FF"/>
                <w:sz w:val="22"/>
                <w:szCs w:val="22"/>
                <w:lang w:val="en-CA"/>
              </w:rPr>
            </w:pPr>
            <w:r w:rsidRPr="00E30D3D">
              <w:rPr>
                <w:b/>
                <w:color w:val="0000FF"/>
                <w:sz w:val="22"/>
                <w:szCs w:val="22"/>
              </w:rPr>
              <w:t>Maintenance Enforcement Act</w:t>
            </w:r>
          </w:p>
        </w:tc>
        <w:tc>
          <w:tcPr>
            <w:tcW w:w="1701" w:type="dxa"/>
          </w:tcPr>
          <w:p w14:paraId="67665AA7" w14:textId="034BBFA5" w:rsidR="00E30D3D" w:rsidRDefault="006A33DE" w:rsidP="001A53B1">
            <w:pPr>
              <w:rPr>
                <w:sz w:val="22"/>
                <w:szCs w:val="22"/>
              </w:rPr>
            </w:pPr>
            <w:r>
              <w:rPr>
                <w:sz w:val="22"/>
                <w:szCs w:val="22"/>
              </w:rPr>
              <w:t>N/A</w:t>
            </w:r>
          </w:p>
        </w:tc>
        <w:tc>
          <w:tcPr>
            <w:tcW w:w="1701" w:type="dxa"/>
          </w:tcPr>
          <w:p w14:paraId="5CB0980D" w14:textId="0C03C0FC" w:rsidR="00E30D3D" w:rsidRDefault="006A33DE" w:rsidP="001A53B1">
            <w:pPr>
              <w:rPr>
                <w:sz w:val="22"/>
                <w:szCs w:val="22"/>
              </w:rPr>
            </w:pPr>
            <w:r>
              <w:rPr>
                <w:sz w:val="22"/>
                <w:szCs w:val="22"/>
              </w:rPr>
              <w:t>N/A</w:t>
            </w:r>
          </w:p>
        </w:tc>
        <w:tc>
          <w:tcPr>
            <w:tcW w:w="2225" w:type="dxa"/>
          </w:tcPr>
          <w:p w14:paraId="7DC60D53" w14:textId="070F4531" w:rsidR="00E30D3D" w:rsidRPr="00771581" w:rsidRDefault="006A33DE" w:rsidP="001A53B1">
            <w:pPr>
              <w:rPr>
                <w:sz w:val="22"/>
                <w:szCs w:val="22"/>
              </w:rPr>
            </w:pPr>
            <w:r>
              <w:rPr>
                <w:sz w:val="22"/>
                <w:szCs w:val="22"/>
              </w:rPr>
              <w:t>N/A</w:t>
            </w:r>
          </w:p>
        </w:tc>
      </w:tr>
      <w:tr w:rsidR="00E30D3D" w:rsidRPr="00592FDA" w14:paraId="0AFF542E" w14:textId="77777777" w:rsidTr="00570E0E">
        <w:trPr>
          <w:trHeight w:val="522"/>
        </w:trPr>
        <w:tc>
          <w:tcPr>
            <w:tcW w:w="2410" w:type="dxa"/>
          </w:tcPr>
          <w:p w14:paraId="3DCB3AC1" w14:textId="718AC420" w:rsidR="00E30D3D" w:rsidRPr="00E30D3D" w:rsidRDefault="00E30D3D" w:rsidP="001A53B1">
            <w:pPr>
              <w:rPr>
                <w:b/>
                <w:color w:val="0000FF"/>
                <w:sz w:val="22"/>
                <w:szCs w:val="22"/>
                <w:lang w:val="en-CA"/>
              </w:rPr>
            </w:pPr>
            <w:r w:rsidRPr="00E30D3D">
              <w:rPr>
                <w:b/>
                <w:color w:val="0000FF"/>
                <w:sz w:val="22"/>
                <w:szCs w:val="22"/>
              </w:rPr>
              <w:t>Mandatory Testing and Disclosure Act</w:t>
            </w:r>
          </w:p>
        </w:tc>
        <w:tc>
          <w:tcPr>
            <w:tcW w:w="1701" w:type="dxa"/>
          </w:tcPr>
          <w:p w14:paraId="3899C093" w14:textId="201D263E" w:rsidR="00E30D3D" w:rsidRPr="006A33DE" w:rsidRDefault="006A33DE" w:rsidP="00181857">
            <w:pPr>
              <w:rPr>
                <w:sz w:val="22"/>
                <w:szCs w:val="22"/>
                <w:lang w:val="en-CA"/>
              </w:rPr>
            </w:pPr>
            <w:r>
              <w:rPr>
                <w:sz w:val="22"/>
                <w:szCs w:val="22"/>
              </w:rPr>
              <w:t xml:space="preserve">2 </w:t>
            </w:r>
            <w:r w:rsidRPr="006A33DE">
              <w:rPr>
                <w:rFonts w:ascii="Courier" w:hAnsi="Courier" w:cs="Courier"/>
                <w:color w:val="000000"/>
                <w:sz w:val="16"/>
                <w:szCs w:val="16"/>
                <w:lang w:val="en-CA"/>
              </w:rPr>
              <w:t xml:space="preserve"> </w:t>
            </w:r>
            <w:r w:rsidRPr="006A33DE">
              <w:rPr>
                <w:sz w:val="22"/>
                <w:szCs w:val="22"/>
                <w:lang w:val="en-CA"/>
              </w:rPr>
              <w:t>(j)       “minor” means an individual who                             (i)       is less than fourteen years of age, or (ii)   is fourteen years of age or more but less than nineteen  years of age and, in the opinion of the court, is unable to understand the nature and effect of a testing order;</w:t>
            </w:r>
          </w:p>
        </w:tc>
        <w:tc>
          <w:tcPr>
            <w:tcW w:w="1701" w:type="dxa"/>
          </w:tcPr>
          <w:p w14:paraId="7D7DA5A9" w14:textId="1950DDFC" w:rsidR="00E30D3D" w:rsidRDefault="00181857" w:rsidP="001A53B1">
            <w:pPr>
              <w:rPr>
                <w:sz w:val="22"/>
                <w:szCs w:val="22"/>
              </w:rPr>
            </w:pPr>
            <w:r>
              <w:rPr>
                <w:sz w:val="22"/>
                <w:szCs w:val="22"/>
              </w:rPr>
              <w:t>N/A</w:t>
            </w:r>
          </w:p>
        </w:tc>
        <w:tc>
          <w:tcPr>
            <w:tcW w:w="2225" w:type="dxa"/>
          </w:tcPr>
          <w:p w14:paraId="58493190" w14:textId="4E60CEA2" w:rsidR="00E30D3D" w:rsidRPr="00771581" w:rsidRDefault="00181857" w:rsidP="001A53B1">
            <w:pPr>
              <w:rPr>
                <w:sz w:val="22"/>
                <w:szCs w:val="22"/>
              </w:rPr>
            </w:pPr>
            <w:r>
              <w:rPr>
                <w:sz w:val="22"/>
                <w:szCs w:val="22"/>
              </w:rPr>
              <w:t>N/A</w:t>
            </w:r>
          </w:p>
        </w:tc>
      </w:tr>
      <w:tr w:rsidR="00E30D3D" w:rsidRPr="00592FDA" w14:paraId="166A5116" w14:textId="77777777" w:rsidTr="002C2AEA">
        <w:tc>
          <w:tcPr>
            <w:tcW w:w="2410" w:type="dxa"/>
          </w:tcPr>
          <w:p w14:paraId="0A1BC89E" w14:textId="6792EF2D" w:rsidR="00E30D3D" w:rsidRPr="00E30D3D" w:rsidRDefault="00E30D3D" w:rsidP="001A53B1">
            <w:pPr>
              <w:rPr>
                <w:b/>
                <w:color w:val="0000FF"/>
                <w:sz w:val="22"/>
                <w:szCs w:val="22"/>
                <w:lang w:val="en-CA"/>
              </w:rPr>
            </w:pPr>
            <w:r w:rsidRPr="00E30D3D">
              <w:rPr>
                <w:b/>
                <w:color w:val="0000FF"/>
                <w:sz w:val="22"/>
                <w:szCs w:val="22"/>
              </w:rPr>
              <w:t>Margarine Act</w:t>
            </w:r>
          </w:p>
        </w:tc>
        <w:tc>
          <w:tcPr>
            <w:tcW w:w="1701" w:type="dxa"/>
          </w:tcPr>
          <w:p w14:paraId="66EC1B74" w14:textId="2532220B" w:rsidR="00E30D3D" w:rsidRPr="00592FDA" w:rsidRDefault="00E30D3D" w:rsidP="001A53B1">
            <w:pPr>
              <w:rPr>
                <w:sz w:val="22"/>
                <w:szCs w:val="22"/>
              </w:rPr>
            </w:pPr>
            <w:r>
              <w:rPr>
                <w:sz w:val="22"/>
                <w:szCs w:val="22"/>
              </w:rPr>
              <w:t>N/A</w:t>
            </w:r>
          </w:p>
        </w:tc>
        <w:tc>
          <w:tcPr>
            <w:tcW w:w="1701" w:type="dxa"/>
          </w:tcPr>
          <w:p w14:paraId="0AE62AFA" w14:textId="44394E52" w:rsidR="00E30D3D" w:rsidRPr="00592FDA" w:rsidRDefault="00E30D3D" w:rsidP="001A53B1">
            <w:pPr>
              <w:rPr>
                <w:sz w:val="22"/>
                <w:szCs w:val="22"/>
              </w:rPr>
            </w:pPr>
            <w:r>
              <w:rPr>
                <w:sz w:val="22"/>
                <w:szCs w:val="22"/>
              </w:rPr>
              <w:t>N/A</w:t>
            </w:r>
          </w:p>
        </w:tc>
        <w:tc>
          <w:tcPr>
            <w:tcW w:w="2225" w:type="dxa"/>
          </w:tcPr>
          <w:p w14:paraId="3B0B79A2" w14:textId="2D72D907" w:rsidR="00E30D3D" w:rsidRPr="00592FDA" w:rsidRDefault="00E30D3D" w:rsidP="001A53B1">
            <w:pPr>
              <w:rPr>
                <w:sz w:val="22"/>
                <w:szCs w:val="22"/>
              </w:rPr>
            </w:pPr>
            <w:r w:rsidRPr="00771581">
              <w:rPr>
                <w:sz w:val="22"/>
                <w:szCs w:val="22"/>
              </w:rPr>
              <w:t>N/A</w:t>
            </w:r>
          </w:p>
        </w:tc>
      </w:tr>
      <w:tr w:rsidR="00E30D3D" w:rsidRPr="00592FDA" w14:paraId="4441538B" w14:textId="77777777" w:rsidTr="002C2AEA">
        <w:tc>
          <w:tcPr>
            <w:tcW w:w="2410" w:type="dxa"/>
          </w:tcPr>
          <w:p w14:paraId="0E2B8E09" w14:textId="0AEE6E30" w:rsidR="00E30D3D" w:rsidRPr="00E30D3D" w:rsidRDefault="00E30D3D" w:rsidP="001A53B1">
            <w:pPr>
              <w:rPr>
                <w:b/>
                <w:color w:val="0000FF"/>
                <w:sz w:val="22"/>
                <w:szCs w:val="22"/>
                <w:lang w:val="en-CA"/>
              </w:rPr>
            </w:pPr>
            <w:r w:rsidRPr="00E30D3D">
              <w:rPr>
                <w:b/>
                <w:color w:val="0000FF"/>
                <w:sz w:val="22"/>
                <w:szCs w:val="22"/>
              </w:rPr>
              <w:t>Mariners' Day Act</w:t>
            </w:r>
          </w:p>
        </w:tc>
        <w:tc>
          <w:tcPr>
            <w:tcW w:w="1701" w:type="dxa"/>
          </w:tcPr>
          <w:p w14:paraId="37F49DA7" w14:textId="0428C343" w:rsidR="00E30D3D" w:rsidRDefault="00181857" w:rsidP="001A53B1">
            <w:pPr>
              <w:rPr>
                <w:sz w:val="22"/>
                <w:szCs w:val="22"/>
              </w:rPr>
            </w:pPr>
            <w:r>
              <w:rPr>
                <w:sz w:val="22"/>
                <w:szCs w:val="22"/>
              </w:rPr>
              <w:t>N/A</w:t>
            </w:r>
          </w:p>
        </w:tc>
        <w:tc>
          <w:tcPr>
            <w:tcW w:w="1701" w:type="dxa"/>
          </w:tcPr>
          <w:p w14:paraId="3E50D3DA" w14:textId="2AD78A8D" w:rsidR="00E30D3D" w:rsidRDefault="00181857" w:rsidP="001A53B1">
            <w:pPr>
              <w:rPr>
                <w:sz w:val="22"/>
                <w:szCs w:val="22"/>
              </w:rPr>
            </w:pPr>
            <w:r>
              <w:rPr>
                <w:sz w:val="22"/>
                <w:szCs w:val="22"/>
              </w:rPr>
              <w:t>N/A</w:t>
            </w:r>
          </w:p>
        </w:tc>
        <w:tc>
          <w:tcPr>
            <w:tcW w:w="2225" w:type="dxa"/>
          </w:tcPr>
          <w:p w14:paraId="3DDC3746" w14:textId="29EB1951" w:rsidR="00E30D3D" w:rsidRPr="00771581" w:rsidRDefault="00181857" w:rsidP="001A53B1">
            <w:pPr>
              <w:rPr>
                <w:sz w:val="22"/>
                <w:szCs w:val="22"/>
              </w:rPr>
            </w:pPr>
            <w:r>
              <w:rPr>
                <w:sz w:val="22"/>
                <w:szCs w:val="22"/>
              </w:rPr>
              <w:t>N/A</w:t>
            </w:r>
          </w:p>
        </w:tc>
      </w:tr>
      <w:tr w:rsidR="00E30D3D" w:rsidRPr="00592FDA" w14:paraId="49785CA7" w14:textId="77777777" w:rsidTr="002C2AEA">
        <w:tc>
          <w:tcPr>
            <w:tcW w:w="2410" w:type="dxa"/>
          </w:tcPr>
          <w:p w14:paraId="44F03C4B" w14:textId="7805DCEF" w:rsidR="00E30D3D" w:rsidRPr="00E30D3D" w:rsidRDefault="00E30D3D" w:rsidP="001A53B1">
            <w:pPr>
              <w:rPr>
                <w:b/>
                <w:color w:val="0000FF"/>
                <w:sz w:val="22"/>
                <w:szCs w:val="22"/>
                <w:lang w:val="en-CA"/>
              </w:rPr>
            </w:pPr>
            <w:r w:rsidRPr="00E30D3D">
              <w:rPr>
                <w:b/>
                <w:color w:val="0000FF"/>
                <w:sz w:val="22"/>
                <w:szCs w:val="22"/>
              </w:rPr>
              <w:t>Maritime Economic Cooperation Act</w:t>
            </w:r>
          </w:p>
        </w:tc>
        <w:tc>
          <w:tcPr>
            <w:tcW w:w="1701" w:type="dxa"/>
          </w:tcPr>
          <w:p w14:paraId="4F45E3AF" w14:textId="65C1A2C6" w:rsidR="00E30D3D" w:rsidRDefault="00181857" w:rsidP="001A53B1">
            <w:pPr>
              <w:rPr>
                <w:sz w:val="22"/>
                <w:szCs w:val="22"/>
              </w:rPr>
            </w:pPr>
            <w:r>
              <w:rPr>
                <w:sz w:val="22"/>
                <w:szCs w:val="22"/>
              </w:rPr>
              <w:t>N/A</w:t>
            </w:r>
          </w:p>
        </w:tc>
        <w:tc>
          <w:tcPr>
            <w:tcW w:w="1701" w:type="dxa"/>
          </w:tcPr>
          <w:p w14:paraId="473C93A1" w14:textId="508E684F" w:rsidR="00E30D3D" w:rsidRDefault="00181857" w:rsidP="001A53B1">
            <w:pPr>
              <w:rPr>
                <w:sz w:val="22"/>
                <w:szCs w:val="22"/>
              </w:rPr>
            </w:pPr>
            <w:r>
              <w:rPr>
                <w:sz w:val="22"/>
                <w:szCs w:val="22"/>
              </w:rPr>
              <w:t>N/A</w:t>
            </w:r>
          </w:p>
        </w:tc>
        <w:tc>
          <w:tcPr>
            <w:tcW w:w="2225" w:type="dxa"/>
          </w:tcPr>
          <w:p w14:paraId="79F86645" w14:textId="02448B80" w:rsidR="00E30D3D" w:rsidRPr="00771581" w:rsidRDefault="00181857" w:rsidP="001A53B1">
            <w:pPr>
              <w:rPr>
                <w:sz w:val="22"/>
                <w:szCs w:val="22"/>
              </w:rPr>
            </w:pPr>
            <w:r>
              <w:rPr>
                <w:sz w:val="22"/>
                <w:szCs w:val="22"/>
              </w:rPr>
              <w:t>N/A</w:t>
            </w:r>
          </w:p>
        </w:tc>
      </w:tr>
      <w:tr w:rsidR="00E30D3D" w:rsidRPr="00592FDA" w14:paraId="1905C4A5" w14:textId="77777777" w:rsidTr="002C2AEA">
        <w:tc>
          <w:tcPr>
            <w:tcW w:w="2410" w:type="dxa"/>
          </w:tcPr>
          <w:p w14:paraId="202653A5" w14:textId="13F9B131" w:rsidR="00E30D3D" w:rsidRPr="00E30D3D" w:rsidRDefault="00E30D3D" w:rsidP="001A53B1">
            <w:pPr>
              <w:rPr>
                <w:b/>
                <w:color w:val="0000FF"/>
                <w:sz w:val="22"/>
                <w:szCs w:val="22"/>
                <w:lang w:val="en-CA"/>
              </w:rPr>
            </w:pPr>
            <w:r w:rsidRPr="00E30D3D">
              <w:rPr>
                <w:b/>
                <w:color w:val="0000FF"/>
                <w:sz w:val="22"/>
                <w:szCs w:val="22"/>
              </w:rPr>
              <w:t>Maritime Link Act</w:t>
            </w:r>
          </w:p>
        </w:tc>
        <w:tc>
          <w:tcPr>
            <w:tcW w:w="1701" w:type="dxa"/>
          </w:tcPr>
          <w:p w14:paraId="7963AA38" w14:textId="73D8C098" w:rsidR="00E30D3D" w:rsidRDefault="00181857" w:rsidP="001A53B1">
            <w:pPr>
              <w:rPr>
                <w:sz w:val="22"/>
                <w:szCs w:val="22"/>
              </w:rPr>
            </w:pPr>
            <w:r>
              <w:rPr>
                <w:sz w:val="22"/>
                <w:szCs w:val="22"/>
              </w:rPr>
              <w:t>N/A</w:t>
            </w:r>
          </w:p>
        </w:tc>
        <w:tc>
          <w:tcPr>
            <w:tcW w:w="1701" w:type="dxa"/>
          </w:tcPr>
          <w:p w14:paraId="7F8618E8" w14:textId="5D618E03" w:rsidR="00E30D3D" w:rsidRDefault="00181857" w:rsidP="001A53B1">
            <w:pPr>
              <w:rPr>
                <w:sz w:val="22"/>
                <w:szCs w:val="22"/>
              </w:rPr>
            </w:pPr>
            <w:r>
              <w:rPr>
                <w:sz w:val="22"/>
                <w:szCs w:val="22"/>
              </w:rPr>
              <w:t>N/A</w:t>
            </w:r>
          </w:p>
        </w:tc>
        <w:tc>
          <w:tcPr>
            <w:tcW w:w="2225" w:type="dxa"/>
          </w:tcPr>
          <w:p w14:paraId="56767224" w14:textId="0292009B" w:rsidR="00E30D3D" w:rsidRPr="00771581" w:rsidRDefault="00181857" w:rsidP="001A53B1">
            <w:pPr>
              <w:rPr>
                <w:sz w:val="22"/>
                <w:szCs w:val="22"/>
              </w:rPr>
            </w:pPr>
            <w:r>
              <w:rPr>
                <w:sz w:val="22"/>
                <w:szCs w:val="22"/>
              </w:rPr>
              <w:t>N/A</w:t>
            </w:r>
          </w:p>
        </w:tc>
      </w:tr>
      <w:tr w:rsidR="00E30D3D" w:rsidRPr="00592FDA" w14:paraId="5B33DF53" w14:textId="77777777" w:rsidTr="002C2AEA">
        <w:tc>
          <w:tcPr>
            <w:tcW w:w="2410" w:type="dxa"/>
          </w:tcPr>
          <w:p w14:paraId="4E2C9DF2" w14:textId="6D0F5BB9" w:rsidR="00E30D3D" w:rsidRPr="00E30D3D" w:rsidRDefault="00E30D3D" w:rsidP="001A53B1">
            <w:pPr>
              <w:rPr>
                <w:b/>
                <w:color w:val="0000FF"/>
                <w:sz w:val="22"/>
                <w:szCs w:val="22"/>
                <w:lang w:val="en-CA"/>
              </w:rPr>
            </w:pPr>
            <w:r w:rsidRPr="00E30D3D">
              <w:rPr>
                <w:b/>
                <w:color w:val="0000FF"/>
                <w:sz w:val="22"/>
                <w:szCs w:val="22"/>
              </w:rPr>
              <w:t>Maritime Provinces Harness Racing Commission Act</w:t>
            </w:r>
          </w:p>
        </w:tc>
        <w:tc>
          <w:tcPr>
            <w:tcW w:w="1701" w:type="dxa"/>
          </w:tcPr>
          <w:p w14:paraId="20B43059" w14:textId="2886C18C" w:rsidR="00E30D3D" w:rsidRDefault="00181857" w:rsidP="001A53B1">
            <w:pPr>
              <w:rPr>
                <w:sz w:val="22"/>
                <w:szCs w:val="22"/>
              </w:rPr>
            </w:pPr>
            <w:r>
              <w:rPr>
                <w:sz w:val="22"/>
                <w:szCs w:val="22"/>
              </w:rPr>
              <w:t>N/A</w:t>
            </w:r>
          </w:p>
        </w:tc>
        <w:tc>
          <w:tcPr>
            <w:tcW w:w="1701" w:type="dxa"/>
          </w:tcPr>
          <w:p w14:paraId="3BAF7B3B" w14:textId="54BBF36C" w:rsidR="00E30D3D" w:rsidRDefault="00181857" w:rsidP="001A53B1">
            <w:pPr>
              <w:rPr>
                <w:sz w:val="22"/>
                <w:szCs w:val="22"/>
              </w:rPr>
            </w:pPr>
            <w:r>
              <w:rPr>
                <w:sz w:val="22"/>
                <w:szCs w:val="22"/>
              </w:rPr>
              <w:t>N/A</w:t>
            </w:r>
          </w:p>
        </w:tc>
        <w:tc>
          <w:tcPr>
            <w:tcW w:w="2225" w:type="dxa"/>
          </w:tcPr>
          <w:p w14:paraId="5617696A" w14:textId="49764EB9" w:rsidR="00E30D3D" w:rsidRPr="00771581" w:rsidRDefault="00181857" w:rsidP="001A53B1">
            <w:pPr>
              <w:rPr>
                <w:sz w:val="22"/>
                <w:szCs w:val="22"/>
              </w:rPr>
            </w:pPr>
            <w:r>
              <w:rPr>
                <w:sz w:val="22"/>
                <w:szCs w:val="22"/>
              </w:rPr>
              <w:t>N/A</w:t>
            </w:r>
          </w:p>
        </w:tc>
      </w:tr>
      <w:tr w:rsidR="00E30D3D" w:rsidRPr="00592FDA" w14:paraId="03CD07FF" w14:textId="77777777" w:rsidTr="002C2AEA">
        <w:tc>
          <w:tcPr>
            <w:tcW w:w="2410" w:type="dxa"/>
          </w:tcPr>
          <w:p w14:paraId="63259593" w14:textId="013EA785" w:rsidR="00E30D3D" w:rsidRPr="00E30D3D" w:rsidRDefault="00E30D3D" w:rsidP="001A53B1">
            <w:pPr>
              <w:rPr>
                <w:b/>
                <w:color w:val="0000FF"/>
                <w:sz w:val="22"/>
                <w:szCs w:val="22"/>
                <w:lang w:val="en-CA"/>
              </w:rPr>
            </w:pPr>
            <w:r w:rsidRPr="00E30D3D">
              <w:rPr>
                <w:b/>
                <w:color w:val="0000FF"/>
                <w:sz w:val="22"/>
                <w:szCs w:val="22"/>
              </w:rPr>
              <w:t xml:space="preserve">Maritime Provinces Higher Education Commission Act </w:t>
            </w:r>
          </w:p>
        </w:tc>
        <w:tc>
          <w:tcPr>
            <w:tcW w:w="1701" w:type="dxa"/>
          </w:tcPr>
          <w:p w14:paraId="33E82037" w14:textId="6B6B5647" w:rsidR="00E30D3D" w:rsidRDefault="00181857" w:rsidP="001A53B1">
            <w:pPr>
              <w:rPr>
                <w:sz w:val="22"/>
                <w:szCs w:val="22"/>
              </w:rPr>
            </w:pPr>
            <w:r>
              <w:rPr>
                <w:sz w:val="22"/>
                <w:szCs w:val="22"/>
              </w:rPr>
              <w:t>N/A</w:t>
            </w:r>
          </w:p>
        </w:tc>
        <w:tc>
          <w:tcPr>
            <w:tcW w:w="1701" w:type="dxa"/>
          </w:tcPr>
          <w:p w14:paraId="6B28A276" w14:textId="0FD9C753" w:rsidR="00E30D3D" w:rsidRDefault="00181857" w:rsidP="001A53B1">
            <w:pPr>
              <w:rPr>
                <w:sz w:val="22"/>
                <w:szCs w:val="22"/>
              </w:rPr>
            </w:pPr>
            <w:r>
              <w:rPr>
                <w:sz w:val="22"/>
                <w:szCs w:val="22"/>
              </w:rPr>
              <w:t>N/A</w:t>
            </w:r>
          </w:p>
        </w:tc>
        <w:tc>
          <w:tcPr>
            <w:tcW w:w="2225" w:type="dxa"/>
          </w:tcPr>
          <w:p w14:paraId="10ED89D2" w14:textId="30C0736D" w:rsidR="00E30D3D" w:rsidRPr="00771581" w:rsidRDefault="00181857" w:rsidP="001A53B1">
            <w:pPr>
              <w:rPr>
                <w:sz w:val="22"/>
                <w:szCs w:val="22"/>
              </w:rPr>
            </w:pPr>
            <w:r>
              <w:rPr>
                <w:sz w:val="22"/>
                <w:szCs w:val="22"/>
              </w:rPr>
              <w:t>N/A</w:t>
            </w:r>
          </w:p>
        </w:tc>
      </w:tr>
      <w:tr w:rsidR="00E30D3D" w:rsidRPr="00592FDA" w14:paraId="2ECE9FE9" w14:textId="77777777" w:rsidTr="002C2AEA">
        <w:tc>
          <w:tcPr>
            <w:tcW w:w="2410" w:type="dxa"/>
          </w:tcPr>
          <w:p w14:paraId="663A3958" w14:textId="5BAD4E97" w:rsidR="00E30D3D" w:rsidRPr="00E30D3D" w:rsidRDefault="00E30D3D" w:rsidP="001A53B1">
            <w:pPr>
              <w:rPr>
                <w:b/>
                <w:color w:val="0000FF"/>
                <w:sz w:val="22"/>
                <w:szCs w:val="22"/>
                <w:lang w:val="en-CA"/>
              </w:rPr>
            </w:pPr>
            <w:r w:rsidRPr="00E30D3D">
              <w:rPr>
                <w:b/>
                <w:color w:val="0000FF"/>
                <w:sz w:val="22"/>
                <w:szCs w:val="22"/>
              </w:rPr>
              <w:t>Marketable Titles Act</w:t>
            </w:r>
          </w:p>
        </w:tc>
        <w:tc>
          <w:tcPr>
            <w:tcW w:w="1701" w:type="dxa"/>
          </w:tcPr>
          <w:p w14:paraId="62B6CB78" w14:textId="2E2439B9" w:rsidR="00E30D3D" w:rsidRDefault="00181857" w:rsidP="001A53B1">
            <w:pPr>
              <w:rPr>
                <w:sz w:val="22"/>
                <w:szCs w:val="22"/>
              </w:rPr>
            </w:pPr>
            <w:r>
              <w:rPr>
                <w:sz w:val="22"/>
                <w:szCs w:val="22"/>
              </w:rPr>
              <w:t>N/A</w:t>
            </w:r>
          </w:p>
        </w:tc>
        <w:tc>
          <w:tcPr>
            <w:tcW w:w="1701" w:type="dxa"/>
          </w:tcPr>
          <w:p w14:paraId="19A8A705" w14:textId="3EC73EC1" w:rsidR="00E30D3D" w:rsidRDefault="00181857" w:rsidP="001A53B1">
            <w:pPr>
              <w:rPr>
                <w:sz w:val="22"/>
                <w:szCs w:val="22"/>
              </w:rPr>
            </w:pPr>
            <w:r>
              <w:rPr>
                <w:sz w:val="22"/>
                <w:szCs w:val="22"/>
              </w:rPr>
              <w:t>N/A</w:t>
            </w:r>
          </w:p>
        </w:tc>
        <w:tc>
          <w:tcPr>
            <w:tcW w:w="2225" w:type="dxa"/>
          </w:tcPr>
          <w:p w14:paraId="761C17EC" w14:textId="7CBF5610" w:rsidR="00E30D3D" w:rsidRPr="00771581" w:rsidRDefault="00181857" w:rsidP="001A53B1">
            <w:pPr>
              <w:rPr>
                <w:sz w:val="22"/>
                <w:szCs w:val="22"/>
              </w:rPr>
            </w:pPr>
            <w:r>
              <w:rPr>
                <w:sz w:val="22"/>
                <w:szCs w:val="22"/>
              </w:rPr>
              <w:t>N/A</w:t>
            </w:r>
          </w:p>
        </w:tc>
      </w:tr>
      <w:tr w:rsidR="00E30D3D" w:rsidRPr="00592FDA" w14:paraId="10FD386E" w14:textId="77777777" w:rsidTr="002C2AEA">
        <w:tc>
          <w:tcPr>
            <w:tcW w:w="2410" w:type="dxa"/>
          </w:tcPr>
          <w:p w14:paraId="7E9DC83B" w14:textId="5BA6B019" w:rsidR="00E30D3D" w:rsidRPr="00E30D3D" w:rsidRDefault="00E30D3D" w:rsidP="001A53B1">
            <w:pPr>
              <w:rPr>
                <w:b/>
                <w:color w:val="0000FF"/>
                <w:sz w:val="22"/>
                <w:szCs w:val="22"/>
                <w:lang w:val="en-CA"/>
              </w:rPr>
            </w:pPr>
            <w:r w:rsidRPr="00E30D3D">
              <w:rPr>
                <w:b/>
                <w:color w:val="0000FF"/>
                <w:sz w:val="22"/>
                <w:szCs w:val="22"/>
              </w:rPr>
              <w:t>Married Women’s Deeds Act</w:t>
            </w:r>
          </w:p>
        </w:tc>
        <w:tc>
          <w:tcPr>
            <w:tcW w:w="1701" w:type="dxa"/>
          </w:tcPr>
          <w:p w14:paraId="06178269" w14:textId="3E3E1BFB" w:rsidR="00E30D3D" w:rsidRPr="00592FDA" w:rsidRDefault="00E30D3D" w:rsidP="001A53B1">
            <w:pPr>
              <w:rPr>
                <w:sz w:val="22"/>
                <w:szCs w:val="22"/>
              </w:rPr>
            </w:pPr>
            <w:r>
              <w:rPr>
                <w:sz w:val="22"/>
                <w:szCs w:val="22"/>
              </w:rPr>
              <w:t>N/A</w:t>
            </w:r>
          </w:p>
        </w:tc>
        <w:tc>
          <w:tcPr>
            <w:tcW w:w="1701" w:type="dxa"/>
          </w:tcPr>
          <w:p w14:paraId="4EF2BD1A" w14:textId="657E6D90" w:rsidR="00E30D3D" w:rsidRPr="00592FDA" w:rsidRDefault="00E30D3D" w:rsidP="001A53B1">
            <w:pPr>
              <w:rPr>
                <w:sz w:val="22"/>
                <w:szCs w:val="22"/>
              </w:rPr>
            </w:pPr>
            <w:r>
              <w:rPr>
                <w:sz w:val="22"/>
                <w:szCs w:val="22"/>
              </w:rPr>
              <w:t>N/A</w:t>
            </w:r>
          </w:p>
        </w:tc>
        <w:tc>
          <w:tcPr>
            <w:tcW w:w="2225" w:type="dxa"/>
          </w:tcPr>
          <w:p w14:paraId="514D68CF" w14:textId="6FC450E2" w:rsidR="00E30D3D" w:rsidRPr="00592FDA" w:rsidRDefault="00E30D3D" w:rsidP="001A53B1">
            <w:pPr>
              <w:rPr>
                <w:sz w:val="22"/>
                <w:szCs w:val="22"/>
              </w:rPr>
            </w:pPr>
            <w:r>
              <w:rPr>
                <w:sz w:val="22"/>
                <w:szCs w:val="22"/>
              </w:rPr>
              <w:t>N/A</w:t>
            </w:r>
          </w:p>
        </w:tc>
      </w:tr>
      <w:tr w:rsidR="00E30D3D" w:rsidRPr="00592FDA" w14:paraId="66526F09" w14:textId="77777777" w:rsidTr="002C2AEA">
        <w:tc>
          <w:tcPr>
            <w:tcW w:w="2410" w:type="dxa"/>
          </w:tcPr>
          <w:p w14:paraId="22A23AEC" w14:textId="40BF278E" w:rsidR="00E30D3D" w:rsidRPr="00E30D3D" w:rsidRDefault="00E30D3D" w:rsidP="001A53B1">
            <w:pPr>
              <w:rPr>
                <w:b/>
                <w:color w:val="0000FF"/>
                <w:sz w:val="22"/>
                <w:szCs w:val="22"/>
                <w:lang w:val="en-CA"/>
              </w:rPr>
            </w:pPr>
            <w:r w:rsidRPr="00E30D3D">
              <w:rPr>
                <w:b/>
                <w:color w:val="0000FF"/>
                <w:sz w:val="22"/>
                <w:szCs w:val="22"/>
              </w:rPr>
              <w:t>Married Women’s Property Act</w:t>
            </w:r>
          </w:p>
        </w:tc>
        <w:tc>
          <w:tcPr>
            <w:tcW w:w="1701" w:type="dxa"/>
          </w:tcPr>
          <w:p w14:paraId="44BB2FA6" w14:textId="595FF319" w:rsidR="00E30D3D" w:rsidRPr="00592FDA" w:rsidRDefault="00E30D3D" w:rsidP="001A53B1">
            <w:pPr>
              <w:rPr>
                <w:sz w:val="22"/>
                <w:szCs w:val="22"/>
              </w:rPr>
            </w:pPr>
            <w:r>
              <w:rPr>
                <w:sz w:val="22"/>
                <w:szCs w:val="22"/>
              </w:rPr>
              <w:t>N/A</w:t>
            </w:r>
          </w:p>
        </w:tc>
        <w:tc>
          <w:tcPr>
            <w:tcW w:w="1701" w:type="dxa"/>
          </w:tcPr>
          <w:p w14:paraId="5C1FCAD2" w14:textId="50FDEFCE" w:rsidR="00E30D3D" w:rsidRPr="00592FDA" w:rsidRDefault="00E30D3D" w:rsidP="001A53B1">
            <w:pPr>
              <w:rPr>
                <w:sz w:val="22"/>
                <w:szCs w:val="22"/>
              </w:rPr>
            </w:pPr>
            <w:r>
              <w:rPr>
                <w:sz w:val="22"/>
                <w:szCs w:val="22"/>
              </w:rPr>
              <w:t>N/A</w:t>
            </w:r>
          </w:p>
        </w:tc>
        <w:tc>
          <w:tcPr>
            <w:tcW w:w="2225" w:type="dxa"/>
          </w:tcPr>
          <w:p w14:paraId="4AB4BA1F" w14:textId="38E596FD" w:rsidR="00E30D3D" w:rsidRPr="00592FDA" w:rsidRDefault="00E30D3D" w:rsidP="001A53B1">
            <w:pPr>
              <w:rPr>
                <w:sz w:val="22"/>
                <w:szCs w:val="22"/>
              </w:rPr>
            </w:pPr>
            <w:r>
              <w:rPr>
                <w:sz w:val="22"/>
                <w:szCs w:val="22"/>
              </w:rPr>
              <w:t>N/A</w:t>
            </w:r>
          </w:p>
        </w:tc>
      </w:tr>
      <w:tr w:rsidR="00E30D3D" w:rsidRPr="00592FDA" w14:paraId="3FF50ED3" w14:textId="77777777" w:rsidTr="002C2AEA">
        <w:tc>
          <w:tcPr>
            <w:tcW w:w="2410" w:type="dxa"/>
          </w:tcPr>
          <w:p w14:paraId="1D2CB502" w14:textId="17AE333C" w:rsidR="00E30D3D" w:rsidRPr="00E30D3D" w:rsidRDefault="00E30D3D" w:rsidP="001A53B1">
            <w:pPr>
              <w:rPr>
                <w:b/>
                <w:color w:val="0000FF"/>
                <w:sz w:val="22"/>
                <w:szCs w:val="22"/>
                <w:lang w:val="en-CA"/>
              </w:rPr>
            </w:pPr>
            <w:r w:rsidRPr="00E30D3D">
              <w:rPr>
                <w:b/>
                <w:color w:val="0000FF"/>
                <w:sz w:val="22"/>
                <w:szCs w:val="22"/>
              </w:rPr>
              <w:t>Matrimonial Property Act</w:t>
            </w:r>
          </w:p>
        </w:tc>
        <w:tc>
          <w:tcPr>
            <w:tcW w:w="1701" w:type="dxa"/>
          </w:tcPr>
          <w:p w14:paraId="5728C6D2" w14:textId="26541015" w:rsidR="00E30D3D" w:rsidRPr="00592FDA" w:rsidRDefault="00E30D3D" w:rsidP="001A53B1">
            <w:pPr>
              <w:rPr>
                <w:sz w:val="22"/>
                <w:szCs w:val="22"/>
              </w:rPr>
            </w:pPr>
            <w:r w:rsidRPr="007870F5">
              <w:rPr>
                <w:sz w:val="22"/>
                <w:szCs w:val="22"/>
              </w:rPr>
              <w:t>N/A</w:t>
            </w:r>
          </w:p>
        </w:tc>
        <w:tc>
          <w:tcPr>
            <w:tcW w:w="1701" w:type="dxa"/>
          </w:tcPr>
          <w:p w14:paraId="52604FDD" w14:textId="5ADE49FD" w:rsidR="00E30D3D" w:rsidRPr="00592FDA" w:rsidRDefault="00E30D3D" w:rsidP="001A53B1">
            <w:pPr>
              <w:rPr>
                <w:sz w:val="22"/>
                <w:szCs w:val="22"/>
              </w:rPr>
            </w:pPr>
            <w:r>
              <w:rPr>
                <w:sz w:val="22"/>
                <w:szCs w:val="22"/>
              </w:rPr>
              <w:t>N/A</w:t>
            </w:r>
          </w:p>
        </w:tc>
        <w:tc>
          <w:tcPr>
            <w:tcW w:w="2225" w:type="dxa"/>
          </w:tcPr>
          <w:p w14:paraId="53E4A880" w14:textId="1444F5C5" w:rsidR="00E30D3D" w:rsidRPr="00592FDA" w:rsidRDefault="00E30D3D" w:rsidP="001A53B1">
            <w:pPr>
              <w:rPr>
                <w:sz w:val="22"/>
                <w:szCs w:val="22"/>
              </w:rPr>
            </w:pPr>
            <w:r w:rsidRPr="003B2380">
              <w:rPr>
                <w:sz w:val="22"/>
                <w:szCs w:val="22"/>
              </w:rPr>
              <w:t>N/A</w:t>
            </w:r>
          </w:p>
        </w:tc>
      </w:tr>
      <w:tr w:rsidR="00E30D3D" w:rsidRPr="00592FDA" w14:paraId="7BC42442" w14:textId="77777777" w:rsidTr="002C2AEA">
        <w:tc>
          <w:tcPr>
            <w:tcW w:w="2410" w:type="dxa"/>
          </w:tcPr>
          <w:p w14:paraId="36E5D7AE" w14:textId="10F051E7" w:rsidR="00E30D3D" w:rsidRPr="00E30D3D" w:rsidRDefault="00E30D3D" w:rsidP="001A53B1">
            <w:pPr>
              <w:rPr>
                <w:b/>
                <w:color w:val="0000FF"/>
                <w:sz w:val="22"/>
                <w:szCs w:val="22"/>
                <w:lang w:val="en-CA"/>
              </w:rPr>
            </w:pPr>
            <w:r w:rsidRPr="00E30D3D">
              <w:rPr>
                <w:b/>
                <w:color w:val="0000FF"/>
                <w:sz w:val="22"/>
                <w:szCs w:val="22"/>
              </w:rPr>
              <w:t>Meat Inspection Act</w:t>
            </w:r>
          </w:p>
        </w:tc>
        <w:tc>
          <w:tcPr>
            <w:tcW w:w="1701" w:type="dxa"/>
          </w:tcPr>
          <w:p w14:paraId="2A90110B" w14:textId="1B4E0E79" w:rsidR="00E30D3D" w:rsidRPr="007870F5" w:rsidRDefault="009D35A8" w:rsidP="001A53B1">
            <w:pPr>
              <w:rPr>
                <w:sz w:val="22"/>
                <w:szCs w:val="22"/>
              </w:rPr>
            </w:pPr>
            <w:r>
              <w:rPr>
                <w:sz w:val="22"/>
                <w:szCs w:val="22"/>
              </w:rPr>
              <w:t>N/A</w:t>
            </w:r>
          </w:p>
        </w:tc>
        <w:tc>
          <w:tcPr>
            <w:tcW w:w="1701" w:type="dxa"/>
          </w:tcPr>
          <w:p w14:paraId="73EA9CDF" w14:textId="1C8DEAC3" w:rsidR="00E30D3D" w:rsidRDefault="009D35A8" w:rsidP="001A53B1">
            <w:pPr>
              <w:rPr>
                <w:sz w:val="22"/>
                <w:szCs w:val="22"/>
              </w:rPr>
            </w:pPr>
            <w:r>
              <w:rPr>
                <w:sz w:val="22"/>
                <w:szCs w:val="22"/>
              </w:rPr>
              <w:t>N/A</w:t>
            </w:r>
          </w:p>
        </w:tc>
        <w:tc>
          <w:tcPr>
            <w:tcW w:w="2225" w:type="dxa"/>
          </w:tcPr>
          <w:p w14:paraId="0A911AF7" w14:textId="0B73F42A" w:rsidR="00E30D3D" w:rsidRPr="003B2380" w:rsidRDefault="009D35A8" w:rsidP="001A53B1">
            <w:pPr>
              <w:rPr>
                <w:sz w:val="22"/>
                <w:szCs w:val="22"/>
              </w:rPr>
            </w:pPr>
            <w:r>
              <w:rPr>
                <w:sz w:val="22"/>
                <w:szCs w:val="22"/>
              </w:rPr>
              <w:t>N/A</w:t>
            </w:r>
          </w:p>
        </w:tc>
      </w:tr>
      <w:tr w:rsidR="00E30D3D" w:rsidRPr="00592FDA" w14:paraId="0352FDD1" w14:textId="77777777" w:rsidTr="002C2AEA">
        <w:tc>
          <w:tcPr>
            <w:tcW w:w="2410" w:type="dxa"/>
          </w:tcPr>
          <w:p w14:paraId="2AAFB85E" w14:textId="2A6F0FA5" w:rsidR="00E30D3D" w:rsidRPr="00E30D3D" w:rsidRDefault="00E30D3D" w:rsidP="001A53B1">
            <w:pPr>
              <w:rPr>
                <w:b/>
                <w:color w:val="0000FF"/>
                <w:sz w:val="22"/>
                <w:szCs w:val="22"/>
                <w:lang w:val="en-CA"/>
              </w:rPr>
            </w:pPr>
            <w:r w:rsidRPr="00E30D3D">
              <w:rPr>
                <w:b/>
                <w:color w:val="0000FF"/>
                <w:sz w:val="22"/>
                <w:szCs w:val="22"/>
              </w:rPr>
              <w:t>Medal of Bravery Act</w:t>
            </w:r>
          </w:p>
        </w:tc>
        <w:tc>
          <w:tcPr>
            <w:tcW w:w="1701" w:type="dxa"/>
          </w:tcPr>
          <w:p w14:paraId="3240C272" w14:textId="01F9A9A2" w:rsidR="00E30D3D" w:rsidRPr="00592FDA" w:rsidRDefault="00E30D3D" w:rsidP="001A53B1">
            <w:pPr>
              <w:rPr>
                <w:sz w:val="22"/>
                <w:szCs w:val="22"/>
              </w:rPr>
            </w:pPr>
            <w:r w:rsidRPr="007870F5">
              <w:rPr>
                <w:sz w:val="22"/>
                <w:szCs w:val="22"/>
              </w:rPr>
              <w:t>N/A</w:t>
            </w:r>
          </w:p>
        </w:tc>
        <w:tc>
          <w:tcPr>
            <w:tcW w:w="1701" w:type="dxa"/>
          </w:tcPr>
          <w:p w14:paraId="79705026" w14:textId="1CC96633" w:rsidR="00E30D3D" w:rsidRPr="00592FDA" w:rsidRDefault="00E30D3D" w:rsidP="001A53B1">
            <w:pPr>
              <w:rPr>
                <w:sz w:val="22"/>
                <w:szCs w:val="22"/>
              </w:rPr>
            </w:pPr>
            <w:r>
              <w:rPr>
                <w:sz w:val="22"/>
                <w:szCs w:val="22"/>
              </w:rPr>
              <w:t>N/A</w:t>
            </w:r>
          </w:p>
        </w:tc>
        <w:tc>
          <w:tcPr>
            <w:tcW w:w="2225" w:type="dxa"/>
          </w:tcPr>
          <w:p w14:paraId="64BFBF9B" w14:textId="3495443C" w:rsidR="00E30D3D" w:rsidRPr="00592FDA" w:rsidRDefault="00E30D3D" w:rsidP="001A53B1">
            <w:pPr>
              <w:rPr>
                <w:sz w:val="22"/>
                <w:szCs w:val="22"/>
              </w:rPr>
            </w:pPr>
            <w:r w:rsidRPr="003B2380">
              <w:rPr>
                <w:sz w:val="22"/>
                <w:szCs w:val="22"/>
              </w:rPr>
              <w:t>N/A</w:t>
            </w:r>
          </w:p>
        </w:tc>
      </w:tr>
      <w:tr w:rsidR="00E30D3D" w:rsidRPr="00592FDA" w14:paraId="7EBFF275" w14:textId="77777777" w:rsidTr="002C2AEA">
        <w:tc>
          <w:tcPr>
            <w:tcW w:w="2410" w:type="dxa"/>
          </w:tcPr>
          <w:p w14:paraId="7AFE9952" w14:textId="0A22CCC4" w:rsidR="00E30D3D" w:rsidRPr="00E30D3D" w:rsidRDefault="00E30D3D" w:rsidP="001A53B1">
            <w:pPr>
              <w:rPr>
                <w:b/>
                <w:color w:val="0000FF"/>
                <w:sz w:val="22"/>
                <w:szCs w:val="22"/>
                <w:lang w:val="en-CA"/>
              </w:rPr>
            </w:pPr>
            <w:r w:rsidRPr="00E30D3D">
              <w:rPr>
                <w:b/>
                <w:color w:val="0000FF"/>
                <w:sz w:val="22"/>
                <w:szCs w:val="22"/>
              </w:rPr>
              <w:t>Medical Act</w:t>
            </w:r>
          </w:p>
        </w:tc>
        <w:tc>
          <w:tcPr>
            <w:tcW w:w="1701" w:type="dxa"/>
          </w:tcPr>
          <w:p w14:paraId="144CDC99" w14:textId="61ED6193" w:rsidR="00E30D3D" w:rsidRPr="00592FDA" w:rsidRDefault="00E30D3D" w:rsidP="001A53B1">
            <w:pPr>
              <w:rPr>
                <w:sz w:val="22"/>
                <w:szCs w:val="22"/>
              </w:rPr>
            </w:pPr>
            <w:r w:rsidRPr="007870F5">
              <w:rPr>
                <w:sz w:val="22"/>
                <w:szCs w:val="22"/>
              </w:rPr>
              <w:t>N/A</w:t>
            </w:r>
          </w:p>
        </w:tc>
        <w:tc>
          <w:tcPr>
            <w:tcW w:w="1701" w:type="dxa"/>
          </w:tcPr>
          <w:p w14:paraId="63B78C28" w14:textId="75626C98" w:rsidR="00E30D3D" w:rsidRPr="00592FDA" w:rsidRDefault="00E30D3D" w:rsidP="001A53B1">
            <w:pPr>
              <w:rPr>
                <w:sz w:val="22"/>
                <w:szCs w:val="22"/>
              </w:rPr>
            </w:pPr>
            <w:r>
              <w:rPr>
                <w:sz w:val="22"/>
                <w:szCs w:val="22"/>
              </w:rPr>
              <w:t>N/A</w:t>
            </w:r>
          </w:p>
        </w:tc>
        <w:tc>
          <w:tcPr>
            <w:tcW w:w="2225" w:type="dxa"/>
          </w:tcPr>
          <w:p w14:paraId="1388CBAD" w14:textId="5D677814" w:rsidR="00E30D3D" w:rsidRPr="00592FDA" w:rsidRDefault="00E30D3D" w:rsidP="001A53B1">
            <w:pPr>
              <w:rPr>
                <w:sz w:val="22"/>
                <w:szCs w:val="22"/>
              </w:rPr>
            </w:pPr>
            <w:r w:rsidRPr="003B2380">
              <w:rPr>
                <w:sz w:val="22"/>
                <w:szCs w:val="22"/>
              </w:rPr>
              <w:t>N/A</w:t>
            </w:r>
          </w:p>
        </w:tc>
      </w:tr>
      <w:tr w:rsidR="00E30D3D" w:rsidRPr="00592FDA" w14:paraId="778E7D14" w14:textId="77777777" w:rsidTr="002C2AEA">
        <w:tc>
          <w:tcPr>
            <w:tcW w:w="2410" w:type="dxa"/>
          </w:tcPr>
          <w:p w14:paraId="50F8CD93" w14:textId="11D03477" w:rsidR="00E30D3D" w:rsidRPr="00E30D3D" w:rsidRDefault="00E30D3D" w:rsidP="001A53B1">
            <w:pPr>
              <w:rPr>
                <w:b/>
                <w:color w:val="0000FF"/>
                <w:sz w:val="22"/>
                <w:szCs w:val="22"/>
                <w:lang w:val="en-CA"/>
              </w:rPr>
            </w:pPr>
            <w:r w:rsidRPr="00E30D3D">
              <w:rPr>
                <w:b/>
                <w:color w:val="0000FF"/>
                <w:sz w:val="22"/>
                <w:szCs w:val="22"/>
              </w:rPr>
              <w:t>Medical Imaging and Radiation Therapy Professionals Act</w:t>
            </w:r>
          </w:p>
        </w:tc>
        <w:tc>
          <w:tcPr>
            <w:tcW w:w="1701" w:type="dxa"/>
          </w:tcPr>
          <w:p w14:paraId="73F37331" w14:textId="6AC5274F" w:rsidR="00E30D3D" w:rsidRPr="00592FDA" w:rsidRDefault="00E30D3D" w:rsidP="001A53B1">
            <w:pPr>
              <w:rPr>
                <w:sz w:val="22"/>
                <w:szCs w:val="22"/>
              </w:rPr>
            </w:pPr>
            <w:r w:rsidRPr="007870F5">
              <w:rPr>
                <w:sz w:val="22"/>
                <w:szCs w:val="22"/>
              </w:rPr>
              <w:t>N/A</w:t>
            </w:r>
          </w:p>
        </w:tc>
        <w:tc>
          <w:tcPr>
            <w:tcW w:w="1701" w:type="dxa"/>
          </w:tcPr>
          <w:p w14:paraId="5D970321" w14:textId="5BECFAA7" w:rsidR="00E30D3D" w:rsidRPr="00592FDA" w:rsidRDefault="00E30D3D" w:rsidP="001A53B1">
            <w:pPr>
              <w:rPr>
                <w:sz w:val="22"/>
                <w:szCs w:val="22"/>
              </w:rPr>
            </w:pPr>
            <w:r>
              <w:rPr>
                <w:sz w:val="22"/>
                <w:szCs w:val="22"/>
              </w:rPr>
              <w:t>N/A</w:t>
            </w:r>
          </w:p>
        </w:tc>
        <w:tc>
          <w:tcPr>
            <w:tcW w:w="2225" w:type="dxa"/>
          </w:tcPr>
          <w:p w14:paraId="055FEB39" w14:textId="65767FA4" w:rsidR="00E30D3D" w:rsidRPr="00592FDA" w:rsidRDefault="00E30D3D" w:rsidP="001A53B1">
            <w:pPr>
              <w:rPr>
                <w:sz w:val="22"/>
                <w:szCs w:val="22"/>
              </w:rPr>
            </w:pPr>
            <w:r w:rsidRPr="003B2380">
              <w:rPr>
                <w:sz w:val="22"/>
                <w:szCs w:val="22"/>
              </w:rPr>
              <w:t>N/A</w:t>
            </w:r>
          </w:p>
        </w:tc>
      </w:tr>
      <w:tr w:rsidR="00E30D3D" w:rsidRPr="00592FDA" w14:paraId="6F2F4C34" w14:textId="77777777" w:rsidTr="002C2AEA">
        <w:tc>
          <w:tcPr>
            <w:tcW w:w="2410" w:type="dxa"/>
          </w:tcPr>
          <w:p w14:paraId="6716B4FA" w14:textId="7F31CC0E" w:rsidR="00E30D3D" w:rsidRPr="00E30D3D" w:rsidRDefault="00E30D3D" w:rsidP="001A53B1">
            <w:pPr>
              <w:rPr>
                <w:b/>
                <w:color w:val="0000FF"/>
                <w:sz w:val="22"/>
                <w:szCs w:val="22"/>
                <w:lang w:val="en-CA"/>
              </w:rPr>
            </w:pPr>
            <w:r w:rsidRPr="00E30D3D">
              <w:rPr>
                <w:b/>
                <w:color w:val="0000FF"/>
                <w:sz w:val="22"/>
                <w:szCs w:val="22"/>
              </w:rPr>
              <w:t>Medical Laboratory Technology Act</w:t>
            </w:r>
          </w:p>
        </w:tc>
        <w:tc>
          <w:tcPr>
            <w:tcW w:w="1701" w:type="dxa"/>
          </w:tcPr>
          <w:p w14:paraId="6D29D553" w14:textId="2881E98D" w:rsidR="00E30D3D" w:rsidRPr="00592FDA" w:rsidRDefault="00E30D3D" w:rsidP="001A53B1">
            <w:pPr>
              <w:rPr>
                <w:sz w:val="22"/>
                <w:szCs w:val="22"/>
              </w:rPr>
            </w:pPr>
            <w:r w:rsidRPr="007870F5">
              <w:rPr>
                <w:sz w:val="22"/>
                <w:szCs w:val="22"/>
              </w:rPr>
              <w:t>N/A</w:t>
            </w:r>
          </w:p>
        </w:tc>
        <w:tc>
          <w:tcPr>
            <w:tcW w:w="1701" w:type="dxa"/>
          </w:tcPr>
          <w:p w14:paraId="78E9D0AD" w14:textId="2D58C730" w:rsidR="00E30D3D" w:rsidRPr="00592FDA" w:rsidRDefault="00E30D3D" w:rsidP="001A53B1">
            <w:pPr>
              <w:rPr>
                <w:sz w:val="22"/>
                <w:szCs w:val="22"/>
              </w:rPr>
            </w:pPr>
            <w:r>
              <w:rPr>
                <w:sz w:val="22"/>
                <w:szCs w:val="22"/>
              </w:rPr>
              <w:t>N/A</w:t>
            </w:r>
          </w:p>
        </w:tc>
        <w:tc>
          <w:tcPr>
            <w:tcW w:w="2225" w:type="dxa"/>
          </w:tcPr>
          <w:p w14:paraId="3CF7830B" w14:textId="4E8F2ECD" w:rsidR="00E30D3D" w:rsidRPr="00592FDA" w:rsidRDefault="00E30D3D" w:rsidP="001A53B1">
            <w:pPr>
              <w:rPr>
                <w:sz w:val="22"/>
                <w:szCs w:val="22"/>
              </w:rPr>
            </w:pPr>
            <w:r w:rsidRPr="00EF5C4A">
              <w:rPr>
                <w:sz w:val="22"/>
                <w:szCs w:val="22"/>
              </w:rPr>
              <w:t>N/A</w:t>
            </w:r>
          </w:p>
        </w:tc>
      </w:tr>
      <w:tr w:rsidR="00E30D3D" w:rsidRPr="00592FDA" w14:paraId="50BA342D" w14:textId="77777777" w:rsidTr="002C2AEA">
        <w:tc>
          <w:tcPr>
            <w:tcW w:w="2410" w:type="dxa"/>
          </w:tcPr>
          <w:p w14:paraId="4CE1C73F" w14:textId="346E3FC7" w:rsidR="00E30D3D" w:rsidRPr="00E30D3D" w:rsidRDefault="00E30D3D" w:rsidP="001A53B1">
            <w:pPr>
              <w:rPr>
                <w:b/>
                <w:color w:val="0000FF"/>
                <w:sz w:val="22"/>
                <w:szCs w:val="22"/>
                <w:lang w:val="en-CA"/>
              </w:rPr>
            </w:pPr>
            <w:r w:rsidRPr="00E30D3D">
              <w:rPr>
                <w:b/>
                <w:color w:val="0000FF"/>
                <w:sz w:val="22"/>
                <w:szCs w:val="22"/>
              </w:rPr>
              <w:t>Medical Professional Corporations Act</w:t>
            </w:r>
          </w:p>
        </w:tc>
        <w:tc>
          <w:tcPr>
            <w:tcW w:w="1701" w:type="dxa"/>
          </w:tcPr>
          <w:p w14:paraId="0CA5943B" w14:textId="5BA39B12" w:rsidR="00E30D3D" w:rsidRPr="007870F5" w:rsidRDefault="009D35A8" w:rsidP="001A53B1">
            <w:pPr>
              <w:rPr>
                <w:sz w:val="22"/>
                <w:szCs w:val="22"/>
              </w:rPr>
            </w:pPr>
            <w:r>
              <w:rPr>
                <w:sz w:val="22"/>
                <w:szCs w:val="22"/>
              </w:rPr>
              <w:t>N/A</w:t>
            </w:r>
          </w:p>
        </w:tc>
        <w:tc>
          <w:tcPr>
            <w:tcW w:w="1701" w:type="dxa"/>
          </w:tcPr>
          <w:p w14:paraId="473454D4" w14:textId="2E80F47B" w:rsidR="00E30D3D" w:rsidRDefault="009D35A8" w:rsidP="001A53B1">
            <w:pPr>
              <w:rPr>
                <w:sz w:val="22"/>
                <w:szCs w:val="22"/>
              </w:rPr>
            </w:pPr>
            <w:r>
              <w:rPr>
                <w:sz w:val="22"/>
                <w:szCs w:val="22"/>
              </w:rPr>
              <w:t>N/A</w:t>
            </w:r>
          </w:p>
        </w:tc>
        <w:tc>
          <w:tcPr>
            <w:tcW w:w="2225" w:type="dxa"/>
          </w:tcPr>
          <w:p w14:paraId="3DA7281A" w14:textId="242FDE97" w:rsidR="00E30D3D" w:rsidRPr="00EF5C4A" w:rsidRDefault="009D35A8" w:rsidP="001A53B1">
            <w:pPr>
              <w:rPr>
                <w:sz w:val="22"/>
                <w:szCs w:val="22"/>
              </w:rPr>
            </w:pPr>
            <w:r>
              <w:rPr>
                <w:sz w:val="22"/>
                <w:szCs w:val="22"/>
              </w:rPr>
              <w:t>N/A</w:t>
            </w:r>
          </w:p>
        </w:tc>
      </w:tr>
      <w:tr w:rsidR="00E30D3D" w:rsidRPr="00592FDA" w14:paraId="24B8400A" w14:textId="77777777" w:rsidTr="002C2AEA">
        <w:tc>
          <w:tcPr>
            <w:tcW w:w="2410" w:type="dxa"/>
          </w:tcPr>
          <w:p w14:paraId="7FCA0F4F" w14:textId="606ECE8A" w:rsidR="00E30D3D" w:rsidRPr="00E30D3D" w:rsidRDefault="00E30D3D" w:rsidP="001A53B1">
            <w:pPr>
              <w:rPr>
                <w:b/>
                <w:color w:val="0000FF"/>
                <w:sz w:val="22"/>
                <w:szCs w:val="22"/>
                <w:lang w:val="en-CA"/>
              </w:rPr>
            </w:pPr>
            <w:r w:rsidRPr="00E30D3D">
              <w:rPr>
                <w:b/>
                <w:color w:val="0000FF"/>
                <w:sz w:val="22"/>
                <w:szCs w:val="22"/>
              </w:rPr>
              <w:t>Medical Radiation Technologists Act</w:t>
            </w:r>
          </w:p>
        </w:tc>
        <w:tc>
          <w:tcPr>
            <w:tcW w:w="1701" w:type="dxa"/>
          </w:tcPr>
          <w:p w14:paraId="05BA4B7B" w14:textId="1AE996C6" w:rsidR="00E30D3D" w:rsidRPr="00592FDA" w:rsidRDefault="00E30D3D" w:rsidP="001A53B1">
            <w:pPr>
              <w:rPr>
                <w:sz w:val="22"/>
                <w:szCs w:val="22"/>
              </w:rPr>
            </w:pPr>
            <w:r w:rsidRPr="007870F5">
              <w:rPr>
                <w:sz w:val="22"/>
                <w:szCs w:val="22"/>
              </w:rPr>
              <w:t>N/A</w:t>
            </w:r>
          </w:p>
        </w:tc>
        <w:tc>
          <w:tcPr>
            <w:tcW w:w="1701" w:type="dxa"/>
          </w:tcPr>
          <w:p w14:paraId="56EE51DF" w14:textId="41DE5334" w:rsidR="00E30D3D" w:rsidRPr="00592FDA" w:rsidRDefault="00E30D3D" w:rsidP="001A53B1">
            <w:pPr>
              <w:rPr>
                <w:sz w:val="22"/>
                <w:szCs w:val="22"/>
              </w:rPr>
            </w:pPr>
            <w:r>
              <w:rPr>
                <w:sz w:val="22"/>
                <w:szCs w:val="22"/>
              </w:rPr>
              <w:t>N/A</w:t>
            </w:r>
          </w:p>
        </w:tc>
        <w:tc>
          <w:tcPr>
            <w:tcW w:w="2225" w:type="dxa"/>
          </w:tcPr>
          <w:p w14:paraId="0FC7CDF4" w14:textId="66035952" w:rsidR="00E30D3D" w:rsidRPr="00592FDA" w:rsidRDefault="00E30D3D" w:rsidP="001A53B1">
            <w:pPr>
              <w:rPr>
                <w:sz w:val="22"/>
                <w:szCs w:val="22"/>
              </w:rPr>
            </w:pPr>
            <w:r w:rsidRPr="00EF5C4A">
              <w:rPr>
                <w:sz w:val="22"/>
                <w:szCs w:val="22"/>
              </w:rPr>
              <w:t>N/A</w:t>
            </w:r>
          </w:p>
        </w:tc>
      </w:tr>
      <w:tr w:rsidR="00E30D3D" w:rsidRPr="00592FDA" w14:paraId="363B1460" w14:textId="77777777" w:rsidTr="002C2AEA">
        <w:tc>
          <w:tcPr>
            <w:tcW w:w="2410" w:type="dxa"/>
          </w:tcPr>
          <w:p w14:paraId="44EB0173" w14:textId="15F65C54" w:rsidR="00E30D3D" w:rsidRPr="00E30D3D" w:rsidRDefault="00E30D3D" w:rsidP="001A53B1">
            <w:pPr>
              <w:rPr>
                <w:b/>
                <w:color w:val="0000FF"/>
                <w:sz w:val="22"/>
                <w:szCs w:val="22"/>
                <w:lang w:val="en-CA"/>
              </w:rPr>
            </w:pPr>
            <w:r w:rsidRPr="00E30D3D">
              <w:rPr>
                <w:b/>
                <w:color w:val="0000FF"/>
                <w:sz w:val="22"/>
                <w:szCs w:val="22"/>
              </w:rPr>
              <w:t>Medical Services Act</w:t>
            </w:r>
          </w:p>
        </w:tc>
        <w:tc>
          <w:tcPr>
            <w:tcW w:w="1701" w:type="dxa"/>
          </w:tcPr>
          <w:p w14:paraId="06A35F4A" w14:textId="50E54481" w:rsidR="00E30D3D" w:rsidRPr="007870F5" w:rsidRDefault="009D35A8" w:rsidP="001A53B1">
            <w:pPr>
              <w:rPr>
                <w:sz w:val="22"/>
                <w:szCs w:val="22"/>
              </w:rPr>
            </w:pPr>
            <w:r>
              <w:rPr>
                <w:sz w:val="22"/>
                <w:szCs w:val="22"/>
              </w:rPr>
              <w:t>N/A</w:t>
            </w:r>
          </w:p>
        </w:tc>
        <w:tc>
          <w:tcPr>
            <w:tcW w:w="1701" w:type="dxa"/>
          </w:tcPr>
          <w:p w14:paraId="448B4A70" w14:textId="0681D778" w:rsidR="00E30D3D" w:rsidRDefault="009D35A8" w:rsidP="001A53B1">
            <w:pPr>
              <w:rPr>
                <w:sz w:val="22"/>
                <w:szCs w:val="22"/>
              </w:rPr>
            </w:pPr>
            <w:r>
              <w:rPr>
                <w:sz w:val="22"/>
                <w:szCs w:val="22"/>
              </w:rPr>
              <w:t>N/A</w:t>
            </w:r>
          </w:p>
        </w:tc>
        <w:tc>
          <w:tcPr>
            <w:tcW w:w="2225" w:type="dxa"/>
          </w:tcPr>
          <w:p w14:paraId="2EB37924" w14:textId="3E33B876" w:rsidR="00E30D3D" w:rsidRPr="00EF5C4A" w:rsidRDefault="009D35A8" w:rsidP="001A53B1">
            <w:pPr>
              <w:rPr>
                <w:sz w:val="22"/>
                <w:szCs w:val="22"/>
              </w:rPr>
            </w:pPr>
            <w:r>
              <w:rPr>
                <w:sz w:val="22"/>
                <w:szCs w:val="22"/>
              </w:rPr>
              <w:t>N/A</w:t>
            </w:r>
          </w:p>
        </w:tc>
      </w:tr>
      <w:tr w:rsidR="00E30D3D" w:rsidRPr="00592FDA" w14:paraId="55BBF246" w14:textId="77777777" w:rsidTr="002C2AEA">
        <w:tc>
          <w:tcPr>
            <w:tcW w:w="2410" w:type="dxa"/>
          </w:tcPr>
          <w:p w14:paraId="70D991F3" w14:textId="2740ADFA" w:rsidR="00E30D3D" w:rsidRPr="00E30D3D" w:rsidRDefault="00E30D3D" w:rsidP="001A53B1">
            <w:pPr>
              <w:rPr>
                <w:b/>
                <w:color w:val="0000FF"/>
                <w:sz w:val="22"/>
                <w:szCs w:val="22"/>
                <w:lang w:val="en-CA"/>
              </w:rPr>
            </w:pPr>
            <w:r w:rsidRPr="00E30D3D">
              <w:rPr>
                <w:b/>
                <w:color w:val="0000FF"/>
                <w:sz w:val="22"/>
                <w:szCs w:val="22"/>
              </w:rPr>
              <w:t>Members and Public Employees Disclosure Act</w:t>
            </w:r>
          </w:p>
        </w:tc>
        <w:tc>
          <w:tcPr>
            <w:tcW w:w="1701" w:type="dxa"/>
          </w:tcPr>
          <w:p w14:paraId="55CB5F37" w14:textId="77777777" w:rsidR="009D35A8" w:rsidRDefault="009D35A8" w:rsidP="001A53B1">
            <w:pPr>
              <w:rPr>
                <w:sz w:val="22"/>
                <w:szCs w:val="22"/>
                <w:lang w:val="en-CA"/>
              </w:rPr>
            </w:pPr>
            <w:r>
              <w:rPr>
                <w:sz w:val="22"/>
                <w:szCs w:val="22"/>
              </w:rPr>
              <w:t xml:space="preserve">3 </w:t>
            </w:r>
            <w:r w:rsidRPr="009D35A8">
              <w:rPr>
                <w:sz w:val="22"/>
                <w:szCs w:val="22"/>
                <w:lang w:val="en-CA"/>
              </w:rPr>
              <w:t>(b) "dependent child" means a child who is under the age of majority or, although over the age of majority, unable, by reason of illness, disability or other cause, to withdraw from the charge of the parents or provide himself with reasonable needs and includes a child twenty-four years of age or younger who is attending a post-secondary educational institution;</w:t>
            </w:r>
          </w:p>
          <w:p w14:paraId="7610B112" w14:textId="77777777" w:rsidR="002D4F5D" w:rsidRDefault="002D4F5D" w:rsidP="001A53B1">
            <w:pPr>
              <w:rPr>
                <w:sz w:val="22"/>
                <w:szCs w:val="22"/>
                <w:lang w:val="en-CA"/>
              </w:rPr>
            </w:pPr>
          </w:p>
          <w:p w14:paraId="65C1092B" w14:textId="7516F696" w:rsidR="002D4F5D" w:rsidRPr="009D35A8" w:rsidRDefault="002D4F5D" w:rsidP="001A53B1">
            <w:pPr>
              <w:rPr>
                <w:sz w:val="22"/>
                <w:szCs w:val="22"/>
              </w:rPr>
            </w:pPr>
            <w:r>
              <w:rPr>
                <w:sz w:val="22"/>
                <w:szCs w:val="22"/>
                <w:lang w:val="en-CA"/>
              </w:rPr>
              <w:t>[note: the term “dependent child” is never used again in the statute outside of the definition]</w:t>
            </w:r>
          </w:p>
        </w:tc>
        <w:tc>
          <w:tcPr>
            <w:tcW w:w="1701" w:type="dxa"/>
          </w:tcPr>
          <w:p w14:paraId="3989940F" w14:textId="73B3BD57" w:rsidR="00E30D3D" w:rsidRDefault="00152BCC" w:rsidP="001A53B1">
            <w:pPr>
              <w:rPr>
                <w:sz w:val="22"/>
                <w:szCs w:val="22"/>
              </w:rPr>
            </w:pPr>
            <w:r>
              <w:rPr>
                <w:sz w:val="22"/>
                <w:szCs w:val="22"/>
              </w:rPr>
              <w:t>N/A</w:t>
            </w:r>
          </w:p>
        </w:tc>
        <w:tc>
          <w:tcPr>
            <w:tcW w:w="2225" w:type="dxa"/>
          </w:tcPr>
          <w:p w14:paraId="6E01CA54" w14:textId="5173AFCF" w:rsidR="00E30D3D" w:rsidRPr="00EF5C4A" w:rsidRDefault="00152BCC" w:rsidP="001A53B1">
            <w:pPr>
              <w:rPr>
                <w:sz w:val="22"/>
                <w:szCs w:val="22"/>
              </w:rPr>
            </w:pPr>
            <w:r>
              <w:rPr>
                <w:sz w:val="22"/>
                <w:szCs w:val="22"/>
              </w:rPr>
              <w:t>N/A</w:t>
            </w:r>
          </w:p>
        </w:tc>
      </w:tr>
      <w:tr w:rsidR="00E30D3D" w:rsidRPr="00592FDA" w14:paraId="70E30E73" w14:textId="77777777" w:rsidTr="002C2AEA">
        <w:tc>
          <w:tcPr>
            <w:tcW w:w="2410" w:type="dxa"/>
          </w:tcPr>
          <w:p w14:paraId="43902CB6" w14:textId="1513B501" w:rsidR="00E30D3D" w:rsidRPr="00E30D3D" w:rsidRDefault="00E30D3D" w:rsidP="001A53B1">
            <w:pPr>
              <w:rPr>
                <w:b/>
                <w:color w:val="0000FF"/>
                <w:sz w:val="22"/>
                <w:szCs w:val="22"/>
                <w:lang w:val="en-CA"/>
              </w:rPr>
            </w:pPr>
            <w:r w:rsidRPr="00E30D3D">
              <w:rPr>
                <w:b/>
                <w:color w:val="0000FF"/>
                <w:sz w:val="22"/>
                <w:szCs w:val="22"/>
              </w:rPr>
              <w:t>Members' Retiring Allowances Act</w:t>
            </w:r>
          </w:p>
        </w:tc>
        <w:tc>
          <w:tcPr>
            <w:tcW w:w="1701" w:type="dxa"/>
          </w:tcPr>
          <w:p w14:paraId="0D102267" w14:textId="0E49E786" w:rsidR="00E30D3D" w:rsidRPr="00592FDA" w:rsidRDefault="00E30D3D" w:rsidP="001A53B1">
            <w:pPr>
              <w:rPr>
                <w:sz w:val="22"/>
                <w:szCs w:val="22"/>
              </w:rPr>
            </w:pPr>
            <w:r w:rsidRPr="007870F5">
              <w:rPr>
                <w:sz w:val="22"/>
                <w:szCs w:val="22"/>
              </w:rPr>
              <w:t>N/A</w:t>
            </w:r>
          </w:p>
        </w:tc>
        <w:tc>
          <w:tcPr>
            <w:tcW w:w="1701" w:type="dxa"/>
          </w:tcPr>
          <w:p w14:paraId="3F048C8E" w14:textId="092AD8C5" w:rsidR="00E30D3D" w:rsidRPr="00592FDA" w:rsidRDefault="00E30D3D" w:rsidP="001A53B1">
            <w:pPr>
              <w:rPr>
                <w:sz w:val="22"/>
                <w:szCs w:val="22"/>
              </w:rPr>
            </w:pPr>
            <w:r>
              <w:rPr>
                <w:sz w:val="22"/>
                <w:szCs w:val="22"/>
              </w:rPr>
              <w:t>N/A</w:t>
            </w:r>
          </w:p>
        </w:tc>
        <w:tc>
          <w:tcPr>
            <w:tcW w:w="2225" w:type="dxa"/>
          </w:tcPr>
          <w:p w14:paraId="2C90F3D6" w14:textId="29867961" w:rsidR="00E30D3D" w:rsidRPr="00592FDA" w:rsidRDefault="00E30D3D" w:rsidP="001A53B1">
            <w:pPr>
              <w:rPr>
                <w:sz w:val="22"/>
                <w:szCs w:val="22"/>
              </w:rPr>
            </w:pPr>
            <w:r w:rsidRPr="00EF5C4A">
              <w:rPr>
                <w:sz w:val="22"/>
                <w:szCs w:val="22"/>
              </w:rPr>
              <w:t>N/A</w:t>
            </w:r>
          </w:p>
        </w:tc>
      </w:tr>
      <w:tr w:rsidR="00E30D3D" w:rsidRPr="00592FDA" w14:paraId="1938C70D" w14:textId="77777777" w:rsidTr="002C2AEA">
        <w:tc>
          <w:tcPr>
            <w:tcW w:w="2410" w:type="dxa"/>
          </w:tcPr>
          <w:p w14:paraId="6A8037DA" w14:textId="7EEDD052" w:rsidR="00E30D3D" w:rsidRPr="00E30D3D" w:rsidRDefault="00E30D3D" w:rsidP="001A53B1">
            <w:pPr>
              <w:rPr>
                <w:b/>
                <w:color w:val="0000FF"/>
                <w:sz w:val="22"/>
                <w:szCs w:val="22"/>
                <w:lang w:val="en-CA"/>
              </w:rPr>
            </w:pPr>
            <w:r w:rsidRPr="00E30D3D">
              <w:rPr>
                <w:b/>
                <w:color w:val="0000FF"/>
                <w:sz w:val="22"/>
                <w:szCs w:val="22"/>
              </w:rPr>
              <w:t>Midwifery Act</w:t>
            </w:r>
          </w:p>
        </w:tc>
        <w:tc>
          <w:tcPr>
            <w:tcW w:w="1701" w:type="dxa"/>
          </w:tcPr>
          <w:p w14:paraId="53EB8E0C" w14:textId="660158B8" w:rsidR="00E30D3D" w:rsidRPr="00592FDA" w:rsidRDefault="00E30D3D" w:rsidP="001A53B1">
            <w:pPr>
              <w:rPr>
                <w:sz w:val="22"/>
                <w:szCs w:val="22"/>
              </w:rPr>
            </w:pPr>
            <w:r w:rsidRPr="00254C88">
              <w:rPr>
                <w:sz w:val="22"/>
                <w:szCs w:val="22"/>
              </w:rPr>
              <w:t>N/A</w:t>
            </w:r>
          </w:p>
        </w:tc>
        <w:tc>
          <w:tcPr>
            <w:tcW w:w="1701" w:type="dxa"/>
          </w:tcPr>
          <w:p w14:paraId="0EB532C3" w14:textId="4BCAC01A" w:rsidR="00E30D3D" w:rsidRPr="00592FDA" w:rsidRDefault="00E30D3D" w:rsidP="001A53B1">
            <w:pPr>
              <w:rPr>
                <w:sz w:val="22"/>
                <w:szCs w:val="22"/>
              </w:rPr>
            </w:pPr>
            <w:r>
              <w:rPr>
                <w:sz w:val="22"/>
                <w:szCs w:val="22"/>
              </w:rPr>
              <w:t>N/A</w:t>
            </w:r>
          </w:p>
        </w:tc>
        <w:tc>
          <w:tcPr>
            <w:tcW w:w="2225" w:type="dxa"/>
          </w:tcPr>
          <w:p w14:paraId="5869127E" w14:textId="26EB48DE" w:rsidR="00E30D3D" w:rsidRPr="00592FDA" w:rsidRDefault="00E30D3D" w:rsidP="001A53B1">
            <w:pPr>
              <w:rPr>
                <w:sz w:val="22"/>
                <w:szCs w:val="22"/>
              </w:rPr>
            </w:pPr>
            <w:r w:rsidRPr="00EF5C4A">
              <w:rPr>
                <w:sz w:val="22"/>
                <w:szCs w:val="22"/>
              </w:rPr>
              <w:t>N/A</w:t>
            </w:r>
          </w:p>
        </w:tc>
      </w:tr>
      <w:tr w:rsidR="00E30D3D" w:rsidRPr="00592FDA" w14:paraId="65023B94" w14:textId="77777777" w:rsidTr="002C2AEA">
        <w:tc>
          <w:tcPr>
            <w:tcW w:w="2410" w:type="dxa"/>
          </w:tcPr>
          <w:p w14:paraId="405EB4C4" w14:textId="045DD5F3" w:rsidR="00E30D3D" w:rsidRPr="00E30D3D" w:rsidRDefault="00E30D3D" w:rsidP="001A53B1">
            <w:pPr>
              <w:rPr>
                <w:b/>
                <w:color w:val="0000FF"/>
                <w:sz w:val="22"/>
                <w:szCs w:val="22"/>
                <w:lang w:val="en-CA"/>
              </w:rPr>
            </w:pPr>
            <w:r w:rsidRPr="00E30D3D">
              <w:rPr>
                <w:b/>
                <w:color w:val="0000FF"/>
                <w:sz w:val="22"/>
                <w:szCs w:val="22"/>
              </w:rPr>
              <w:t>Mi'kmaq Education Act</w:t>
            </w:r>
          </w:p>
        </w:tc>
        <w:tc>
          <w:tcPr>
            <w:tcW w:w="1701" w:type="dxa"/>
          </w:tcPr>
          <w:p w14:paraId="0C4987D7" w14:textId="5018536C" w:rsidR="00E30D3D" w:rsidRPr="00254C88" w:rsidRDefault="00152BCC" w:rsidP="001A53B1">
            <w:pPr>
              <w:rPr>
                <w:sz w:val="22"/>
                <w:szCs w:val="22"/>
              </w:rPr>
            </w:pPr>
            <w:r>
              <w:rPr>
                <w:sz w:val="22"/>
                <w:szCs w:val="22"/>
              </w:rPr>
              <w:t>N/A</w:t>
            </w:r>
          </w:p>
        </w:tc>
        <w:tc>
          <w:tcPr>
            <w:tcW w:w="1701" w:type="dxa"/>
          </w:tcPr>
          <w:p w14:paraId="7BED0544" w14:textId="50453C36" w:rsidR="00E30D3D" w:rsidRDefault="00152BCC" w:rsidP="001A53B1">
            <w:pPr>
              <w:rPr>
                <w:sz w:val="22"/>
                <w:szCs w:val="22"/>
              </w:rPr>
            </w:pPr>
            <w:r>
              <w:rPr>
                <w:sz w:val="22"/>
                <w:szCs w:val="22"/>
              </w:rPr>
              <w:t>N/A</w:t>
            </w:r>
          </w:p>
        </w:tc>
        <w:tc>
          <w:tcPr>
            <w:tcW w:w="2225" w:type="dxa"/>
          </w:tcPr>
          <w:p w14:paraId="4EEFEA74" w14:textId="0B23C5A0" w:rsidR="00E30D3D" w:rsidRPr="00EF5C4A" w:rsidRDefault="00152BCC" w:rsidP="001A53B1">
            <w:pPr>
              <w:rPr>
                <w:sz w:val="22"/>
                <w:szCs w:val="22"/>
              </w:rPr>
            </w:pPr>
            <w:r>
              <w:rPr>
                <w:sz w:val="22"/>
                <w:szCs w:val="22"/>
              </w:rPr>
              <w:t>N/A</w:t>
            </w:r>
          </w:p>
        </w:tc>
      </w:tr>
      <w:tr w:rsidR="00E30D3D" w:rsidRPr="00592FDA" w14:paraId="4CAF1861" w14:textId="77777777" w:rsidTr="002C2AEA">
        <w:tc>
          <w:tcPr>
            <w:tcW w:w="2410" w:type="dxa"/>
          </w:tcPr>
          <w:p w14:paraId="699D5DAD" w14:textId="651FC514" w:rsidR="00E30D3D" w:rsidRPr="00E30D3D" w:rsidRDefault="00E30D3D" w:rsidP="001A53B1">
            <w:pPr>
              <w:rPr>
                <w:b/>
                <w:color w:val="0000FF"/>
                <w:sz w:val="22"/>
                <w:szCs w:val="22"/>
                <w:lang w:val="en-CA"/>
              </w:rPr>
            </w:pPr>
            <w:r w:rsidRPr="00E30D3D">
              <w:rPr>
                <w:b/>
                <w:color w:val="0000FF"/>
                <w:sz w:val="22"/>
                <w:szCs w:val="22"/>
              </w:rPr>
              <w:t>Mineral Resources Act</w:t>
            </w:r>
          </w:p>
        </w:tc>
        <w:tc>
          <w:tcPr>
            <w:tcW w:w="1701" w:type="dxa"/>
          </w:tcPr>
          <w:p w14:paraId="551F95FB" w14:textId="5CB56954" w:rsidR="00E30D3D" w:rsidRPr="00592FDA" w:rsidRDefault="00E30D3D" w:rsidP="001A53B1">
            <w:pPr>
              <w:rPr>
                <w:sz w:val="22"/>
                <w:szCs w:val="22"/>
              </w:rPr>
            </w:pPr>
            <w:r w:rsidRPr="00254C88">
              <w:rPr>
                <w:sz w:val="22"/>
                <w:szCs w:val="22"/>
              </w:rPr>
              <w:t>N/A</w:t>
            </w:r>
          </w:p>
        </w:tc>
        <w:tc>
          <w:tcPr>
            <w:tcW w:w="1701" w:type="dxa"/>
          </w:tcPr>
          <w:p w14:paraId="37C999BF" w14:textId="3C388AAD" w:rsidR="00E30D3D" w:rsidRPr="00592FDA" w:rsidRDefault="00E30D3D" w:rsidP="001A53B1">
            <w:pPr>
              <w:rPr>
                <w:sz w:val="22"/>
                <w:szCs w:val="22"/>
              </w:rPr>
            </w:pPr>
            <w:r>
              <w:rPr>
                <w:sz w:val="22"/>
                <w:szCs w:val="22"/>
              </w:rPr>
              <w:t>N/A</w:t>
            </w:r>
          </w:p>
        </w:tc>
        <w:tc>
          <w:tcPr>
            <w:tcW w:w="2225" w:type="dxa"/>
          </w:tcPr>
          <w:p w14:paraId="4C1C0CE0" w14:textId="2B574331" w:rsidR="00E30D3D" w:rsidRPr="00592FDA" w:rsidRDefault="00E30D3D" w:rsidP="001A53B1">
            <w:pPr>
              <w:rPr>
                <w:sz w:val="22"/>
                <w:szCs w:val="22"/>
              </w:rPr>
            </w:pPr>
            <w:r w:rsidRPr="00EF5C4A">
              <w:rPr>
                <w:sz w:val="22"/>
                <w:szCs w:val="22"/>
              </w:rPr>
              <w:t>N/A</w:t>
            </w:r>
          </w:p>
        </w:tc>
      </w:tr>
      <w:tr w:rsidR="00E30D3D" w:rsidRPr="00592FDA" w14:paraId="6D56088E" w14:textId="77777777" w:rsidTr="002C2AEA">
        <w:tc>
          <w:tcPr>
            <w:tcW w:w="2410" w:type="dxa"/>
          </w:tcPr>
          <w:p w14:paraId="2309183F" w14:textId="1FC75B58" w:rsidR="00E30D3D" w:rsidRPr="00E30D3D" w:rsidRDefault="00E30D3D" w:rsidP="001A53B1">
            <w:pPr>
              <w:rPr>
                <w:b/>
                <w:color w:val="0000FF"/>
                <w:sz w:val="22"/>
                <w:szCs w:val="22"/>
                <w:lang w:val="en-CA"/>
              </w:rPr>
            </w:pPr>
            <w:r w:rsidRPr="00E30D3D">
              <w:rPr>
                <w:b/>
                <w:color w:val="0000FF"/>
                <w:sz w:val="22"/>
                <w:szCs w:val="22"/>
              </w:rPr>
              <w:t>Miners' Relief Societies Act</w:t>
            </w:r>
          </w:p>
        </w:tc>
        <w:tc>
          <w:tcPr>
            <w:tcW w:w="1701" w:type="dxa"/>
          </w:tcPr>
          <w:p w14:paraId="2EF3F624" w14:textId="3696973B" w:rsidR="00E30D3D" w:rsidRPr="00592FDA" w:rsidRDefault="00E30D3D" w:rsidP="001A53B1">
            <w:pPr>
              <w:rPr>
                <w:sz w:val="22"/>
                <w:szCs w:val="22"/>
              </w:rPr>
            </w:pPr>
            <w:r w:rsidRPr="00254C88">
              <w:rPr>
                <w:sz w:val="22"/>
                <w:szCs w:val="22"/>
              </w:rPr>
              <w:t>N/A</w:t>
            </w:r>
          </w:p>
        </w:tc>
        <w:tc>
          <w:tcPr>
            <w:tcW w:w="1701" w:type="dxa"/>
          </w:tcPr>
          <w:p w14:paraId="603680F8" w14:textId="602CD188" w:rsidR="00E30D3D" w:rsidRPr="00592FDA" w:rsidRDefault="00E30D3D" w:rsidP="001A53B1">
            <w:pPr>
              <w:rPr>
                <w:sz w:val="22"/>
                <w:szCs w:val="22"/>
              </w:rPr>
            </w:pPr>
            <w:r>
              <w:rPr>
                <w:sz w:val="22"/>
                <w:szCs w:val="22"/>
              </w:rPr>
              <w:t>N/A</w:t>
            </w:r>
          </w:p>
        </w:tc>
        <w:tc>
          <w:tcPr>
            <w:tcW w:w="2225" w:type="dxa"/>
          </w:tcPr>
          <w:p w14:paraId="25FE8549" w14:textId="4DB980C6" w:rsidR="00E30D3D" w:rsidRPr="00592FDA" w:rsidRDefault="00E30D3D" w:rsidP="001A53B1">
            <w:pPr>
              <w:rPr>
                <w:sz w:val="22"/>
                <w:szCs w:val="22"/>
              </w:rPr>
            </w:pPr>
            <w:r w:rsidRPr="00EF5C4A">
              <w:rPr>
                <w:sz w:val="22"/>
                <w:szCs w:val="22"/>
              </w:rPr>
              <w:t>N/A</w:t>
            </w:r>
          </w:p>
        </w:tc>
      </w:tr>
      <w:tr w:rsidR="00E30D3D" w:rsidRPr="00592FDA" w14:paraId="6C803897" w14:textId="77777777" w:rsidTr="002C2AEA">
        <w:tc>
          <w:tcPr>
            <w:tcW w:w="2410" w:type="dxa"/>
          </w:tcPr>
          <w:p w14:paraId="54C54D72" w14:textId="3E080793" w:rsidR="00E30D3D" w:rsidRPr="00E30D3D" w:rsidRDefault="00E30D3D" w:rsidP="001A53B1">
            <w:pPr>
              <w:rPr>
                <w:b/>
                <w:color w:val="0000FF"/>
                <w:sz w:val="22"/>
                <w:szCs w:val="22"/>
                <w:lang w:val="en-CA"/>
              </w:rPr>
            </w:pPr>
            <w:r w:rsidRPr="00E30D3D">
              <w:rPr>
                <w:b/>
                <w:color w:val="0000FF"/>
                <w:sz w:val="22"/>
                <w:szCs w:val="22"/>
              </w:rPr>
              <w:t>Mining Companies Easements Act</w:t>
            </w:r>
          </w:p>
        </w:tc>
        <w:tc>
          <w:tcPr>
            <w:tcW w:w="1701" w:type="dxa"/>
          </w:tcPr>
          <w:p w14:paraId="3038E0C3" w14:textId="04D07D24" w:rsidR="00E30D3D" w:rsidRPr="00254C88" w:rsidRDefault="00152BCC" w:rsidP="001A53B1">
            <w:pPr>
              <w:rPr>
                <w:sz w:val="22"/>
                <w:szCs w:val="22"/>
              </w:rPr>
            </w:pPr>
            <w:r>
              <w:rPr>
                <w:sz w:val="22"/>
                <w:szCs w:val="22"/>
              </w:rPr>
              <w:t>N/A</w:t>
            </w:r>
          </w:p>
        </w:tc>
        <w:tc>
          <w:tcPr>
            <w:tcW w:w="1701" w:type="dxa"/>
          </w:tcPr>
          <w:p w14:paraId="11136439" w14:textId="4D5D812E" w:rsidR="00E30D3D" w:rsidRDefault="00152BCC" w:rsidP="001A53B1">
            <w:pPr>
              <w:rPr>
                <w:sz w:val="22"/>
                <w:szCs w:val="22"/>
              </w:rPr>
            </w:pPr>
            <w:r>
              <w:rPr>
                <w:sz w:val="22"/>
                <w:szCs w:val="22"/>
              </w:rPr>
              <w:t>N/A</w:t>
            </w:r>
          </w:p>
        </w:tc>
        <w:tc>
          <w:tcPr>
            <w:tcW w:w="2225" w:type="dxa"/>
          </w:tcPr>
          <w:p w14:paraId="2FF887D8" w14:textId="173196E8" w:rsidR="00E30D3D" w:rsidRPr="00EF5C4A" w:rsidRDefault="00152BCC" w:rsidP="001A53B1">
            <w:pPr>
              <w:rPr>
                <w:sz w:val="22"/>
                <w:szCs w:val="22"/>
              </w:rPr>
            </w:pPr>
            <w:r>
              <w:rPr>
                <w:sz w:val="22"/>
                <w:szCs w:val="22"/>
              </w:rPr>
              <w:t>N/A</w:t>
            </w:r>
          </w:p>
        </w:tc>
      </w:tr>
      <w:tr w:rsidR="00E30D3D" w:rsidRPr="00592FDA" w14:paraId="114466B6" w14:textId="77777777" w:rsidTr="002C2AEA">
        <w:tc>
          <w:tcPr>
            <w:tcW w:w="2410" w:type="dxa"/>
          </w:tcPr>
          <w:p w14:paraId="626739CC" w14:textId="55176C9D" w:rsidR="00E30D3D" w:rsidRPr="00E30D3D" w:rsidRDefault="00E30D3D" w:rsidP="001A53B1">
            <w:pPr>
              <w:rPr>
                <w:b/>
                <w:color w:val="0000FF"/>
                <w:sz w:val="22"/>
                <w:szCs w:val="22"/>
                <w:lang w:val="en-CA"/>
              </w:rPr>
            </w:pPr>
            <w:r w:rsidRPr="00E30D3D">
              <w:rPr>
                <w:b/>
                <w:color w:val="0000FF"/>
                <w:sz w:val="22"/>
                <w:szCs w:val="22"/>
              </w:rPr>
              <w:t>Missing Persons Act</w:t>
            </w:r>
          </w:p>
        </w:tc>
        <w:tc>
          <w:tcPr>
            <w:tcW w:w="1701" w:type="dxa"/>
          </w:tcPr>
          <w:p w14:paraId="2D212C1D" w14:textId="7BA33574" w:rsidR="00E30D3D" w:rsidRPr="00152BCC" w:rsidRDefault="00152BCC" w:rsidP="001A53B1">
            <w:pPr>
              <w:rPr>
                <w:sz w:val="22"/>
                <w:szCs w:val="22"/>
                <w:lang w:val="en-CA"/>
              </w:rPr>
            </w:pPr>
            <w:r>
              <w:rPr>
                <w:sz w:val="22"/>
                <w:szCs w:val="22"/>
              </w:rPr>
              <w:t xml:space="preserve">6 </w:t>
            </w:r>
            <w:r w:rsidRPr="00152BCC">
              <w:rPr>
                <w:rFonts w:ascii="Verdana" w:eastAsia="Times New Roman" w:hAnsi="Verdana"/>
                <w:color w:val="027ABB"/>
                <w:sz w:val="18"/>
                <w:szCs w:val="18"/>
                <w:shd w:val="clear" w:color="auto" w:fill="F3F3F3"/>
                <w:lang w:val="en-CA"/>
              </w:rPr>
              <w:t xml:space="preserve"> </w:t>
            </w:r>
            <w:r w:rsidRPr="00152BCC">
              <w:rPr>
                <w:sz w:val="22"/>
                <w:szCs w:val="22"/>
                <w:lang w:val="en-CA"/>
              </w:rPr>
              <w:t>(3) Where the missing person is a minor or a vulnerable person and there are reasonable grounds to believe that the missing person may be in the company of another person, the justice may order that members of the police agency be given access to and, where requested, copies of any of the records set out in the order in respect of the person who may be accompanying the missing person.</w:t>
            </w:r>
          </w:p>
        </w:tc>
        <w:tc>
          <w:tcPr>
            <w:tcW w:w="1701" w:type="dxa"/>
          </w:tcPr>
          <w:p w14:paraId="6CA628AD" w14:textId="2BA5A23D" w:rsidR="00E30D3D" w:rsidRDefault="00CB2AAF" w:rsidP="001A53B1">
            <w:pPr>
              <w:rPr>
                <w:sz w:val="22"/>
                <w:szCs w:val="22"/>
              </w:rPr>
            </w:pPr>
            <w:r>
              <w:rPr>
                <w:sz w:val="22"/>
                <w:szCs w:val="22"/>
              </w:rPr>
              <w:t>N/A</w:t>
            </w:r>
          </w:p>
        </w:tc>
        <w:tc>
          <w:tcPr>
            <w:tcW w:w="2225" w:type="dxa"/>
          </w:tcPr>
          <w:p w14:paraId="3D737460" w14:textId="0C4DD036" w:rsidR="00E30D3D" w:rsidRPr="00EF5C4A" w:rsidRDefault="00CB2AAF" w:rsidP="001A53B1">
            <w:pPr>
              <w:rPr>
                <w:sz w:val="22"/>
                <w:szCs w:val="22"/>
              </w:rPr>
            </w:pPr>
            <w:r>
              <w:rPr>
                <w:sz w:val="22"/>
                <w:szCs w:val="22"/>
              </w:rPr>
              <w:t>N/A</w:t>
            </w:r>
          </w:p>
        </w:tc>
      </w:tr>
      <w:tr w:rsidR="00E30D3D" w:rsidRPr="00592FDA" w14:paraId="5ABB1C23" w14:textId="77777777" w:rsidTr="002C2AEA">
        <w:tc>
          <w:tcPr>
            <w:tcW w:w="2410" w:type="dxa"/>
          </w:tcPr>
          <w:p w14:paraId="6406CAF0" w14:textId="7EAEB78C" w:rsidR="00E30D3D" w:rsidRPr="00E30D3D" w:rsidRDefault="00E30D3D" w:rsidP="001A53B1">
            <w:pPr>
              <w:rPr>
                <w:b/>
                <w:color w:val="0000FF"/>
                <w:sz w:val="22"/>
                <w:szCs w:val="22"/>
                <w:lang w:val="en-CA"/>
              </w:rPr>
            </w:pPr>
            <w:r w:rsidRPr="00E30D3D">
              <w:rPr>
                <w:b/>
                <w:color w:val="0000FF"/>
                <w:sz w:val="22"/>
                <w:szCs w:val="22"/>
              </w:rPr>
              <w:t>Money-lenders Act</w:t>
            </w:r>
          </w:p>
        </w:tc>
        <w:tc>
          <w:tcPr>
            <w:tcW w:w="1701" w:type="dxa"/>
          </w:tcPr>
          <w:p w14:paraId="73A43678" w14:textId="1571DE84" w:rsidR="00E30D3D" w:rsidRPr="00254C88" w:rsidRDefault="00CB2AAF" w:rsidP="001A53B1">
            <w:pPr>
              <w:rPr>
                <w:sz w:val="22"/>
                <w:szCs w:val="22"/>
              </w:rPr>
            </w:pPr>
            <w:r>
              <w:rPr>
                <w:sz w:val="22"/>
                <w:szCs w:val="22"/>
              </w:rPr>
              <w:t>N/A</w:t>
            </w:r>
          </w:p>
        </w:tc>
        <w:tc>
          <w:tcPr>
            <w:tcW w:w="1701" w:type="dxa"/>
          </w:tcPr>
          <w:p w14:paraId="7DCA9F43" w14:textId="4C722852" w:rsidR="00E30D3D" w:rsidRDefault="00CB2AAF" w:rsidP="001A53B1">
            <w:pPr>
              <w:rPr>
                <w:sz w:val="22"/>
                <w:szCs w:val="22"/>
              </w:rPr>
            </w:pPr>
            <w:r>
              <w:rPr>
                <w:sz w:val="22"/>
                <w:szCs w:val="22"/>
              </w:rPr>
              <w:t>N/A</w:t>
            </w:r>
          </w:p>
        </w:tc>
        <w:tc>
          <w:tcPr>
            <w:tcW w:w="2225" w:type="dxa"/>
          </w:tcPr>
          <w:p w14:paraId="614CCF57" w14:textId="5281BEBC" w:rsidR="00E30D3D" w:rsidRPr="00EF5C4A" w:rsidRDefault="00CB2AAF" w:rsidP="001A53B1">
            <w:pPr>
              <w:rPr>
                <w:sz w:val="22"/>
                <w:szCs w:val="22"/>
              </w:rPr>
            </w:pPr>
            <w:r>
              <w:rPr>
                <w:sz w:val="22"/>
                <w:szCs w:val="22"/>
              </w:rPr>
              <w:t>N/A</w:t>
            </w:r>
          </w:p>
        </w:tc>
      </w:tr>
      <w:tr w:rsidR="00E30D3D" w:rsidRPr="00592FDA" w14:paraId="52B9185C" w14:textId="77777777" w:rsidTr="002C2AEA">
        <w:tc>
          <w:tcPr>
            <w:tcW w:w="2410" w:type="dxa"/>
          </w:tcPr>
          <w:p w14:paraId="72E3516E" w14:textId="0FC46103" w:rsidR="00E30D3D" w:rsidRPr="00E30D3D" w:rsidRDefault="00E30D3D" w:rsidP="001A53B1">
            <w:pPr>
              <w:rPr>
                <w:b/>
                <w:color w:val="0000FF"/>
                <w:sz w:val="22"/>
                <w:szCs w:val="22"/>
                <w:lang w:val="en-CA"/>
              </w:rPr>
            </w:pPr>
            <w:r w:rsidRPr="00E30D3D">
              <w:rPr>
                <w:b/>
                <w:color w:val="0000FF"/>
                <w:sz w:val="22"/>
                <w:szCs w:val="22"/>
              </w:rPr>
              <w:t>Montreal Trust Company of Canada Act</w:t>
            </w:r>
          </w:p>
        </w:tc>
        <w:tc>
          <w:tcPr>
            <w:tcW w:w="1701" w:type="dxa"/>
          </w:tcPr>
          <w:p w14:paraId="15B7E51F" w14:textId="0B824174" w:rsidR="00E30D3D" w:rsidRPr="00254C88" w:rsidRDefault="00CB2AAF" w:rsidP="001A53B1">
            <w:pPr>
              <w:rPr>
                <w:sz w:val="22"/>
                <w:szCs w:val="22"/>
              </w:rPr>
            </w:pPr>
            <w:r>
              <w:rPr>
                <w:sz w:val="22"/>
                <w:szCs w:val="22"/>
              </w:rPr>
              <w:t>N/A</w:t>
            </w:r>
          </w:p>
        </w:tc>
        <w:tc>
          <w:tcPr>
            <w:tcW w:w="1701" w:type="dxa"/>
          </w:tcPr>
          <w:p w14:paraId="4ADD88FD" w14:textId="1F15BB3C" w:rsidR="00E30D3D" w:rsidRDefault="00CB2AAF" w:rsidP="001A53B1">
            <w:pPr>
              <w:rPr>
                <w:sz w:val="22"/>
                <w:szCs w:val="22"/>
              </w:rPr>
            </w:pPr>
            <w:r>
              <w:rPr>
                <w:sz w:val="22"/>
                <w:szCs w:val="22"/>
              </w:rPr>
              <w:t>N/A</w:t>
            </w:r>
          </w:p>
        </w:tc>
        <w:tc>
          <w:tcPr>
            <w:tcW w:w="2225" w:type="dxa"/>
          </w:tcPr>
          <w:p w14:paraId="2FDD2AA0" w14:textId="1FBCBA33" w:rsidR="00E30D3D" w:rsidRPr="00EF5C4A" w:rsidRDefault="00CB2AAF" w:rsidP="001A53B1">
            <w:pPr>
              <w:rPr>
                <w:sz w:val="22"/>
                <w:szCs w:val="22"/>
              </w:rPr>
            </w:pPr>
            <w:r>
              <w:rPr>
                <w:sz w:val="22"/>
                <w:szCs w:val="22"/>
              </w:rPr>
              <w:t>N/A</w:t>
            </w:r>
          </w:p>
        </w:tc>
      </w:tr>
      <w:tr w:rsidR="00E30D3D" w:rsidRPr="00592FDA" w14:paraId="40FCA23D" w14:textId="77777777" w:rsidTr="002C2AEA">
        <w:tc>
          <w:tcPr>
            <w:tcW w:w="2410" w:type="dxa"/>
          </w:tcPr>
          <w:p w14:paraId="254E3CD5" w14:textId="1CEA93E7" w:rsidR="00E30D3D" w:rsidRPr="00E30D3D" w:rsidRDefault="00E30D3D" w:rsidP="001A53B1">
            <w:pPr>
              <w:rPr>
                <w:b/>
                <w:color w:val="0000FF"/>
                <w:sz w:val="22"/>
                <w:szCs w:val="22"/>
                <w:lang w:val="en-CA"/>
              </w:rPr>
            </w:pPr>
            <w:r w:rsidRPr="00E30D3D">
              <w:rPr>
                <w:b/>
                <w:color w:val="0000FF"/>
                <w:sz w:val="22"/>
                <w:szCs w:val="22"/>
              </w:rPr>
              <w:t>Mortgage Brokers' and Lenders' Registration Act</w:t>
            </w:r>
          </w:p>
        </w:tc>
        <w:tc>
          <w:tcPr>
            <w:tcW w:w="1701" w:type="dxa"/>
          </w:tcPr>
          <w:p w14:paraId="45808EBF" w14:textId="4A34727F" w:rsidR="00E30D3D" w:rsidRPr="00592FDA" w:rsidRDefault="00E30D3D" w:rsidP="001A53B1">
            <w:pPr>
              <w:rPr>
                <w:sz w:val="22"/>
                <w:szCs w:val="22"/>
              </w:rPr>
            </w:pPr>
            <w:r w:rsidRPr="00254C88">
              <w:rPr>
                <w:sz w:val="22"/>
                <w:szCs w:val="22"/>
              </w:rPr>
              <w:t>N/A</w:t>
            </w:r>
          </w:p>
        </w:tc>
        <w:tc>
          <w:tcPr>
            <w:tcW w:w="1701" w:type="dxa"/>
          </w:tcPr>
          <w:p w14:paraId="6FF10748" w14:textId="326F4192" w:rsidR="00E30D3D" w:rsidRPr="00592FDA" w:rsidRDefault="00E30D3D" w:rsidP="001A53B1">
            <w:pPr>
              <w:rPr>
                <w:sz w:val="22"/>
                <w:szCs w:val="22"/>
              </w:rPr>
            </w:pPr>
            <w:r>
              <w:rPr>
                <w:sz w:val="22"/>
                <w:szCs w:val="22"/>
              </w:rPr>
              <w:t>N/A</w:t>
            </w:r>
          </w:p>
        </w:tc>
        <w:tc>
          <w:tcPr>
            <w:tcW w:w="2225" w:type="dxa"/>
          </w:tcPr>
          <w:p w14:paraId="0CB14374" w14:textId="608DFAD4" w:rsidR="00E30D3D" w:rsidRPr="00592FDA" w:rsidRDefault="00E30D3D" w:rsidP="001A53B1">
            <w:pPr>
              <w:rPr>
                <w:sz w:val="22"/>
                <w:szCs w:val="22"/>
              </w:rPr>
            </w:pPr>
            <w:r w:rsidRPr="00EF5C4A">
              <w:rPr>
                <w:sz w:val="22"/>
                <w:szCs w:val="22"/>
              </w:rPr>
              <w:t>N/A</w:t>
            </w:r>
          </w:p>
        </w:tc>
      </w:tr>
      <w:tr w:rsidR="00E30D3D" w:rsidRPr="00592FDA" w14:paraId="227A8DFB" w14:textId="77777777" w:rsidTr="002C2AEA">
        <w:tc>
          <w:tcPr>
            <w:tcW w:w="2410" w:type="dxa"/>
          </w:tcPr>
          <w:p w14:paraId="1BD8899B" w14:textId="154B1B39" w:rsidR="00E30D3D" w:rsidRPr="00E30D3D" w:rsidRDefault="00E30D3D" w:rsidP="001A53B1">
            <w:pPr>
              <w:rPr>
                <w:b/>
                <w:color w:val="0000FF"/>
                <w:sz w:val="22"/>
                <w:szCs w:val="22"/>
                <w:lang w:val="en-CA"/>
              </w:rPr>
            </w:pPr>
            <w:r w:rsidRPr="00E30D3D">
              <w:rPr>
                <w:b/>
                <w:color w:val="0000FF"/>
                <w:sz w:val="22"/>
                <w:szCs w:val="22"/>
              </w:rPr>
              <w:t>Motor Carrier Act</w:t>
            </w:r>
          </w:p>
        </w:tc>
        <w:tc>
          <w:tcPr>
            <w:tcW w:w="1701" w:type="dxa"/>
          </w:tcPr>
          <w:p w14:paraId="5D23BCF9" w14:textId="59195797" w:rsidR="00E30D3D" w:rsidRPr="00592FDA" w:rsidRDefault="00E30D3D" w:rsidP="001A53B1">
            <w:pPr>
              <w:rPr>
                <w:sz w:val="22"/>
                <w:szCs w:val="22"/>
              </w:rPr>
            </w:pPr>
            <w:r w:rsidRPr="00254C88">
              <w:rPr>
                <w:sz w:val="22"/>
                <w:szCs w:val="22"/>
              </w:rPr>
              <w:t>N/A</w:t>
            </w:r>
          </w:p>
        </w:tc>
        <w:tc>
          <w:tcPr>
            <w:tcW w:w="1701" w:type="dxa"/>
          </w:tcPr>
          <w:p w14:paraId="3F15891A" w14:textId="71335ED8" w:rsidR="00E30D3D" w:rsidRPr="00592FDA" w:rsidRDefault="00E30D3D" w:rsidP="001A53B1">
            <w:pPr>
              <w:rPr>
                <w:sz w:val="22"/>
                <w:szCs w:val="22"/>
              </w:rPr>
            </w:pPr>
            <w:r>
              <w:rPr>
                <w:sz w:val="22"/>
                <w:szCs w:val="22"/>
              </w:rPr>
              <w:t>N/A</w:t>
            </w:r>
          </w:p>
        </w:tc>
        <w:tc>
          <w:tcPr>
            <w:tcW w:w="2225" w:type="dxa"/>
          </w:tcPr>
          <w:p w14:paraId="383992D2" w14:textId="41DC7B1F" w:rsidR="00E30D3D" w:rsidRPr="00592FDA" w:rsidRDefault="00E30D3D" w:rsidP="001A53B1">
            <w:pPr>
              <w:rPr>
                <w:sz w:val="22"/>
                <w:szCs w:val="22"/>
              </w:rPr>
            </w:pPr>
            <w:r w:rsidRPr="00EF5C4A">
              <w:rPr>
                <w:sz w:val="22"/>
                <w:szCs w:val="22"/>
              </w:rPr>
              <w:t>N/A</w:t>
            </w:r>
          </w:p>
        </w:tc>
      </w:tr>
      <w:tr w:rsidR="00E30D3D" w:rsidRPr="00592FDA" w14:paraId="5DABD3C7" w14:textId="77777777" w:rsidTr="002C2AEA">
        <w:tc>
          <w:tcPr>
            <w:tcW w:w="2410" w:type="dxa"/>
          </w:tcPr>
          <w:p w14:paraId="1C9E92FD" w14:textId="69E38A5D" w:rsidR="00E30D3D" w:rsidRPr="00E30D3D" w:rsidRDefault="00E30D3D" w:rsidP="001A53B1">
            <w:pPr>
              <w:rPr>
                <w:b/>
                <w:color w:val="0000FF"/>
                <w:sz w:val="22"/>
                <w:szCs w:val="22"/>
                <w:lang w:val="en-CA"/>
              </w:rPr>
            </w:pPr>
            <w:r w:rsidRPr="00E30D3D">
              <w:rPr>
                <w:b/>
                <w:color w:val="0000FF"/>
                <w:sz w:val="22"/>
                <w:szCs w:val="22"/>
              </w:rPr>
              <w:t>Motor Vehicle Act</w:t>
            </w:r>
          </w:p>
        </w:tc>
        <w:tc>
          <w:tcPr>
            <w:tcW w:w="1701" w:type="dxa"/>
          </w:tcPr>
          <w:p w14:paraId="0A79A298" w14:textId="3C421372" w:rsidR="00E30D3D" w:rsidRPr="00592FDA" w:rsidRDefault="00E30D3D" w:rsidP="001A53B1">
            <w:pPr>
              <w:rPr>
                <w:sz w:val="22"/>
                <w:szCs w:val="22"/>
              </w:rPr>
            </w:pPr>
            <w:r w:rsidRPr="00254C88">
              <w:rPr>
                <w:sz w:val="22"/>
                <w:szCs w:val="22"/>
              </w:rPr>
              <w:t>N/A</w:t>
            </w:r>
          </w:p>
        </w:tc>
        <w:tc>
          <w:tcPr>
            <w:tcW w:w="1701" w:type="dxa"/>
          </w:tcPr>
          <w:p w14:paraId="775F5AE9" w14:textId="24792171" w:rsidR="00E30D3D" w:rsidRPr="00592FDA" w:rsidRDefault="00E30D3D" w:rsidP="001A53B1">
            <w:pPr>
              <w:rPr>
                <w:sz w:val="22"/>
                <w:szCs w:val="22"/>
              </w:rPr>
            </w:pPr>
            <w:r>
              <w:rPr>
                <w:sz w:val="22"/>
                <w:szCs w:val="22"/>
              </w:rPr>
              <w:t>N/A</w:t>
            </w:r>
          </w:p>
        </w:tc>
        <w:tc>
          <w:tcPr>
            <w:tcW w:w="2225" w:type="dxa"/>
          </w:tcPr>
          <w:p w14:paraId="202F979B" w14:textId="426C2183" w:rsidR="00E30D3D" w:rsidRPr="00592FDA" w:rsidRDefault="00E30D3D" w:rsidP="001A53B1">
            <w:pPr>
              <w:rPr>
                <w:sz w:val="22"/>
                <w:szCs w:val="22"/>
              </w:rPr>
            </w:pPr>
            <w:r w:rsidRPr="00EF5C4A">
              <w:rPr>
                <w:sz w:val="22"/>
                <w:szCs w:val="22"/>
              </w:rPr>
              <w:t>N/A</w:t>
            </w:r>
          </w:p>
        </w:tc>
      </w:tr>
      <w:tr w:rsidR="00E30D3D" w:rsidRPr="00592FDA" w14:paraId="5CDF457E" w14:textId="77777777" w:rsidTr="002C2AEA">
        <w:tc>
          <w:tcPr>
            <w:tcW w:w="2410" w:type="dxa"/>
          </w:tcPr>
          <w:p w14:paraId="10810BAF" w14:textId="5940004E" w:rsidR="00E30D3D" w:rsidRPr="00E30D3D" w:rsidRDefault="00E30D3D" w:rsidP="001A53B1">
            <w:pPr>
              <w:rPr>
                <w:b/>
                <w:color w:val="0000FF"/>
                <w:sz w:val="22"/>
                <w:szCs w:val="22"/>
                <w:lang w:val="en-CA"/>
              </w:rPr>
            </w:pPr>
            <w:r w:rsidRPr="00E30D3D">
              <w:rPr>
                <w:b/>
                <w:color w:val="0000FF"/>
                <w:sz w:val="22"/>
                <w:szCs w:val="22"/>
              </w:rPr>
              <w:t xml:space="preserve">Multiculturalism Act </w:t>
            </w:r>
          </w:p>
        </w:tc>
        <w:tc>
          <w:tcPr>
            <w:tcW w:w="1701" w:type="dxa"/>
          </w:tcPr>
          <w:p w14:paraId="41A9E24F" w14:textId="28E97320" w:rsidR="00E30D3D" w:rsidRPr="00254C88" w:rsidRDefault="00CB2AAF" w:rsidP="001A53B1">
            <w:pPr>
              <w:rPr>
                <w:sz w:val="22"/>
                <w:szCs w:val="22"/>
              </w:rPr>
            </w:pPr>
            <w:r>
              <w:rPr>
                <w:sz w:val="22"/>
                <w:szCs w:val="22"/>
              </w:rPr>
              <w:t>N/A</w:t>
            </w:r>
          </w:p>
        </w:tc>
        <w:tc>
          <w:tcPr>
            <w:tcW w:w="1701" w:type="dxa"/>
          </w:tcPr>
          <w:p w14:paraId="2D5BD135" w14:textId="1EF26786" w:rsidR="00E30D3D" w:rsidRDefault="00CB2AAF" w:rsidP="001A53B1">
            <w:pPr>
              <w:rPr>
                <w:sz w:val="22"/>
                <w:szCs w:val="22"/>
              </w:rPr>
            </w:pPr>
            <w:r>
              <w:rPr>
                <w:sz w:val="22"/>
                <w:szCs w:val="22"/>
              </w:rPr>
              <w:t>N/A</w:t>
            </w:r>
          </w:p>
        </w:tc>
        <w:tc>
          <w:tcPr>
            <w:tcW w:w="2225" w:type="dxa"/>
          </w:tcPr>
          <w:p w14:paraId="3675B64C" w14:textId="547A36F0" w:rsidR="00E30D3D" w:rsidRPr="00EF5C4A" w:rsidRDefault="00CB2AAF" w:rsidP="001A53B1">
            <w:pPr>
              <w:rPr>
                <w:sz w:val="22"/>
                <w:szCs w:val="22"/>
              </w:rPr>
            </w:pPr>
            <w:r>
              <w:rPr>
                <w:sz w:val="22"/>
                <w:szCs w:val="22"/>
              </w:rPr>
              <w:t>N/A</w:t>
            </w:r>
          </w:p>
        </w:tc>
      </w:tr>
      <w:tr w:rsidR="00E30D3D" w:rsidRPr="00592FDA" w14:paraId="6E68D96E" w14:textId="77777777" w:rsidTr="002C2AEA">
        <w:tc>
          <w:tcPr>
            <w:tcW w:w="2410" w:type="dxa"/>
          </w:tcPr>
          <w:p w14:paraId="486D57F9" w14:textId="6A43D752" w:rsidR="00E30D3D" w:rsidRPr="00E30D3D" w:rsidRDefault="00E30D3D" w:rsidP="001A53B1">
            <w:pPr>
              <w:rPr>
                <w:b/>
                <w:color w:val="0000FF"/>
                <w:sz w:val="22"/>
                <w:szCs w:val="22"/>
                <w:lang w:val="en-CA"/>
              </w:rPr>
            </w:pPr>
            <w:r w:rsidRPr="00E30D3D">
              <w:rPr>
                <w:b/>
                <w:color w:val="0000FF"/>
                <w:sz w:val="22"/>
                <w:szCs w:val="22"/>
              </w:rPr>
              <w:t>Municipal Conflict of Interest Act</w:t>
            </w:r>
          </w:p>
        </w:tc>
        <w:tc>
          <w:tcPr>
            <w:tcW w:w="1701" w:type="dxa"/>
          </w:tcPr>
          <w:p w14:paraId="25D4BF27" w14:textId="4DF0E337" w:rsidR="00E30D3D" w:rsidRPr="00592FDA" w:rsidRDefault="00E30D3D" w:rsidP="001A53B1">
            <w:pPr>
              <w:rPr>
                <w:sz w:val="22"/>
                <w:szCs w:val="22"/>
              </w:rPr>
            </w:pPr>
            <w:r w:rsidRPr="00254C88">
              <w:rPr>
                <w:sz w:val="22"/>
                <w:szCs w:val="22"/>
              </w:rPr>
              <w:t>N/A</w:t>
            </w:r>
          </w:p>
        </w:tc>
        <w:tc>
          <w:tcPr>
            <w:tcW w:w="1701" w:type="dxa"/>
          </w:tcPr>
          <w:p w14:paraId="6DB610E2" w14:textId="5ACA7862" w:rsidR="00E30D3D" w:rsidRPr="00592FDA" w:rsidRDefault="00E30D3D" w:rsidP="001A53B1">
            <w:pPr>
              <w:rPr>
                <w:sz w:val="22"/>
                <w:szCs w:val="22"/>
              </w:rPr>
            </w:pPr>
            <w:r>
              <w:rPr>
                <w:sz w:val="22"/>
                <w:szCs w:val="22"/>
              </w:rPr>
              <w:t>N/A</w:t>
            </w:r>
          </w:p>
        </w:tc>
        <w:tc>
          <w:tcPr>
            <w:tcW w:w="2225" w:type="dxa"/>
          </w:tcPr>
          <w:p w14:paraId="7CB2A682" w14:textId="494E82D8" w:rsidR="00E30D3D" w:rsidRPr="00592FDA" w:rsidRDefault="00E30D3D" w:rsidP="001A53B1">
            <w:pPr>
              <w:rPr>
                <w:sz w:val="22"/>
                <w:szCs w:val="22"/>
              </w:rPr>
            </w:pPr>
            <w:r w:rsidRPr="00EF5C4A">
              <w:rPr>
                <w:sz w:val="22"/>
                <w:szCs w:val="22"/>
              </w:rPr>
              <w:t>N/A</w:t>
            </w:r>
          </w:p>
        </w:tc>
      </w:tr>
      <w:tr w:rsidR="00E30D3D" w:rsidRPr="00592FDA" w14:paraId="703622C6" w14:textId="77777777" w:rsidTr="002C2AEA">
        <w:tc>
          <w:tcPr>
            <w:tcW w:w="2410" w:type="dxa"/>
          </w:tcPr>
          <w:p w14:paraId="58085FDB" w14:textId="1EB93E2B" w:rsidR="00E30D3D" w:rsidRPr="00E30D3D" w:rsidRDefault="00E30D3D" w:rsidP="001A53B1">
            <w:pPr>
              <w:rPr>
                <w:b/>
                <w:color w:val="0000FF"/>
                <w:sz w:val="22"/>
                <w:szCs w:val="22"/>
                <w:lang w:val="en-CA"/>
              </w:rPr>
            </w:pPr>
            <w:r w:rsidRPr="00E30D3D">
              <w:rPr>
                <w:b/>
                <w:color w:val="0000FF"/>
                <w:sz w:val="22"/>
                <w:szCs w:val="22"/>
              </w:rPr>
              <w:t>Municipal Elections Act</w:t>
            </w:r>
          </w:p>
        </w:tc>
        <w:tc>
          <w:tcPr>
            <w:tcW w:w="1701" w:type="dxa"/>
          </w:tcPr>
          <w:p w14:paraId="5452451A" w14:textId="2D4996EA" w:rsidR="00E30D3D" w:rsidRPr="00592FDA" w:rsidRDefault="00E30D3D" w:rsidP="001A53B1">
            <w:pPr>
              <w:rPr>
                <w:sz w:val="22"/>
                <w:szCs w:val="22"/>
              </w:rPr>
            </w:pPr>
            <w:r w:rsidRPr="00254C88">
              <w:rPr>
                <w:sz w:val="22"/>
                <w:szCs w:val="22"/>
              </w:rPr>
              <w:t>N/A</w:t>
            </w:r>
          </w:p>
        </w:tc>
        <w:tc>
          <w:tcPr>
            <w:tcW w:w="1701" w:type="dxa"/>
          </w:tcPr>
          <w:p w14:paraId="7331C98A" w14:textId="5604BDB9" w:rsidR="00E30D3D" w:rsidRPr="00592FDA" w:rsidRDefault="00E30D3D" w:rsidP="001A53B1">
            <w:pPr>
              <w:rPr>
                <w:sz w:val="22"/>
                <w:szCs w:val="22"/>
              </w:rPr>
            </w:pPr>
            <w:r>
              <w:rPr>
                <w:sz w:val="22"/>
                <w:szCs w:val="22"/>
              </w:rPr>
              <w:t>N/A</w:t>
            </w:r>
          </w:p>
        </w:tc>
        <w:tc>
          <w:tcPr>
            <w:tcW w:w="2225" w:type="dxa"/>
          </w:tcPr>
          <w:p w14:paraId="580D9DD4" w14:textId="63FE73A8" w:rsidR="00E30D3D" w:rsidRPr="00592FDA" w:rsidRDefault="00E30D3D" w:rsidP="001A53B1">
            <w:pPr>
              <w:rPr>
                <w:sz w:val="22"/>
                <w:szCs w:val="22"/>
              </w:rPr>
            </w:pPr>
            <w:r w:rsidRPr="00EF5C4A">
              <w:rPr>
                <w:sz w:val="22"/>
                <w:szCs w:val="22"/>
              </w:rPr>
              <w:t>N/A</w:t>
            </w:r>
          </w:p>
        </w:tc>
      </w:tr>
      <w:tr w:rsidR="00E30D3D" w:rsidRPr="00592FDA" w14:paraId="09A310F7" w14:textId="77777777" w:rsidTr="002C2AEA">
        <w:tc>
          <w:tcPr>
            <w:tcW w:w="2410" w:type="dxa"/>
          </w:tcPr>
          <w:p w14:paraId="575A6067" w14:textId="6F023580" w:rsidR="00E30D3D" w:rsidRPr="00E30D3D" w:rsidRDefault="00E30D3D" w:rsidP="001A53B1">
            <w:pPr>
              <w:rPr>
                <w:b/>
                <w:color w:val="0000FF"/>
                <w:sz w:val="22"/>
                <w:szCs w:val="22"/>
                <w:lang w:val="en-CA"/>
              </w:rPr>
            </w:pPr>
            <w:r w:rsidRPr="00E30D3D">
              <w:rPr>
                <w:b/>
                <w:color w:val="0000FF"/>
                <w:sz w:val="22"/>
                <w:szCs w:val="22"/>
              </w:rPr>
              <w:t>Municipal Finance Corporation Act</w:t>
            </w:r>
          </w:p>
        </w:tc>
        <w:tc>
          <w:tcPr>
            <w:tcW w:w="1701" w:type="dxa"/>
          </w:tcPr>
          <w:p w14:paraId="41313848" w14:textId="60206C4D" w:rsidR="00E30D3D" w:rsidRPr="00592FDA" w:rsidRDefault="00E30D3D" w:rsidP="001A53B1">
            <w:pPr>
              <w:rPr>
                <w:sz w:val="22"/>
                <w:szCs w:val="22"/>
              </w:rPr>
            </w:pPr>
            <w:r w:rsidRPr="008D2288">
              <w:rPr>
                <w:sz w:val="22"/>
                <w:szCs w:val="22"/>
              </w:rPr>
              <w:t>N/A</w:t>
            </w:r>
          </w:p>
        </w:tc>
        <w:tc>
          <w:tcPr>
            <w:tcW w:w="1701" w:type="dxa"/>
          </w:tcPr>
          <w:p w14:paraId="1848F0AF" w14:textId="01DCE69F" w:rsidR="00E30D3D" w:rsidRPr="00592FDA" w:rsidRDefault="00E30D3D" w:rsidP="001A53B1">
            <w:pPr>
              <w:rPr>
                <w:sz w:val="22"/>
                <w:szCs w:val="22"/>
              </w:rPr>
            </w:pPr>
            <w:r>
              <w:rPr>
                <w:sz w:val="22"/>
                <w:szCs w:val="22"/>
              </w:rPr>
              <w:t>N/A</w:t>
            </w:r>
          </w:p>
        </w:tc>
        <w:tc>
          <w:tcPr>
            <w:tcW w:w="2225" w:type="dxa"/>
          </w:tcPr>
          <w:p w14:paraId="41462AD6" w14:textId="33A7D00B" w:rsidR="00E30D3D" w:rsidRPr="00592FDA" w:rsidRDefault="00E30D3D" w:rsidP="001A53B1">
            <w:pPr>
              <w:rPr>
                <w:sz w:val="22"/>
                <w:szCs w:val="22"/>
              </w:rPr>
            </w:pPr>
            <w:r w:rsidRPr="00EF5C4A">
              <w:rPr>
                <w:sz w:val="22"/>
                <w:szCs w:val="22"/>
              </w:rPr>
              <w:t>N/A</w:t>
            </w:r>
          </w:p>
        </w:tc>
      </w:tr>
      <w:tr w:rsidR="00E30D3D" w:rsidRPr="00592FDA" w14:paraId="02807F72" w14:textId="77777777" w:rsidTr="002C2AEA">
        <w:tc>
          <w:tcPr>
            <w:tcW w:w="2410" w:type="dxa"/>
          </w:tcPr>
          <w:p w14:paraId="5D6E5EC0" w14:textId="42CB504F" w:rsidR="00E30D3D" w:rsidRPr="00E30D3D" w:rsidRDefault="00E30D3D" w:rsidP="001A53B1">
            <w:pPr>
              <w:rPr>
                <w:b/>
                <w:color w:val="0000FF"/>
                <w:sz w:val="22"/>
                <w:szCs w:val="22"/>
                <w:lang w:val="en-CA"/>
              </w:rPr>
            </w:pPr>
            <w:r w:rsidRPr="00E30D3D">
              <w:rPr>
                <w:b/>
                <w:color w:val="0000FF"/>
                <w:sz w:val="22"/>
                <w:szCs w:val="22"/>
              </w:rPr>
              <w:t>Municipal Fiscal Year Act</w:t>
            </w:r>
          </w:p>
        </w:tc>
        <w:tc>
          <w:tcPr>
            <w:tcW w:w="1701" w:type="dxa"/>
          </w:tcPr>
          <w:p w14:paraId="6E35E31C" w14:textId="650EBD8E" w:rsidR="00E30D3D" w:rsidRPr="008D2288" w:rsidRDefault="00CB2AAF" w:rsidP="001A53B1">
            <w:pPr>
              <w:rPr>
                <w:sz w:val="22"/>
                <w:szCs w:val="22"/>
              </w:rPr>
            </w:pPr>
            <w:r>
              <w:rPr>
                <w:sz w:val="22"/>
                <w:szCs w:val="22"/>
              </w:rPr>
              <w:t>N/A</w:t>
            </w:r>
          </w:p>
        </w:tc>
        <w:tc>
          <w:tcPr>
            <w:tcW w:w="1701" w:type="dxa"/>
          </w:tcPr>
          <w:p w14:paraId="24569093" w14:textId="018ADB70" w:rsidR="00E30D3D" w:rsidRDefault="00CB2AAF" w:rsidP="001A53B1">
            <w:pPr>
              <w:rPr>
                <w:sz w:val="22"/>
                <w:szCs w:val="22"/>
              </w:rPr>
            </w:pPr>
            <w:r>
              <w:rPr>
                <w:sz w:val="22"/>
                <w:szCs w:val="22"/>
              </w:rPr>
              <w:t>N/A</w:t>
            </w:r>
          </w:p>
        </w:tc>
        <w:tc>
          <w:tcPr>
            <w:tcW w:w="2225" w:type="dxa"/>
          </w:tcPr>
          <w:p w14:paraId="27F5245B" w14:textId="47110BEA" w:rsidR="00E30D3D" w:rsidRPr="00EF5C4A" w:rsidRDefault="00CB2AAF" w:rsidP="001A53B1">
            <w:pPr>
              <w:rPr>
                <w:sz w:val="22"/>
                <w:szCs w:val="22"/>
              </w:rPr>
            </w:pPr>
            <w:r>
              <w:rPr>
                <w:sz w:val="22"/>
                <w:szCs w:val="22"/>
              </w:rPr>
              <w:t>N/A</w:t>
            </w:r>
          </w:p>
        </w:tc>
      </w:tr>
      <w:tr w:rsidR="00E30D3D" w:rsidRPr="00592FDA" w14:paraId="0AE70522" w14:textId="77777777" w:rsidTr="002C2AEA">
        <w:tc>
          <w:tcPr>
            <w:tcW w:w="2410" w:type="dxa"/>
          </w:tcPr>
          <w:p w14:paraId="52F02C66" w14:textId="5713D503" w:rsidR="00E30D3D" w:rsidRPr="00E30D3D" w:rsidRDefault="00E30D3D" w:rsidP="001A53B1">
            <w:pPr>
              <w:rPr>
                <w:b/>
                <w:color w:val="0000FF"/>
                <w:sz w:val="22"/>
                <w:szCs w:val="22"/>
                <w:lang w:val="en-CA"/>
              </w:rPr>
            </w:pPr>
            <w:r w:rsidRPr="00E30D3D">
              <w:rPr>
                <w:b/>
                <w:color w:val="0000FF"/>
                <w:sz w:val="22"/>
                <w:szCs w:val="22"/>
              </w:rPr>
              <w:t>Municipal Government Act</w:t>
            </w:r>
          </w:p>
        </w:tc>
        <w:tc>
          <w:tcPr>
            <w:tcW w:w="1701" w:type="dxa"/>
          </w:tcPr>
          <w:p w14:paraId="62E4337F" w14:textId="56E7B35E" w:rsidR="00E30D3D" w:rsidRPr="00592FDA" w:rsidRDefault="00E30D3D" w:rsidP="001A53B1">
            <w:pPr>
              <w:rPr>
                <w:sz w:val="22"/>
                <w:szCs w:val="22"/>
              </w:rPr>
            </w:pPr>
            <w:r w:rsidRPr="008D2288">
              <w:rPr>
                <w:sz w:val="22"/>
                <w:szCs w:val="22"/>
              </w:rPr>
              <w:t>N/A</w:t>
            </w:r>
          </w:p>
        </w:tc>
        <w:tc>
          <w:tcPr>
            <w:tcW w:w="1701" w:type="dxa"/>
          </w:tcPr>
          <w:p w14:paraId="6798854C" w14:textId="12881C49" w:rsidR="00E30D3D" w:rsidRPr="00592FDA" w:rsidRDefault="00E30D3D" w:rsidP="001A53B1">
            <w:pPr>
              <w:rPr>
                <w:sz w:val="22"/>
                <w:szCs w:val="22"/>
              </w:rPr>
            </w:pPr>
            <w:r>
              <w:rPr>
                <w:sz w:val="22"/>
                <w:szCs w:val="22"/>
              </w:rPr>
              <w:t>N/A</w:t>
            </w:r>
          </w:p>
        </w:tc>
        <w:tc>
          <w:tcPr>
            <w:tcW w:w="2225" w:type="dxa"/>
          </w:tcPr>
          <w:p w14:paraId="613E9F9B" w14:textId="47E511EF" w:rsidR="00E30D3D" w:rsidRPr="00592FDA" w:rsidRDefault="00E30D3D" w:rsidP="001A53B1">
            <w:pPr>
              <w:rPr>
                <w:sz w:val="22"/>
                <w:szCs w:val="22"/>
              </w:rPr>
            </w:pPr>
            <w:r w:rsidRPr="00EF5C4A">
              <w:rPr>
                <w:sz w:val="22"/>
                <w:szCs w:val="22"/>
              </w:rPr>
              <w:t>N/A</w:t>
            </w:r>
          </w:p>
        </w:tc>
      </w:tr>
      <w:tr w:rsidR="00E30D3D" w:rsidRPr="00592FDA" w14:paraId="4C9B9769" w14:textId="77777777" w:rsidTr="002C2AEA">
        <w:tc>
          <w:tcPr>
            <w:tcW w:w="2410" w:type="dxa"/>
          </w:tcPr>
          <w:p w14:paraId="0AEE5C58" w14:textId="599B6D0A" w:rsidR="00E30D3D" w:rsidRPr="00E30D3D" w:rsidRDefault="00E30D3D" w:rsidP="001A53B1">
            <w:pPr>
              <w:rPr>
                <w:b/>
                <w:color w:val="0000FF"/>
                <w:sz w:val="22"/>
                <w:szCs w:val="22"/>
                <w:lang w:val="en-CA"/>
              </w:rPr>
            </w:pPr>
            <w:r w:rsidRPr="00E30D3D">
              <w:rPr>
                <w:b/>
                <w:color w:val="0000FF"/>
                <w:sz w:val="22"/>
                <w:szCs w:val="22"/>
              </w:rPr>
              <w:t>Municipal Grants Act</w:t>
            </w:r>
          </w:p>
        </w:tc>
        <w:tc>
          <w:tcPr>
            <w:tcW w:w="1701" w:type="dxa"/>
          </w:tcPr>
          <w:p w14:paraId="755963F9" w14:textId="11D8FE7C" w:rsidR="00E30D3D" w:rsidRPr="00592FDA" w:rsidRDefault="00E30D3D" w:rsidP="001A53B1">
            <w:pPr>
              <w:rPr>
                <w:sz w:val="22"/>
                <w:szCs w:val="22"/>
              </w:rPr>
            </w:pPr>
            <w:r w:rsidRPr="008D2288">
              <w:rPr>
                <w:sz w:val="22"/>
                <w:szCs w:val="22"/>
              </w:rPr>
              <w:t>N/A</w:t>
            </w:r>
          </w:p>
        </w:tc>
        <w:tc>
          <w:tcPr>
            <w:tcW w:w="1701" w:type="dxa"/>
          </w:tcPr>
          <w:p w14:paraId="015D36A8" w14:textId="0AB1CAAE" w:rsidR="00E30D3D" w:rsidRPr="00592FDA" w:rsidRDefault="00E30D3D" w:rsidP="001A53B1">
            <w:pPr>
              <w:rPr>
                <w:sz w:val="22"/>
                <w:szCs w:val="22"/>
              </w:rPr>
            </w:pPr>
            <w:r>
              <w:rPr>
                <w:sz w:val="22"/>
                <w:szCs w:val="22"/>
              </w:rPr>
              <w:t>N/A</w:t>
            </w:r>
          </w:p>
        </w:tc>
        <w:tc>
          <w:tcPr>
            <w:tcW w:w="2225" w:type="dxa"/>
          </w:tcPr>
          <w:p w14:paraId="70066D6C" w14:textId="39EDD2CB" w:rsidR="00E30D3D" w:rsidRPr="00592FDA" w:rsidRDefault="00E30D3D" w:rsidP="001A53B1">
            <w:pPr>
              <w:rPr>
                <w:sz w:val="22"/>
                <w:szCs w:val="22"/>
              </w:rPr>
            </w:pPr>
            <w:r w:rsidRPr="00EF5C4A">
              <w:rPr>
                <w:sz w:val="22"/>
                <w:szCs w:val="22"/>
              </w:rPr>
              <w:t>N/A</w:t>
            </w:r>
          </w:p>
        </w:tc>
      </w:tr>
      <w:tr w:rsidR="00E30D3D" w:rsidRPr="00592FDA" w14:paraId="15C0EA74" w14:textId="77777777" w:rsidTr="002C2AEA">
        <w:tc>
          <w:tcPr>
            <w:tcW w:w="2410" w:type="dxa"/>
          </w:tcPr>
          <w:p w14:paraId="5482D8E8" w14:textId="3AB30CD9" w:rsidR="00E30D3D" w:rsidRPr="00E30D3D" w:rsidRDefault="00E30D3D" w:rsidP="001A53B1">
            <w:pPr>
              <w:rPr>
                <w:b/>
                <w:color w:val="0000FF"/>
                <w:sz w:val="22"/>
                <w:szCs w:val="22"/>
                <w:lang w:val="en-CA"/>
              </w:rPr>
            </w:pPr>
            <w:r w:rsidRPr="00E30D3D">
              <w:rPr>
                <w:b/>
                <w:color w:val="0000FF"/>
                <w:sz w:val="22"/>
                <w:szCs w:val="22"/>
              </w:rPr>
              <w:t>Municipal Loan and Building Fund Act</w:t>
            </w:r>
          </w:p>
        </w:tc>
        <w:tc>
          <w:tcPr>
            <w:tcW w:w="1701" w:type="dxa"/>
          </w:tcPr>
          <w:p w14:paraId="3AC82CC0" w14:textId="588C31A9" w:rsidR="00E30D3D" w:rsidRPr="008D2288" w:rsidRDefault="00CB2AAF" w:rsidP="001A53B1">
            <w:pPr>
              <w:rPr>
                <w:sz w:val="22"/>
                <w:szCs w:val="22"/>
              </w:rPr>
            </w:pPr>
            <w:r>
              <w:rPr>
                <w:sz w:val="22"/>
                <w:szCs w:val="22"/>
              </w:rPr>
              <w:t>N/A</w:t>
            </w:r>
          </w:p>
        </w:tc>
        <w:tc>
          <w:tcPr>
            <w:tcW w:w="1701" w:type="dxa"/>
          </w:tcPr>
          <w:p w14:paraId="2C699C44" w14:textId="155A04F4" w:rsidR="00E30D3D" w:rsidRDefault="00CB2AAF" w:rsidP="001A53B1">
            <w:pPr>
              <w:rPr>
                <w:sz w:val="22"/>
                <w:szCs w:val="22"/>
              </w:rPr>
            </w:pPr>
            <w:r>
              <w:rPr>
                <w:sz w:val="22"/>
                <w:szCs w:val="22"/>
              </w:rPr>
              <w:t>N/A</w:t>
            </w:r>
          </w:p>
        </w:tc>
        <w:tc>
          <w:tcPr>
            <w:tcW w:w="2225" w:type="dxa"/>
          </w:tcPr>
          <w:p w14:paraId="6A9CA05C" w14:textId="397CAEFA" w:rsidR="00E30D3D" w:rsidRPr="00EF5C4A" w:rsidRDefault="00CB2AAF" w:rsidP="001A53B1">
            <w:pPr>
              <w:rPr>
                <w:sz w:val="22"/>
                <w:szCs w:val="22"/>
              </w:rPr>
            </w:pPr>
            <w:r>
              <w:rPr>
                <w:sz w:val="22"/>
                <w:szCs w:val="22"/>
              </w:rPr>
              <w:t>N/A</w:t>
            </w:r>
          </w:p>
        </w:tc>
      </w:tr>
      <w:tr w:rsidR="00E30D3D" w:rsidRPr="00592FDA" w14:paraId="7524C296" w14:textId="77777777" w:rsidTr="002C2AEA">
        <w:tc>
          <w:tcPr>
            <w:tcW w:w="2410" w:type="dxa"/>
          </w:tcPr>
          <w:p w14:paraId="6DCEF210" w14:textId="6F70DC63" w:rsidR="00E30D3D" w:rsidRPr="00E30D3D" w:rsidRDefault="00E30D3D" w:rsidP="001A53B1">
            <w:pPr>
              <w:rPr>
                <w:b/>
                <w:color w:val="0000FF"/>
                <w:sz w:val="22"/>
                <w:szCs w:val="22"/>
                <w:lang w:val="en-CA"/>
              </w:rPr>
            </w:pPr>
            <w:r w:rsidRPr="00E30D3D">
              <w:rPr>
                <w:b/>
                <w:color w:val="0000FF"/>
                <w:sz w:val="22"/>
                <w:szCs w:val="22"/>
              </w:rPr>
              <w:t>Mutual Insurance Companies Act</w:t>
            </w:r>
          </w:p>
        </w:tc>
        <w:tc>
          <w:tcPr>
            <w:tcW w:w="1701" w:type="dxa"/>
          </w:tcPr>
          <w:p w14:paraId="372933EB" w14:textId="4CA78CA6" w:rsidR="00E30D3D" w:rsidRPr="00592FDA" w:rsidRDefault="00E30D3D" w:rsidP="001A53B1">
            <w:pPr>
              <w:rPr>
                <w:sz w:val="22"/>
                <w:szCs w:val="22"/>
              </w:rPr>
            </w:pPr>
            <w:r w:rsidRPr="008D2288">
              <w:rPr>
                <w:sz w:val="22"/>
                <w:szCs w:val="22"/>
              </w:rPr>
              <w:t>N/A</w:t>
            </w:r>
          </w:p>
        </w:tc>
        <w:tc>
          <w:tcPr>
            <w:tcW w:w="1701" w:type="dxa"/>
          </w:tcPr>
          <w:p w14:paraId="42B98B9F" w14:textId="61B93B7E" w:rsidR="00E30D3D" w:rsidRPr="00592FDA" w:rsidRDefault="00E30D3D" w:rsidP="001A53B1">
            <w:pPr>
              <w:rPr>
                <w:sz w:val="22"/>
                <w:szCs w:val="22"/>
              </w:rPr>
            </w:pPr>
            <w:r>
              <w:rPr>
                <w:sz w:val="22"/>
                <w:szCs w:val="22"/>
              </w:rPr>
              <w:t>N/A</w:t>
            </w:r>
          </w:p>
        </w:tc>
        <w:tc>
          <w:tcPr>
            <w:tcW w:w="2225" w:type="dxa"/>
          </w:tcPr>
          <w:p w14:paraId="632E3704" w14:textId="73BC8ED5" w:rsidR="00E30D3D" w:rsidRPr="00592FDA" w:rsidRDefault="00E30D3D" w:rsidP="001A53B1">
            <w:pPr>
              <w:rPr>
                <w:sz w:val="22"/>
                <w:szCs w:val="22"/>
              </w:rPr>
            </w:pPr>
            <w:r w:rsidRPr="00EF5C4A">
              <w:rPr>
                <w:sz w:val="22"/>
                <w:szCs w:val="22"/>
              </w:rPr>
              <w:t>N/A</w:t>
            </w:r>
          </w:p>
        </w:tc>
      </w:tr>
      <w:tr w:rsidR="00E30D3D" w:rsidRPr="00592FDA" w14:paraId="5494D1A4" w14:textId="77777777" w:rsidTr="002C2AEA">
        <w:tc>
          <w:tcPr>
            <w:tcW w:w="2410" w:type="dxa"/>
          </w:tcPr>
          <w:p w14:paraId="2C525E8B" w14:textId="0CC32B73" w:rsidR="00E30D3D" w:rsidRPr="00E30D3D" w:rsidRDefault="00E30D3D" w:rsidP="001A53B1">
            <w:pPr>
              <w:rPr>
                <w:b/>
                <w:color w:val="0000FF"/>
                <w:sz w:val="22"/>
                <w:szCs w:val="22"/>
                <w:lang w:val="en-CA"/>
              </w:rPr>
            </w:pPr>
            <w:r w:rsidRPr="00E30D3D">
              <w:rPr>
                <w:b/>
                <w:color w:val="0000FF"/>
                <w:sz w:val="22"/>
                <w:szCs w:val="22"/>
              </w:rPr>
              <w:t>Natural Products Act</w:t>
            </w:r>
          </w:p>
        </w:tc>
        <w:tc>
          <w:tcPr>
            <w:tcW w:w="1701" w:type="dxa"/>
          </w:tcPr>
          <w:p w14:paraId="6F01D4EF" w14:textId="52CB9F95" w:rsidR="00E30D3D" w:rsidRPr="00592FDA" w:rsidRDefault="00E30D3D" w:rsidP="001A53B1">
            <w:pPr>
              <w:rPr>
                <w:sz w:val="22"/>
                <w:szCs w:val="22"/>
              </w:rPr>
            </w:pPr>
            <w:r w:rsidRPr="008D2288">
              <w:rPr>
                <w:sz w:val="22"/>
                <w:szCs w:val="22"/>
              </w:rPr>
              <w:t>N/A</w:t>
            </w:r>
          </w:p>
        </w:tc>
        <w:tc>
          <w:tcPr>
            <w:tcW w:w="1701" w:type="dxa"/>
          </w:tcPr>
          <w:p w14:paraId="3452B7E1" w14:textId="1A2C3927" w:rsidR="00E30D3D" w:rsidRPr="00592FDA" w:rsidRDefault="00E30D3D" w:rsidP="001A53B1">
            <w:pPr>
              <w:rPr>
                <w:sz w:val="22"/>
                <w:szCs w:val="22"/>
              </w:rPr>
            </w:pPr>
            <w:r>
              <w:rPr>
                <w:sz w:val="22"/>
                <w:szCs w:val="22"/>
              </w:rPr>
              <w:t>N/A</w:t>
            </w:r>
          </w:p>
        </w:tc>
        <w:tc>
          <w:tcPr>
            <w:tcW w:w="2225" w:type="dxa"/>
          </w:tcPr>
          <w:p w14:paraId="646511AC" w14:textId="23C08076" w:rsidR="00E30D3D" w:rsidRPr="00592FDA" w:rsidRDefault="00E30D3D" w:rsidP="001A53B1">
            <w:pPr>
              <w:rPr>
                <w:sz w:val="22"/>
                <w:szCs w:val="22"/>
              </w:rPr>
            </w:pPr>
            <w:r w:rsidRPr="00EF5C4A">
              <w:rPr>
                <w:sz w:val="22"/>
                <w:szCs w:val="22"/>
              </w:rPr>
              <w:t>N/A</w:t>
            </w:r>
          </w:p>
        </w:tc>
      </w:tr>
      <w:tr w:rsidR="00E30D3D" w:rsidRPr="00592FDA" w14:paraId="373B7750" w14:textId="77777777" w:rsidTr="002C2AEA">
        <w:tc>
          <w:tcPr>
            <w:tcW w:w="2410" w:type="dxa"/>
          </w:tcPr>
          <w:p w14:paraId="33AAB51B" w14:textId="3666A243" w:rsidR="00E30D3D" w:rsidRPr="00E30D3D" w:rsidRDefault="00E30D3D" w:rsidP="001A53B1">
            <w:pPr>
              <w:rPr>
                <w:b/>
                <w:color w:val="0000FF"/>
                <w:sz w:val="22"/>
                <w:szCs w:val="22"/>
                <w:lang w:val="en-CA"/>
              </w:rPr>
            </w:pPr>
            <w:r w:rsidRPr="00E30D3D">
              <w:rPr>
                <w:b/>
                <w:color w:val="0000FF"/>
                <w:sz w:val="22"/>
                <w:szCs w:val="22"/>
              </w:rPr>
              <w:t>Naturopathic Doctors Act</w:t>
            </w:r>
          </w:p>
        </w:tc>
        <w:tc>
          <w:tcPr>
            <w:tcW w:w="1701" w:type="dxa"/>
          </w:tcPr>
          <w:p w14:paraId="36F292DE" w14:textId="7BD00B85" w:rsidR="00E30D3D" w:rsidRPr="008D2288" w:rsidRDefault="00CB2AAF" w:rsidP="001A53B1">
            <w:pPr>
              <w:rPr>
                <w:sz w:val="22"/>
                <w:szCs w:val="22"/>
              </w:rPr>
            </w:pPr>
            <w:r>
              <w:rPr>
                <w:sz w:val="22"/>
                <w:szCs w:val="22"/>
              </w:rPr>
              <w:t>N/A</w:t>
            </w:r>
          </w:p>
        </w:tc>
        <w:tc>
          <w:tcPr>
            <w:tcW w:w="1701" w:type="dxa"/>
          </w:tcPr>
          <w:p w14:paraId="12F9221F" w14:textId="7756EE1D" w:rsidR="00E30D3D" w:rsidRDefault="00CB2AAF" w:rsidP="001A53B1">
            <w:pPr>
              <w:rPr>
                <w:sz w:val="22"/>
                <w:szCs w:val="22"/>
              </w:rPr>
            </w:pPr>
            <w:r>
              <w:rPr>
                <w:sz w:val="22"/>
                <w:szCs w:val="22"/>
              </w:rPr>
              <w:t>N/A</w:t>
            </w:r>
          </w:p>
        </w:tc>
        <w:tc>
          <w:tcPr>
            <w:tcW w:w="2225" w:type="dxa"/>
          </w:tcPr>
          <w:p w14:paraId="7A9EC012" w14:textId="5CF9D807" w:rsidR="00E30D3D" w:rsidRPr="00EF5C4A" w:rsidRDefault="00CB2AAF" w:rsidP="001A53B1">
            <w:pPr>
              <w:rPr>
                <w:sz w:val="22"/>
                <w:szCs w:val="22"/>
              </w:rPr>
            </w:pPr>
            <w:r>
              <w:rPr>
                <w:sz w:val="22"/>
                <w:szCs w:val="22"/>
              </w:rPr>
              <w:t>N/A</w:t>
            </w:r>
          </w:p>
        </w:tc>
      </w:tr>
      <w:tr w:rsidR="00E30D3D" w:rsidRPr="00592FDA" w14:paraId="3E7964E9" w14:textId="77777777" w:rsidTr="002C2AEA">
        <w:tc>
          <w:tcPr>
            <w:tcW w:w="2410" w:type="dxa"/>
          </w:tcPr>
          <w:p w14:paraId="7FB77BF9" w14:textId="1A6BA2C2" w:rsidR="00E30D3D" w:rsidRPr="00E30D3D" w:rsidRDefault="00E30D3D" w:rsidP="001A53B1">
            <w:pPr>
              <w:rPr>
                <w:b/>
                <w:color w:val="0000FF"/>
                <w:sz w:val="22"/>
                <w:szCs w:val="22"/>
                <w:lang w:val="en-CA"/>
              </w:rPr>
            </w:pPr>
            <w:r w:rsidRPr="00E30D3D">
              <w:rPr>
                <w:b/>
                <w:color w:val="0000FF"/>
                <w:sz w:val="22"/>
                <w:szCs w:val="22"/>
              </w:rPr>
              <w:t>NewPage Port Hawkesbury Pension Plans Act</w:t>
            </w:r>
          </w:p>
        </w:tc>
        <w:tc>
          <w:tcPr>
            <w:tcW w:w="1701" w:type="dxa"/>
          </w:tcPr>
          <w:p w14:paraId="3D1C06A1" w14:textId="1996307A" w:rsidR="00E30D3D" w:rsidRPr="008D2288" w:rsidRDefault="00CB2AAF" w:rsidP="001A53B1">
            <w:pPr>
              <w:rPr>
                <w:sz w:val="22"/>
                <w:szCs w:val="22"/>
              </w:rPr>
            </w:pPr>
            <w:r>
              <w:rPr>
                <w:sz w:val="22"/>
                <w:szCs w:val="22"/>
              </w:rPr>
              <w:t>N/A</w:t>
            </w:r>
          </w:p>
        </w:tc>
        <w:tc>
          <w:tcPr>
            <w:tcW w:w="1701" w:type="dxa"/>
          </w:tcPr>
          <w:p w14:paraId="77371C09" w14:textId="31CE83B3" w:rsidR="00E30D3D" w:rsidRDefault="00CB2AAF" w:rsidP="001A53B1">
            <w:pPr>
              <w:rPr>
                <w:sz w:val="22"/>
                <w:szCs w:val="22"/>
              </w:rPr>
            </w:pPr>
            <w:r>
              <w:rPr>
                <w:sz w:val="22"/>
                <w:szCs w:val="22"/>
              </w:rPr>
              <w:t>N/A</w:t>
            </w:r>
          </w:p>
        </w:tc>
        <w:tc>
          <w:tcPr>
            <w:tcW w:w="2225" w:type="dxa"/>
          </w:tcPr>
          <w:p w14:paraId="183B8566" w14:textId="5A9F3986" w:rsidR="00E30D3D" w:rsidRPr="00EF5C4A" w:rsidRDefault="00CB2AAF" w:rsidP="001A53B1">
            <w:pPr>
              <w:rPr>
                <w:sz w:val="22"/>
                <w:szCs w:val="22"/>
              </w:rPr>
            </w:pPr>
            <w:r>
              <w:rPr>
                <w:sz w:val="22"/>
                <w:szCs w:val="22"/>
              </w:rPr>
              <w:t>N/A</w:t>
            </w:r>
          </w:p>
        </w:tc>
      </w:tr>
      <w:tr w:rsidR="00E30D3D" w:rsidRPr="00592FDA" w14:paraId="2C1B247D" w14:textId="77777777" w:rsidTr="002C2AEA">
        <w:tc>
          <w:tcPr>
            <w:tcW w:w="2410" w:type="dxa"/>
          </w:tcPr>
          <w:p w14:paraId="3FAA26B9" w14:textId="2E4FABB8" w:rsidR="00E30D3D" w:rsidRPr="00E30D3D" w:rsidRDefault="00E30D3D" w:rsidP="001A53B1">
            <w:pPr>
              <w:rPr>
                <w:b/>
                <w:color w:val="0000FF"/>
                <w:sz w:val="22"/>
                <w:szCs w:val="22"/>
                <w:lang w:val="en-CA"/>
              </w:rPr>
            </w:pPr>
            <w:r w:rsidRPr="00E30D3D">
              <w:rPr>
                <w:b/>
                <w:color w:val="0000FF"/>
                <w:sz w:val="22"/>
                <w:szCs w:val="22"/>
              </w:rPr>
              <w:t>Newspapers and Periodicals Subscription Act</w:t>
            </w:r>
          </w:p>
        </w:tc>
        <w:tc>
          <w:tcPr>
            <w:tcW w:w="1701" w:type="dxa"/>
          </w:tcPr>
          <w:p w14:paraId="7D9C4AB7" w14:textId="1925C2F5" w:rsidR="00E30D3D" w:rsidRPr="008D2288" w:rsidRDefault="00CB2AAF" w:rsidP="001A53B1">
            <w:pPr>
              <w:rPr>
                <w:sz w:val="22"/>
                <w:szCs w:val="22"/>
              </w:rPr>
            </w:pPr>
            <w:r>
              <w:rPr>
                <w:sz w:val="22"/>
                <w:szCs w:val="22"/>
              </w:rPr>
              <w:t>N/A</w:t>
            </w:r>
          </w:p>
        </w:tc>
        <w:tc>
          <w:tcPr>
            <w:tcW w:w="1701" w:type="dxa"/>
          </w:tcPr>
          <w:p w14:paraId="6FEB4191" w14:textId="58B4F004" w:rsidR="00E30D3D" w:rsidRDefault="00CB2AAF" w:rsidP="001A53B1">
            <w:pPr>
              <w:rPr>
                <w:sz w:val="22"/>
                <w:szCs w:val="22"/>
              </w:rPr>
            </w:pPr>
            <w:r>
              <w:rPr>
                <w:sz w:val="22"/>
                <w:szCs w:val="22"/>
              </w:rPr>
              <w:t>N/A</w:t>
            </w:r>
          </w:p>
        </w:tc>
        <w:tc>
          <w:tcPr>
            <w:tcW w:w="2225" w:type="dxa"/>
          </w:tcPr>
          <w:p w14:paraId="2F3F57E1" w14:textId="3068C071" w:rsidR="00E30D3D" w:rsidRPr="00EF5C4A" w:rsidRDefault="00CB2AAF" w:rsidP="001A53B1">
            <w:pPr>
              <w:rPr>
                <w:sz w:val="22"/>
                <w:szCs w:val="22"/>
              </w:rPr>
            </w:pPr>
            <w:r>
              <w:rPr>
                <w:sz w:val="22"/>
                <w:szCs w:val="22"/>
              </w:rPr>
              <w:t>N/A</w:t>
            </w:r>
          </w:p>
        </w:tc>
      </w:tr>
      <w:tr w:rsidR="00E30D3D" w:rsidRPr="00592FDA" w14:paraId="44EDB208" w14:textId="77777777" w:rsidTr="002C2AEA">
        <w:tc>
          <w:tcPr>
            <w:tcW w:w="2410" w:type="dxa"/>
          </w:tcPr>
          <w:p w14:paraId="7CB4B01F" w14:textId="417B7102" w:rsidR="00E30D3D" w:rsidRPr="00E30D3D" w:rsidRDefault="00E30D3D" w:rsidP="001A53B1">
            <w:pPr>
              <w:rPr>
                <w:b/>
                <w:color w:val="0000FF"/>
                <w:sz w:val="22"/>
                <w:szCs w:val="22"/>
                <w:lang w:val="en-CA"/>
              </w:rPr>
            </w:pPr>
            <w:r w:rsidRPr="00E30D3D">
              <w:rPr>
                <w:b/>
                <w:color w:val="0000FF"/>
                <w:sz w:val="22"/>
                <w:szCs w:val="22"/>
              </w:rPr>
              <w:t>Non-essential Pesticides Control Act</w:t>
            </w:r>
          </w:p>
        </w:tc>
        <w:tc>
          <w:tcPr>
            <w:tcW w:w="1701" w:type="dxa"/>
          </w:tcPr>
          <w:p w14:paraId="3AD59205" w14:textId="2591E2F1" w:rsidR="00E30D3D" w:rsidRPr="008D2288" w:rsidRDefault="00CB2AAF" w:rsidP="001A53B1">
            <w:pPr>
              <w:rPr>
                <w:sz w:val="22"/>
                <w:szCs w:val="22"/>
              </w:rPr>
            </w:pPr>
            <w:r>
              <w:rPr>
                <w:sz w:val="22"/>
                <w:szCs w:val="22"/>
              </w:rPr>
              <w:t>N/A</w:t>
            </w:r>
          </w:p>
        </w:tc>
        <w:tc>
          <w:tcPr>
            <w:tcW w:w="1701" w:type="dxa"/>
          </w:tcPr>
          <w:p w14:paraId="2E4FA4DB" w14:textId="68BC0E8A" w:rsidR="00E30D3D" w:rsidRDefault="00CB2AAF" w:rsidP="001A53B1">
            <w:pPr>
              <w:rPr>
                <w:sz w:val="22"/>
                <w:szCs w:val="22"/>
              </w:rPr>
            </w:pPr>
            <w:r>
              <w:rPr>
                <w:sz w:val="22"/>
                <w:szCs w:val="22"/>
              </w:rPr>
              <w:t>N/A</w:t>
            </w:r>
          </w:p>
        </w:tc>
        <w:tc>
          <w:tcPr>
            <w:tcW w:w="2225" w:type="dxa"/>
          </w:tcPr>
          <w:p w14:paraId="407433A2" w14:textId="1186BFEB" w:rsidR="00E30D3D" w:rsidRPr="00EF5C4A" w:rsidRDefault="00CB2AAF" w:rsidP="001A53B1">
            <w:pPr>
              <w:rPr>
                <w:sz w:val="22"/>
                <w:szCs w:val="22"/>
              </w:rPr>
            </w:pPr>
            <w:r>
              <w:rPr>
                <w:sz w:val="22"/>
                <w:szCs w:val="22"/>
              </w:rPr>
              <w:t>N/A</w:t>
            </w:r>
          </w:p>
        </w:tc>
      </w:tr>
      <w:tr w:rsidR="00E30D3D" w:rsidRPr="00592FDA" w14:paraId="72AAEAEA" w14:textId="77777777" w:rsidTr="002C2AEA">
        <w:tc>
          <w:tcPr>
            <w:tcW w:w="2410" w:type="dxa"/>
          </w:tcPr>
          <w:p w14:paraId="153D8AB9" w14:textId="37AB3849" w:rsidR="00E30D3D" w:rsidRPr="00E30D3D" w:rsidRDefault="00E30D3D" w:rsidP="001A53B1">
            <w:pPr>
              <w:rPr>
                <w:b/>
                <w:color w:val="0000FF"/>
                <w:sz w:val="22"/>
                <w:szCs w:val="22"/>
                <w:lang w:val="en-CA"/>
              </w:rPr>
            </w:pPr>
            <w:r w:rsidRPr="00E30D3D">
              <w:rPr>
                <w:b/>
                <w:color w:val="0000FF"/>
                <w:sz w:val="22"/>
                <w:szCs w:val="22"/>
              </w:rPr>
              <w:t>North American Labor Cooperation Agreement Implementation Act</w:t>
            </w:r>
          </w:p>
        </w:tc>
        <w:tc>
          <w:tcPr>
            <w:tcW w:w="1701" w:type="dxa"/>
          </w:tcPr>
          <w:p w14:paraId="74FF8816" w14:textId="0F7DC578" w:rsidR="00E30D3D" w:rsidRPr="008D2288" w:rsidRDefault="00CB2AAF" w:rsidP="001A53B1">
            <w:pPr>
              <w:rPr>
                <w:sz w:val="22"/>
                <w:szCs w:val="22"/>
              </w:rPr>
            </w:pPr>
            <w:r>
              <w:rPr>
                <w:sz w:val="22"/>
                <w:szCs w:val="22"/>
              </w:rPr>
              <w:t>N/A</w:t>
            </w:r>
          </w:p>
        </w:tc>
        <w:tc>
          <w:tcPr>
            <w:tcW w:w="1701" w:type="dxa"/>
          </w:tcPr>
          <w:p w14:paraId="0A14ACA1" w14:textId="670D4FE1" w:rsidR="00E30D3D" w:rsidRDefault="00CB2AAF" w:rsidP="001A53B1">
            <w:pPr>
              <w:rPr>
                <w:sz w:val="22"/>
                <w:szCs w:val="22"/>
              </w:rPr>
            </w:pPr>
            <w:r>
              <w:rPr>
                <w:sz w:val="22"/>
                <w:szCs w:val="22"/>
              </w:rPr>
              <w:t>N/A</w:t>
            </w:r>
          </w:p>
        </w:tc>
        <w:tc>
          <w:tcPr>
            <w:tcW w:w="2225" w:type="dxa"/>
          </w:tcPr>
          <w:p w14:paraId="562F610C" w14:textId="04BE48ED" w:rsidR="00E30D3D" w:rsidRPr="00EF5C4A" w:rsidRDefault="00CB2AAF" w:rsidP="001A53B1">
            <w:pPr>
              <w:rPr>
                <w:sz w:val="22"/>
                <w:szCs w:val="22"/>
              </w:rPr>
            </w:pPr>
            <w:r>
              <w:rPr>
                <w:sz w:val="22"/>
                <w:szCs w:val="22"/>
              </w:rPr>
              <w:t>N/A</w:t>
            </w:r>
          </w:p>
        </w:tc>
      </w:tr>
      <w:tr w:rsidR="00E30D3D" w:rsidRPr="00592FDA" w14:paraId="30D20987" w14:textId="77777777" w:rsidTr="002C2AEA">
        <w:tc>
          <w:tcPr>
            <w:tcW w:w="2410" w:type="dxa"/>
          </w:tcPr>
          <w:p w14:paraId="1BA1E7F6" w14:textId="61D525D5" w:rsidR="00E30D3D" w:rsidRPr="00E30D3D" w:rsidRDefault="00E30D3D" w:rsidP="001A53B1">
            <w:pPr>
              <w:rPr>
                <w:b/>
                <w:color w:val="0000FF"/>
                <w:sz w:val="22"/>
                <w:szCs w:val="22"/>
                <w:lang w:val="en-CA"/>
              </w:rPr>
            </w:pPr>
            <w:r w:rsidRPr="00E30D3D">
              <w:rPr>
                <w:b/>
                <w:color w:val="0000FF"/>
                <w:sz w:val="22"/>
                <w:szCs w:val="22"/>
              </w:rPr>
              <w:t>Notaries and Commissioners Act</w:t>
            </w:r>
          </w:p>
        </w:tc>
        <w:tc>
          <w:tcPr>
            <w:tcW w:w="1701" w:type="dxa"/>
          </w:tcPr>
          <w:p w14:paraId="2D4C80A4" w14:textId="68B60AD1" w:rsidR="00E30D3D" w:rsidRPr="00592FDA" w:rsidRDefault="00E30D3D" w:rsidP="001A53B1">
            <w:pPr>
              <w:rPr>
                <w:sz w:val="22"/>
                <w:szCs w:val="22"/>
              </w:rPr>
            </w:pPr>
            <w:r w:rsidRPr="008D2288">
              <w:rPr>
                <w:sz w:val="22"/>
                <w:szCs w:val="22"/>
              </w:rPr>
              <w:t>N/A</w:t>
            </w:r>
          </w:p>
        </w:tc>
        <w:tc>
          <w:tcPr>
            <w:tcW w:w="1701" w:type="dxa"/>
          </w:tcPr>
          <w:p w14:paraId="6AEFD6DD" w14:textId="2D99419F" w:rsidR="00E30D3D" w:rsidRPr="00592FDA" w:rsidRDefault="00E30D3D" w:rsidP="001A53B1">
            <w:pPr>
              <w:rPr>
                <w:sz w:val="22"/>
                <w:szCs w:val="22"/>
              </w:rPr>
            </w:pPr>
            <w:r>
              <w:rPr>
                <w:sz w:val="22"/>
                <w:szCs w:val="22"/>
              </w:rPr>
              <w:t>N/A</w:t>
            </w:r>
          </w:p>
        </w:tc>
        <w:tc>
          <w:tcPr>
            <w:tcW w:w="2225" w:type="dxa"/>
          </w:tcPr>
          <w:p w14:paraId="0E12BA79" w14:textId="2B0CE4BE" w:rsidR="00E30D3D" w:rsidRPr="00592FDA" w:rsidRDefault="00E30D3D" w:rsidP="001A53B1">
            <w:pPr>
              <w:rPr>
                <w:sz w:val="22"/>
                <w:szCs w:val="22"/>
              </w:rPr>
            </w:pPr>
            <w:r w:rsidRPr="00EF5C4A">
              <w:rPr>
                <w:sz w:val="22"/>
                <w:szCs w:val="22"/>
              </w:rPr>
              <w:t>N/A</w:t>
            </w:r>
          </w:p>
        </w:tc>
      </w:tr>
      <w:tr w:rsidR="00E30D3D" w:rsidRPr="00592FDA" w14:paraId="5F657E78" w14:textId="77777777" w:rsidTr="002C2AEA">
        <w:tc>
          <w:tcPr>
            <w:tcW w:w="2410" w:type="dxa"/>
          </w:tcPr>
          <w:p w14:paraId="0884FACA" w14:textId="49194235" w:rsidR="00E30D3D" w:rsidRPr="00E30D3D" w:rsidRDefault="00E30D3D" w:rsidP="001A53B1">
            <w:pPr>
              <w:rPr>
                <w:b/>
                <w:color w:val="0000FF"/>
                <w:sz w:val="22"/>
                <w:szCs w:val="22"/>
                <w:lang w:val="en-CA"/>
              </w:rPr>
            </w:pPr>
            <w:r w:rsidRPr="00E30D3D">
              <w:rPr>
                <w:b/>
                <w:color w:val="0000FF"/>
                <w:sz w:val="22"/>
                <w:szCs w:val="22"/>
              </w:rPr>
              <w:t>Nova Scotia Business Incorporated Act</w:t>
            </w:r>
          </w:p>
        </w:tc>
        <w:tc>
          <w:tcPr>
            <w:tcW w:w="1701" w:type="dxa"/>
          </w:tcPr>
          <w:p w14:paraId="7095CF80" w14:textId="48BE5E40" w:rsidR="00E30D3D" w:rsidRPr="008D2288" w:rsidRDefault="00CB2AAF" w:rsidP="001A53B1">
            <w:pPr>
              <w:rPr>
                <w:sz w:val="22"/>
                <w:szCs w:val="22"/>
              </w:rPr>
            </w:pPr>
            <w:r>
              <w:rPr>
                <w:sz w:val="22"/>
                <w:szCs w:val="22"/>
              </w:rPr>
              <w:t>N/A</w:t>
            </w:r>
          </w:p>
        </w:tc>
        <w:tc>
          <w:tcPr>
            <w:tcW w:w="1701" w:type="dxa"/>
          </w:tcPr>
          <w:p w14:paraId="3E466393" w14:textId="4A32A2ED" w:rsidR="00E30D3D" w:rsidRDefault="00CB2AAF" w:rsidP="001A53B1">
            <w:pPr>
              <w:rPr>
                <w:sz w:val="22"/>
                <w:szCs w:val="22"/>
              </w:rPr>
            </w:pPr>
            <w:r>
              <w:rPr>
                <w:sz w:val="22"/>
                <w:szCs w:val="22"/>
              </w:rPr>
              <w:t>N/A</w:t>
            </w:r>
          </w:p>
        </w:tc>
        <w:tc>
          <w:tcPr>
            <w:tcW w:w="2225" w:type="dxa"/>
          </w:tcPr>
          <w:p w14:paraId="2D66E4D5" w14:textId="13A14A99" w:rsidR="00E30D3D" w:rsidRPr="00EF5C4A" w:rsidRDefault="00CB2AAF" w:rsidP="001A53B1">
            <w:pPr>
              <w:rPr>
                <w:sz w:val="22"/>
                <w:szCs w:val="22"/>
              </w:rPr>
            </w:pPr>
            <w:r>
              <w:rPr>
                <w:sz w:val="22"/>
                <w:szCs w:val="22"/>
              </w:rPr>
              <w:t>N/A</w:t>
            </w:r>
          </w:p>
        </w:tc>
      </w:tr>
      <w:tr w:rsidR="00E30D3D" w:rsidRPr="00592FDA" w14:paraId="0B973F74" w14:textId="77777777" w:rsidTr="002C2AEA">
        <w:tc>
          <w:tcPr>
            <w:tcW w:w="2410" w:type="dxa"/>
          </w:tcPr>
          <w:p w14:paraId="3064A040" w14:textId="690DBF52" w:rsidR="00E30D3D" w:rsidRPr="00E30D3D" w:rsidRDefault="00E30D3D" w:rsidP="001A53B1">
            <w:pPr>
              <w:rPr>
                <w:b/>
                <w:color w:val="0000FF"/>
                <w:sz w:val="22"/>
                <w:szCs w:val="22"/>
                <w:lang w:val="en-CA"/>
              </w:rPr>
            </w:pPr>
            <w:r w:rsidRPr="00E30D3D">
              <w:rPr>
                <w:b/>
                <w:color w:val="0000FF"/>
                <w:sz w:val="22"/>
                <w:szCs w:val="22"/>
              </w:rPr>
              <w:t>Nova Scotia Jobs Fund Act</w:t>
            </w:r>
          </w:p>
        </w:tc>
        <w:tc>
          <w:tcPr>
            <w:tcW w:w="1701" w:type="dxa"/>
          </w:tcPr>
          <w:p w14:paraId="1F648793" w14:textId="3C10D5C7" w:rsidR="00E30D3D" w:rsidRPr="008D2288" w:rsidRDefault="00CB2AAF" w:rsidP="001A53B1">
            <w:pPr>
              <w:rPr>
                <w:sz w:val="22"/>
                <w:szCs w:val="22"/>
              </w:rPr>
            </w:pPr>
            <w:r>
              <w:rPr>
                <w:sz w:val="22"/>
                <w:szCs w:val="22"/>
              </w:rPr>
              <w:t>N/A</w:t>
            </w:r>
          </w:p>
        </w:tc>
        <w:tc>
          <w:tcPr>
            <w:tcW w:w="1701" w:type="dxa"/>
          </w:tcPr>
          <w:p w14:paraId="6EB1E173" w14:textId="6CE60496" w:rsidR="00E30D3D" w:rsidRDefault="00CB2AAF" w:rsidP="001A53B1">
            <w:pPr>
              <w:rPr>
                <w:sz w:val="22"/>
                <w:szCs w:val="22"/>
              </w:rPr>
            </w:pPr>
            <w:r>
              <w:rPr>
                <w:sz w:val="22"/>
                <w:szCs w:val="22"/>
              </w:rPr>
              <w:t>N/A</w:t>
            </w:r>
          </w:p>
        </w:tc>
        <w:tc>
          <w:tcPr>
            <w:tcW w:w="2225" w:type="dxa"/>
          </w:tcPr>
          <w:p w14:paraId="3922EAD2" w14:textId="4F4AF1C4" w:rsidR="00E30D3D" w:rsidRPr="00EF5C4A" w:rsidRDefault="00CB2AAF" w:rsidP="001A53B1">
            <w:pPr>
              <w:rPr>
                <w:sz w:val="22"/>
                <w:szCs w:val="22"/>
              </w:rPr>
            </w:pPr>
            <w:r>
              <w:rPr>
                <w:sz w:val="22"/>
                <w:szCs w:val="22"/>
              </w:rPr>
              <w:t>N/A</w:t>
            </w:r>
          </w:p>
        </w:tc>
      </w:tr>
      <w:tr w:rsidR="00E30D3D" w:rsidRPr="00592FDA" w14:paraId="412BE4DF" w14:textId="77777777" w:rsidTr="002C2AEA">
        <w:tc>
          <w:tcPr>
            <w:tcW w:w="2410" w:type="dxa"/>
          </w:tcPr>
          <w:p w14:paraId="388BAA47" w14:textId="55E12B23" w:rsidR="00E30D3D" w:rsidRPr="00E30D3D" w:rsidRDefault="00E30D3D" w:rsidP="001A53B1">
            <w:pPr>
              <w:rPr>
                <w:b/>
                <w:color w:val="0000FF"/>
                <w:sz w:val="22"/>
                <w:szCs w:val="22"/>
                <w:lang w:val="en-CA"/>
              </w:rPr>
            </w:pPr>
            <w:r w:rsidRPr="00E30D3D">
              <w:rPr>
                <w:b/>
                <w:color w:val="0000FF"/>
                <w:sz w:val="22"/>
                <w:szCs w:val="22"/>
              </w:rPr>
              <w:t>Nova Scotia Museum Act</w:t>
            </w:r>
          </w:p>
        </w:tc>
        <w:tc>
          <w:tcPr>
            <w:tcW w:w="1701" w:type="dxa"/>
          </w:tcPr>
          <w:p w14:paraId="61102DF2" w14:textId="2AC9DF26" w:rsidR="00E30D3D" w:rsidRPr="00592FDA" w:rsidRDefault="00E30D3D" w:rsidP="001A53B1">
            <w:pPr>
              <w:rPr>
                <w:sz w:val="22"/>
                <w:szCs w:val="22"/>
              </w:rPr>
            </w:pPr>
            <w:r w:rsidRPr="008D2288">
              <w:rPr>
                <w:sz w:val="22"/>
                <w:szCs w:val="22"/>
              </w:rPr>
              <w:t>N/A</w:t>
            </w:r>
          </w:p>
        </w:tc>
        <w:tc>
          <w:tcPr>
            <w:tcW w:w="1701" w:type="dxa"/>
          </w:tcPr>
          <w:p w14:paraId="44BF9A0B" w14:textId="6B7729EE" w:rsidR="00E30D3D" w:rsidRPr="00592FDA" w:rsidRDefault="00E30D3D" w:rsidP="001A53B1">
            <w:pPr>
              <w:rPr>
                <w:sz w:val="22"/>
                <w:szCs w:val="22"/>
              </w:rPr>
            </w:pPr>
            <w:r>
              <w:rPr>
                <w:sz w:val="22"/>
                <w:szCs w:val="22"/>
              </w:rPr>
              <w:t>N/A</w:t>
            </w:r>
          </w:p>
        </w:tc>
        <w:tc>
          <w:tcPr>
            <w:tcW w:w="2225" w:type="dxa"/>
          </w:tcPr>
          <w:p w14:paraId="05857EE0" w14:textId="28B01781" w:rsidR="00E30D3D" w:rsidRPr="00592FDA" w:rsidRDefault="00E30D3D" w:rsidP="001A53B1">
            <w:pPr>
              <w:rPr>
                <w:sz w:val="22"/>
                <w:szCs w:val="22"/>
              </w:rPr>
            </w:pPr>
            <w:r w:rsidRPr="00EF5C4A">
              <w:rPr>
                <w:sz w:val="22"/>
                <w:szCs w:val="22"/>
              </w:rPr>
              <w:t>N/A</w:t>
            </w:r>
          </w:p>
        </w:tc>
      </w:tr>
      <w:tr w:rsidR="00E30D3D" w:rsidRPr="00592FDA" w14:paraId="21BD9A6A" w14:textId="77777777" w:rsidTr="002C2AEA">
        <w:tc>
          <w:tcPr>
            <w:tcW w:w="2410" w:type="dxa"/>
          </w:tcPr>
          <w:p w14:paraId="53F45FD0" w14:textId="5F7E17E1" w:rsidR="00E30D3D" w:rsidRPr="00E30D3D" w:rsidRDefault="00E30D3D" w:rsidP="001A53B1">
            <w:pPr>
              <w:rPr>
                <w:b/>
                <w:color w:val="0000FF"/>
                <w:sz w:val="22"/>
                <w:szCs w:val="22"/>
                <w:lang w:val="en-CA"/>
              </w:rPr>
            </w:pPr>
            <w:r w:rsidRPr="00E30D3D">
              <w:rPr>
                <w:b/>
                <w:color w:val="0000FF"/>
                <w:sz w:val="22"/>
                <w:szCs w:val="22"/>
              </w:rPr>
              <w:t>Nova Scotia Pension Services Corporation Act</w:t>
            </w:r>
          </w:p>
        </w:tc>
        <w:tc>
          <w:tcPr>
            <w:tcW w:w="1701" w:type="dxa"/>
          </w:tcPr>
          <w:p w14:paraId="610C94EA" w14:textId="1D828BE0" w:rsidR="00E30D3D" w:rsidRPr="00592FDA" w:rsidRDefault="00E30D3D" w:rsidP="001A53B1">
            <w:pPr>
              <w:rPr>
                <w:sz w:val="22"/>
                <w:szCs w:val="22"/>
              </w:rPr>
            </w:pPr>
            <w:r w:rsidRPr="008D2288">
              <w:rPr>
                <w:sz w:val="22"/>
                <w:szCs w:val="22"/>
              </w:rPr>
              <w:t>N/A</w:t>
            </w:r>
          </w:p>
        </w:tc>
        <w:tc>
          <w:tcPr>
            <w:tcW w:w="1701" w:type="dxa"/>
          </w:tcPr>
          <w:p w14:paraId="3AB9B37E" w14:textId="55908001" w:rsidR="00E30D3D" w:rsidRPr="00592FDA" w:rsidRDefault="00E30D3D" w:rsidP="001A53B1">
            <w:pPr>
              <w:rPr>
                <w:sz w:val="22"/>
                <w:szCs w:val="22"/>
              </w:rPr>
            </w:pPr>
            <w:r>
              <w:rPr>
                <w:sz w:val="22"/>
                <w:szCs w:val="22"/>
              </w:rPr>
              <w:t>N/A</w:t>
            </w:r>
          </w:p>
        </w:tc>
        <w:tc>
          <w:tcPr>
            <w:tcW w:w="2225" w:type="dxa"/>
          </w:tcPr>
          <w:p w14:paraId="0127C47D" w14:textId="06827879" w:rsidR="00E30D3D" w:rsidRPr="00592FDA" w:rsidRDefault="00E30D3D" w:rsidP="001A53B1">
            <w:pPr>
              <w:rPr>
                <w:sz w:val="22"/>
                <w:szCs w:val="22"/>
              </w:rPr>
            </w:pPr>
            <w:r w:rsidRPr="00EF5C4A">
              <w:rPr>
                <w:sz w:val="22"/>
                <w:szCs w:val="22"/>
              </w:rPr>
              <w:t>N/A</w:t>
            </w:r>
          </w:p>
        </w:tc>
      </w:tr>
      <w:tr w:rsidR="00E30D3D" w:rsidRPr="00592FDA" w14:paraId="46253E8C" w14:textId="77777777" w:rsidTr="002C2AEA">
        <w:tc>
          <w:tcPr>
            <w:tcW w:w="2410" w:type="dxa"/>
          </w:tcPr>
          <w:p w14:paraId="0B2EB552" w14:textId="1E88FBB3" w:rsidR="00E30D3D" w:rsidRPr="00E30D3D" w:rsidRDefault="00E30D3D" w:rsidP="001A53B1">
            <w:pPr>
              <w:rPr>
                <w:b/>
                <w:color w:val="0000FF"/>
                <w:sz w:val="22"/>
                <w:szCs w:val="22"/>
                <w:lang w:val="en-CA"/>
              </w:rPr>
            </w:pPr>
            <w:r w:rsidRPr="00E30D3D">
              <w:rPr>
                <w:b/>
                <w:color w:val="0000FF"/>
                <w:sz w:val="22"/>
                <w:szCs w:val="22"/>
              </w:rPr>
              <w:t>Nova Scotia Power Finance Corporation Act</w:t>
            </w:r>
          </w:p>
        </w:tc>
        <w:tc>
          <w:tcPr>
            <w:tcW w:w="1701" w:type="dxa"/>
          </w:tcPr>
          <w:p w14:paraId="19EED173" w14:textId="343CC666" w:rsidR="00E30D3D" w:rsidRPr="00592FDA" w:rsidRDefault="00E30D3D" w:rsidP="001A53B1">
            <w:pPr>
              <w:rPr>
                <w:sz w:val="22"/>
                <w:szCs w:val="22"/>
              </w:rPr>
            </w:pPr>
            <w:r w:rsidRPr="008D2288">
              <w:rPr>
                <w:sz w:val="22"/>
                <w:szCs w:val="22"/>
              </w:rPr>
              <w:t>N/A</w:t>
            </w:r>
          </w:p>
        </w:tc>
        <w:tc>
          <w:tcPr>
            <w:tcW w:w="1701" w:type="dxa"/>
          </w:tcPr>
          <w:p w14:paraId="79E5E744" w14:textId="238B799C" w:rsidR="00E30D3D" w:rsidRPr="00592FDA" w:rsidRDefault="00E30D3D" w:rsidP="001A53B1">
            <w:pPr>
              <w:rPr>
                <w:sz w:val="22"/>
                <w:szCs w:val="22"/>
              </w:rPr>
            </w:pPr>
            <w:r>
              <w:rPr>
                <w:sz w:val="22"/>
                <w:szCs w:val="22"/>
              </w:rPr>
              <w:t>N/A</w:t>
            </w:r>
          </w:p>
        </w:tc>
        <w:tc>
          <w:tcPr>
            <w:tcW w:w="2225" w:type="dxa"/>
          </w:tcPr>
          <w:p w14:paraId="03E60847" w14:textId="0817FA3D" w:rsidR="00E30D3D" w:rsidRPr="00592FDA" w:rsidRDefault="00E30D3D" w:rsidP="001A53B1">
            <w:pPr>
              <w:rPr>
                <w:sz w:val="22"/>
                <w:szCs w:val="22"/>
              </w:rPr>
            </w:pPr>
            <w:r w:rsidRPr="0019724B">
              <w:rPr>
                <w:sz w:val="22"/>
                <w:szCs w:val="22"/>
              </w:rPr>
              <w:t>N/A</w:t>
            </w:r>
          </w:p>
        </w:tc>
      </w:tr>
      <w:tr w:rsidR="00E30D3D" w:rsidRPr="00592FDA" w14:paraId="7F3DD6D8" w14:textId="77777777" w:rsidTr="002C2AEA">
        <w:tc>
          <w:tcPr>
            <w:tcW w:w="2410" w:type="dxa"/>
          </w:tcPr>
          <w:p w14:paraId="3B6AF161" w14:textId="082CBD4D" w:rsidR="00E30D3D" w:rsidRPr="00E30D3D" w:rsidRDefault="00E30D3D" w:rsidP="001A53B1">
            <w:pPr>
              <w:rPr>
                <w:b/>
                <w:color w:val="0000FF"/>
                <w:sz w:val="22"/>
                <w:szCs w:val="22"/>
                <w:lang w:val="en-CA"/>
              </w:rPr>
            </w:pPr>
            <w:r w:rsidRPr="00E30D3D">
              <w:rPr>
                <w:b/>
                <w:color w:val="0000FF"/>
                <w:sz w:val="22"/>
                <w:szCs w:val="22"/>
              </w:rPr>
              <w:t>Nova Scotia Power Privatization Act</w:t>
            </w:r>
          </w:p>
        </w:tc>
        <w:tc>
          <w:tcPr>
            <w:tcW w:w="1701" w:type="dxa"/>
          </w:tcPr>
          <w:p w14:paraId="10BAE4D8" w14:textId="090DCD65" w:rsidR="00E30D3D" w:rsidRPr="008D2288" w:rsidRDefault="00CB2AAF" w:rsidP="001A53B1">
            <w:pPr>
              <w:rPr>
                <w:sz w:val="22"/>
                <w:szCs w:val="22"/>
              </w:rPr>
            </w:pPr>
            <w:r>
              <w:rPr>
                <w:sz w:val="22"/>
                <w:szCs w:val="22"/>
              </w:rPr>
              <w:t>N/A</w:t>
            </w:r>
          </w:p>
        </w:tc>
        <w:tc>
          <w:tcPr>
            <w:tcW w:w="1701" w:type="dxa"/>
          </w:tcPr>
          <w:p w14:paraId="6CE9DFCC" w14:textId="718D4A25" w:rsidR="00E30D3D" w:rsidRDefault="00CB2AAF" w:rsidP="001A53B1">
            <w:pPr>
              <w:rPr>
                <w:sz w:val="22"/>
                <w:szCs w:val="22"/>
              </w:rPr>
            </w:pPr>
            <w:r>
              <w:rPr>
                <w:sz w:val="22"/>
                <w:szCs w:val="22"/>
              </w:rPr>
              <w:t>N/A</w:t>
            </w:r>
          </w:p>
        </w:tc>
        <w:tc>
          <w:tcPr>
            <w:tcW w:w="2225" w:type="dxa"/>
          </w:tcPr>
          <w:p w14:paraId="633B9130" w14:textId="54625EF5" w:rsidR="00E30D3D" w:rsidRPr="0019724B" w:rsidRDefault="00CB2AAF" w:rsidP="001A53B1">
            <w:pPr>
              <w:rPr>
                <w:sz w:val="22"/>
                <w:szCs w:val="22"/>
              </w:rPr>
            </w:pPr>
            <w:r>
              <w:rPr>
                <w:sz w:val="22"/>
                <w:szCs w:val="22"/>
              </w:rPr>
              <w:t>N/A</w:t>
            </w:r>
          </w:p>
        </w:tc>
      </w:tr>
      <w:tr w:rsidR="00E30D3D" w:rsidRPr="00592FDA" w14:paraId="2FF54076" w14:textId="77777777" w:rsidTr="002C2AEA">
        <w:tc>
          <w:tcPr>
            <w:tcW w:w="2410" w:type="dxa"/>
          </w:tcPr>
          <w:p w14:paraId="311E4D24" w14:textId="3766DA16" w:rsidR="00E30D3D" w:rsidRPr="00E30D3D" w:rsidRDefault="00E30D3D" w:rsidP="001A53B1">
            <w:pPr>
              <w:rPr>
                <w:b/>
                <w:color w:val="0000FF"/>
                <w:sz w:val="22"/>
                <w:szCs w:val="22"/>
                <w:lang w:val="en-CA"/>
              </w:rPr>
            </w:pPr>
            <w:r w:rsidRPr="00E30D3D">
              <w:rPr>
                <w:b/>
                <w:color w:val="0000FF"/>
                <w:sz w:val="22"/>
                <w:szCs w:val="22"/>
              </w:rPr>
              <w:t>Nova Scotia Power Reorganization (1998) Act</w:t>
            </w:r>
          </w:p>
        </w:tc>
        <w:tc>
          <w:tcPr>
            <w:tcW w:w="1701" w:type="dxa"/>
          </w:tcPr>
          <w:p w14:paraId="72822243" w14:textId="649A49F8" w:rsidR="00E30D3D" w:rsidRPr="008D2288" w:rsidRDefault="00CB2AAF" w:rsidP="001A53B1">
            <w:pPr>
              <w:rPr>
                <w:sz w:val="22"/>
                <w:szCs w:val="22"/>
              </w:rPr>
            </w:pPr>
            <w:r>
              <w:rPr>
                <w:sz w:val="22"/>
                <w:szCs w:val="22"/>
              </w:rPr>
              <w:t>N/A</w:t>
            </w:r>
          </w:p>
        </w:tc>
        <w:tc>
          <w:tcPr>
            <w:tcW w:w="1701" w:type="dxa"/>
          </w:tcPr>
          <w:p w14:paraId="0569496C" w14:textId="0E14A14A" w:rsidR="00E30D3D" w:rsidRDefault="00CB2AAF" w:rsidP="001A53B1">
            <w:pPr>
              <w:rPr>
                <w:sz w:val="22"/>
                <w:szCs w:val="22"/>
              </w:rPr>
            </w:pPr>
            <w:r>
              <w:rPr>
                <w:sz w:val="22"/>
                <w:szCs w:val="22"/>
              </w:rPr>
              <w:t>N/A</w:t>
            </w:r>
          </w:p>
        </w:tc>
        <w:tc>
          <w:tcPr>
            <w:tcW w:w="2225" w:type="dxa"/>
          </w:tcPr>
          <w:p w14:paraId="3332690F" w14:textId="487C4077" w:rsidR="00E30D3D" w:rsidRPr="0019724B" w:rsidRDefault="00CB2AAF" w:rsidP="001A53B1">
            <w:pPr>
              <w:rPr>
                <w:sz w:val="22"/>
                <w:szCs w:val="22"/>
              </w:rPr>
            </w:pPr>
            <w:r>
              <w:rPr>
                <w:sz w:val="22"/>
                <w:szCs w:val="22"/>
              </w:rPr>
              <w:t>N/A</w:t>
            </w:r>
          </w:p>
        </w:tc>
      </w:tr>
      <w:tr w:rsidR="00E30D3D" w:rsidRPr="00592FDA" w14:paraId="62FD9BCF" w14:textId="77777777" w:rsidTr="002C2AEA">
        <w:tc>
          <w:tcPr>
            <w:tcW w:w="2410" w:type="dxa"/>
          </w:tcPr>
          <w:p w14:paraId="0D963F74" w14:textId="7FC950C9" w:rsidR="00E30D3D" w:rsidRPr="00E30D3D" w:rsidRDefault="00E30D3D" w:rsidP="001A53B1">
            <w:pPr>
              <w:rPr>
                <w:b/>
                <w:color w:val="0000FF"/>
                <w:sz w:val="22"/>
                <w:szCs w:val="22"/>
                <w:lang w:val="en-CA"/>
              </w:rPr>
            </w:pPr>
            <w:r w:rsidRPr="00E30D3D">
              <w:rPr>
                <w:b/>
                <w:color w:val="0000FF"/>
                <w:sz w:val="22"/>
                <w:szCs w:val="22"/>
              </w:rPr>
              <w:t>Nova Scotia School Boards Association Act</w:t>
            </w:r>
          </w:p>
        </w:tc>
        <w:tc>
          <w:tcPr>
            <w:tcW w:w="1701" w:type="dxa"/>
          </w:tcPr>
          <w:p w14:paraId="580D0C3F" w14:textId="49C1ADBE" w:rsidR="00E30D3D" w:rsidRPr="008D2288" w:rsidRDefault="00CB2AAF" w:rsidP="001A53B1">
            <w:pPr>
              <w:rPr>
                <w:sz w:val="22"/>
                <w:szCs w:val="22"/>
              </w:rPr>
            </w:pPr>
            <w:r>
              <w:rPr>
                <w:sz w:val="22"/>
                <w:szCs w:val="22"/>
              </w:rPr>
              <w:t>N/A</w:t>
            </w:r>
          </w:p>
        </w:tc>
        <w:tc>
          <w:tcPr>
            <w:tcW w:w="1701" w:type="dxa"/>
          </w:tcPr>
          <w:p w14:paraId="079BB531" w14:textId="26332EDD" w:rsidR="00E30D3D" w:rsidRDefault="00CB2AAF" w:rsidP="001A53B1">
            <w:pPr>
              <w:rPr>
                <w:sz w:val="22"/>
                <w:szCs w:val="22"/>
              </w:rPr>
            </w:pPr>
            <w:r>
              <w:rPr>
                <w:sz w:val="22"/>
                <w:szCs w:val="22"/>
              </w:rPr>
              <w:t>N/A</w:t>
            </w:r>
          </w:p>
        </w:tc>
        <w:tc>
          <w:tcPr>
            <w:tcW w:w="2225" w:type="dxa"/>
          </w:tcPr>
          <w:p w14:paraId="7B82C647" w14:textId="149989C9" w:rsidR="00E30D3D" w:rsidRPr="0019724B" w:rsidRDefault="00CB2AAF" w:rsidP="001A53B1">
            <w:pPr>
              <w:rPr>
                <w:sz w:val="22"/>
                <w:szCs w:val="22"/>
              </w:rPr>
            </w:pPr>
            <w:r>
              <w:rPr>
                <w:sz w:val="22"/>
                <w:szCs w:val="22"/>
              </w:rPr>
              <w:t>N/A</w:t>
            </w:r>
          </w:p>
        </w:tc>
      </w:tr>
      <w:tr w:rsidR="00E30D3D" w:rsidRPr="00592FDA" w14:paraId="29095402" w14:textId="77777777" w:rsidTr="002C2AEA">
        <w:tc>
          <w:tcPr>
            <w:tcW w:w="2410" w:type="dxa"/>
          </w:tcPr>
          <w:p w14:paraId="4D3B4D8F" w14:textId="692D2435" w:rsidR="00E30D3D" w:rsidRPr="00E30D3D" w:rsidRDefault="00E30D3D" w:rsidP="001A53B1">
            <w:pPr>
              <w:rPr>
                <w:b/>
                <w:color w:val="0000FF"/>
                <w:sz w:val="22"/>
                <w:szCs w:val="22"/>
                <w:lang w:val="en-CA"/>
              </w:rPr>
            </w:pPr>
            <w:r w:rsidRPr="00E30D3D">
              <w:rPr>
                <w:b/>
                <w:color w:val="0000FF"/>
                <w:sz w:val="22"/>
                <w:szCs w:val="22"/>
              </w:rPr>
              <w:t>Nova Scotia Tartan Act</w:t>
            </w:r>
          </w:p>
        </w:tc>
        <w:tc>
          <w:tcPr>
            <w:tcW w:w="1701" w:type="dxa"/>
          </w:tcPr>
          <w:p w14:paraId="771B5431" w14:textId="1202AFE3" w:rsidR="00E30D3D" w:rsidRPr="008D2288" w:rsidRDefault="00CB2AAF" w:rsidP="001A53B1">
            <w:pPr>
              <w:rPr>
                <w:sz w:val="22"/>
                <w:szCs w:val="22"/>
              </w:rPr>
            </w:pPr>
            <w:r>
              <w:rPr>
                <w:sz w:val="22"/>
                <w:szCs w:val="22"/>
              </w:rPr>
              <w:t>N/A</w:t>
            </w:r>
          </w:p>
        </w:tc>
        <w:tc>
          <w:tcPr>
            <w:tcW w:w="1701" w:type="dxa"/>
          </w:tcPr>
          <w:p w14:paraId="6E79D58F" w14:textId="0C2250DD" w:rsidR="00E30D3D" w:rsidRDefault="00CB2AAF" w:rsidP="001A53B1">
            <w:pPr>
              <w:rPr>
                <w:sz w:val="22"/>
                <w:szCs w:val="22"/>
              </w:rPr>
            </w:pPr>
            <w:r>
              <w:rPr>
                <w:sz w:val="22"/>
                <w:szCs w:val="22"/>
              </w:rPr>
              <w:t>N/A</w:t>
            </w:r>
          </w:p>
        </w:tc>
        <w:tc>
          <w:tcPr>
            <w:tcW w:w="2225" w:type="dxa"/>
          </w:tcPr>
          <w:p w14:paraId="5302AF3B" w14:textId="1B84E702" w:rsidR="00E30D3D" w:rsidRPr="0019724B" w:rsidRDefault="00CB2AAF" w:rsidP="001A53B1">
            <w:pPr>
              <w:rPr>
                <w:sz w:val="22"/>
                <w:szCs w:val="22"/>
              </w:rPr>
            </w:pPr>
            <w:r>
              <w:rPr>
                <w:sz w:val="22"/>
                <w:szCs w:val="22"/>
              </w:rPr>
              <w:t>N/A</w:t>
            </w:r>
          </w:p>
        </w:tc>
      </w:tr>
      <w:tr w:rsidR="00E30D3D" w:rsidRPr="00592FDA" w14:paraId="0944A618" w14:textId="77777777" w:rsidTr="002C2AEA">
        <w:tc>
          <w:tcPr>
            <w:tcW w:w="2410" w:type="dxa"/>
          </w:tcPr>
          <w:p w14:paraId="30F28F39" w14:textId="4C43E7B3" w:rsidR="00E30D3D" w:rsidRPr="00E30D3D" w:rsidRDefault="00E30D3D" w:rsidP="001A53B1">
            <w:pPr>
              <w:rPr>
                <w:b/>
                <w:color w:val="0000FF"/>
                <w:sz w:val="22"/>
                <w:szCs w:val="22"/>
                <w:lang w:val="en-CA"/>
              </w:rPr>
            </w:pPr>
            <w:r w:rsidRPr="00E30D3D">
              <w:rPr>
                <w:b/>
                <w:color w:val="0000FF"/>
                <w:sz w:val="22"/>
                <w:szCs w:val="22"/>
              </w:rPr>
              <w:t>Nova Scotia Teachers College Foundation Act</w:t>
            </w:r>
          </w:p>
        </w:tc>
        <w:tc>
          <w:tcPr>
            <w:tcW w:w="1701" w:type="dxa"/>
          </w:tcPr>
          <w:p w14:paraId="646D5658" w14:textId="1A940F79" w:rsidR="00E30D3D" w:rsidRPr="00592FDA" w:rsidRDefault="00E30D3D" w:rsidP="001A53B1">
            <w:pPr>
              <w:rPr>
                <w:sz w:val="22"/>
                <w:szCs w:val="22"/>
              </w:rPr>
            </w:pPr>
            <w:r w:rsidRPr="008D2288">
              <w:rPr>
                <w:sz w:val="22"/>
                <w:szCs w:val="22"/>
              </w:rPr>
              <w:t>N/A</w:t>
            </w:r>
          </w:p>
        </w:tc>
        <w:tc>
          <w:tcPr>
            <w:tcW w:w="1701" w:type="dxa"/>
          </w:tcPr>
          <w:p w14:paraId="5196699A" w14:textId="38C527F2" w:rsidR="00E30D3D" w:rsidRPr="00592FDA" w:rsidRDefault="00E30D3D" w:rsidP="001A53B1">
            <w:pPr>
              <w:rPr>
                <w:sz w:val="22"/>
                <w:szCs w:val="22"/>
              </w:rPr>
            </w:pPr>
            <w:r>
              <w:rPr>
                <w:sz w:val="22"/>
                <w:szCs w:val="22"/>
              </w:rPr>
              <w:t>N/A</w:t>
            </w:r>
          </w:p>
        </w:tc>
        <w:tc>
          <w:tcPr>
            <w:tcW w:w="2225" w:type="dxa"/>
          </w:tcPr>
          <w:p w14:paraId="125E078C" w14:textId="1AE7BD45" w:rsidR="00E30D3D" w:rsidRPr="00592FDA" w:rsidRDefault="00E30D3D" w:rsidP="001A53B1">
            <w:pPr>
              <w:rPr>
                <w:sz w:val="22"/>
                <w:szCs w:val="22"/>
              </w:rPr>
            </w:pPr>
            <w:r w:rsidRPr="0019724B">
              <w:rPr>
                <w:sz w:val="22"/>
                <w:szCs w:val="22"/>
              </w:rPr>
              <w:t>N/A</w:t>
            </w:r>
          </w:p>
        </w:tc>
      </w:tr>
      <w:tr w:rsidR="00E30D3D" w:rsidRPr="00592FDA" w14:paraId="5C03B682" w14:textId="77777777" w:rsidTr="002C2AEA">
        <w:tc>
          <w:tcPr>
            <w:tcW w:w="2410" w:type="dxa"/>
          </w:tcPr>
          <w:p w14:paraId="3A8A742A" w14:textId="641CA1E8" w:rsidR="00E30D3D" w:rsidRPr="00E30D3D" w:rsidRDefault="00E30D3D" w:rsidP="001A53B1">
            <w:pPr>
              <w:rPr>
                <w:b/>
                <w:color w:val="0000FF"/>
                <w:sz w:val="22"/>
                <w:szCs w:val="22"/>
                <w:lang w:val="en-CA"/>
              </w:rPr>
            </w:pPr>
            <w:r w:rsidRPr="00E30D3D">
              <w:rPr>
                <w:b/>
                <w:color w:val="0000FF"/>
                <w:sz w:val="22"/>
                <w:szCs w:val="22"/>
              </w:rPr>
              <w:t>Oak Island Treasure Act</w:t>
            </w:r>
          </w:p>
        </w:tc>
        <w:tc>
          <w:tcPr>
            <w:tcW w:w="1701" w:type="dxa"/>
          </w:tcPr>
          <w:p w14:paraId="6C973384" w14:textId="4EBCEA9A" w:rsidR="00E30D3D" w:rsidRPr="008D2288" w:rsidRDefault="00CB2AAF" w:rsidP="001A53B1">
            <w:pPr>
              <w:rPr>
                <w:sz w:val="22"/>
                <w:szCs w:val="22"/>
              </w:rPr>
            </w:pPr>
            <w:r>
              <w:rPr>
                <w:sz w:val="22"/>
                <w:szCs w:val="22"/>
              </w:rPr>
              <w:t>N/A</w:t>
            </w:r>
          </w:p>
        </w:tc>
        <w:tc>
          <w:tcPr>
            <w:tcW w:w="1701" w:type="dxa"/>
          </w:tcPr>
          <w:p w14:paraId="7FA03AFF" w14:textId="4080F7E0" w:rsidR="00E30D3D" w:rsidRDefault="00CB2AAF" w:rsidP="001A53B1">
            <w:pPr>
              <w:rPr>
                <w:sz w:val="22"/>
                <w:szCs w:val="22"/>
              </w:rPr>
            </w:pPr>
            <w:r>
              <w:rPr>
                <w:sz w:val="22"/>
                <w:szCs w:val="22"/>
              </w:rPr>
              <w:t>N/A</w:t>
            </w:r>
          </w:p>
        </w:tc>
        <w:tc>
          <w:tcPr>
            <w:tcW w:w="2225" w:type="dxa"/>
          </w:tcPr>
          <w:p w14:paraId="41044624" w14:textId="2EB235BA" w:rsidR="00E30D3D" w:rsidRPr="0019724B" w:rsidRDefault="00CB2AAF" w:rsidP="001A53B1">
            <w:pPr>
              <w:rPr>
                <w:sz w:val="22"/>
                <w:szCs w:val="22"/>
              </w:rPr>
            </w:pPr>
            <w:r>
              <w:rPr>
                <w:sz w:val="22"/>
                <w:szCs w:val="22"/>
              </w:rPr>
              <w:t>N/A</w:t>
            </w:r>
          </w:p>
        </w:tc>
      </w:tr>
      <w:tr w:rsidR="00E30D3D" w:rsidRPr="00592FDA" w14:paraId="3DFF86B9" w14:textId="77777777" w:rsidTr="002C2AEA">
        <w:tc>
          <w:tcPr>
            <w:tcW w:w="2410" w:type="dxa"/>
          </w:tcPr>
          <w:p w14:paraId="73808728" w14:textId="69E41D86" w:rsidR="00E30D3D" w:rsidRPr="00E30D3D" w:rsidRDefault="00E30D3D" w:rsidP="001A53B1">
            <w:pPr>
              <w:rPr>
                <w:b/>
                <w:color w:val="0000FF"/>
                <w:sz w:val="22"/>
                <w:szCs w:val="22"/>
                <w:lang w:val="en-CA"/>
              </w:rPr>
            </w:pPr>
            <w:r w:rsidRPr="00E30D3D">
              <w:rPr>
                <w:b/>
                <w:color w:val="0000FF"/>
                <w:sz w:val="22"/>
                <w:szCs w:val="22"/>
              </w:rPr>
              <w:t>Occupational Health and Safety Act</w:t>
            </w:r>
          </w:p>
        </w:tc>
        <w:tc>
          <w:tcPr>
            <w:tcW w:w="1701" w:type="dxa"/>
          </w:tcPr>
          <w:p w14:paraId="24CE0996" w14:textId="3D225552" w:rsidR="00E30D3D" w:rsidRPr="00592FDA" w:rsidRDefault="00E30D3D" w:rsidP="001A53B1">
            <w:pPr>
              <w:rPr>
                <w:sz w:val="22"/>
                <w:szCs w:val="22"/>
              </w:rPr>
            </w:pPr>
            <w:r w:rsidRPr="008D2288">
              <w:rPr>
                <w:sz w:val="22"/>
                <w:szCs w:val="22"/>
              </w:rPr>
              <w:t>N/A</w:t>
            </w:r>
          </w:p>
        </w:tc>
        <w:tc>
          <w:tcPr>
            <w:tcW w:w="1701" w:type="dxa"/>
          </w:tcPr>
          <w:p w14:paraId="0F52834E" w14:textId="7E9A3352" w:rsidR="00E30D3D" w:rsidRPr="00592FDA" w:rsidRDefault="00E30D3D" w:rsidP="001A53B1">
            <w:pPr>
              <w:rPr>
                <w:sz w:val="22"/>
                <w:szCs w:val="22"/>
              </w:rPr>
            </w:pPr>
            <w:r>
              <w:rPr>
                <w:sz w:val="22"/>
                <w:szCs w:val="22"/>
              </w:rPr>
              <w:t>N/A</w:t>
            </w:r>
          </w:p>
        </w:tc>
        <w:tc>
          <w:tcPr>
            <w:tcW w:w="2225" w:type="dxa"/>
          </w:tcPr>
          <w:p w14:paraId="6B840992" w14:textId="4754C201" w:rsidR="00E30D3D" w:rsidRPr="00592FDA" w:rsidRDefault="00E30D3D" w:rsidP="001A53B1">
            <w:pPr>
              <w:rPr>
                <w:sz w:val="22"/>
                <w:szCs w:val="22"/>
              </w:rPr>
            </w:pPr>
            <w:r w:rsidRPr="0019724B">
              <w:rPr>
                <w:sz w:val="22"/>
                <w:szCs w:val="22"/>
              </w:rPr>
              <w:t>N/A</w:t>
            </w:r>
          </w:p>
        </w:tc>
      </w:tr>
      <w:tr w:rsidR="00E30D3D" w:rsidRPr="00592FDA" w14:paraId="103A3F37" w14:textId="77777777" w:rsidTr="002C2AEA">
        <w:tc>
          <w:tcPr>
            <w:tcW w:w="2410" w:type="dxa"/>
          </w:tcPr>
          <w:p w14:paraId="048C9791" w14:textId="0FB75864" w:rsidR="00E30D3D" w:rsidRPr="00E30D3D" w:rsidRDefault="00E30D3D" w:rsidP="001A53B1">
            <w:pPr>
              <w:rPr>
                <w:b/>
                <w:color w:val="0000FF"/>
                <w:sz w:val="22"/>
                <w:szCs w:val="22"/>
                <w:lang w:val="en-CA"/>
              </w:rPr>
            </w:pPr>
            <w:r w:rsidRPr="00E30D3D">
              <w:rPr>
                <w:b/>
                <w:color w:val="0000FF"/>
                <w:sz w:val="22"/>
                <w:szCs w:val="22"/>
              </w:rPr>
              <w:t>Occupational Therapists Act</w:t>
            </w:r>
          </w:p>
        </w:tc>
        <w:tc>
          <w:tcPr>
            <w:tcW w:w="1701" w:type="dxa"/>
          </w:tcPr>
          <w:p w14:paraId="209F52D2" w14:textId="693005C0" w:rsidR="00E30D3D" w:rsidRPr="00592FDA" w:rsidRDefault="00E30D3D" w:rsidP="001A53B1">
            <w:pPr>
              <w:rPr>
                <w:sz w:val="22"/>
                <w:szCs w:val="22"/>
              </w:rPr>
            </w:pPr>
            <w:r w:rsidRPr="008D2288">
              <w:rPr>
                <w:sz w:val="22"/>
                <w:szCs w:val="22"/>
              </w:rPr>
              <w:t>N/A</w:t>
            </w:r>
          </w:p>
        </w:tc>
        <w:tc>
          <w:tcPr>
            <w:tcW w:w="1701" w:type="dxa"/>
          </w:tcPr>
          <w:p w14:paraId="1B38FE29" w14:textId="7CAFCAC5" w:rsidR="00E30D3D" w:rsidRPr="00592FDA" w:rsidRDefault="00E30D3D" w:rsidP="001A53B1">
            <w:pPr>
              <w:rPr>
                <w:sz w:val="22"/>
                <w:szCs w:val="22"/>
              </w:rPr>
            </w:pPr>
            <w:r>
              <w:rPr>
                <w:sz w:val="22"/>
                <w:szCs w:val="22"/>
              </w:rPr>
              <w:t>N/A</w:t>
            </w:r>
          </w:p>
        </w:tc>
        <w:tc>
          <w:tcPr>
            <w:tcW w:w="2225" w:type="dxa"/>
          </w:tcPr>
          <w:p w14:paraId="747B2363" w14:textId="19A37436" w:rsidR="00E30D3D" w:rsidRPr="00592FDA" w:rsidRDefault="00E30D3D" w:rsidP="001A53B1">
            <w:pPr>
              <w:rPr>
                <w:sz w:val="22"/>
                <w:szCs w:val="22"/>
              </w:rPr>
            </w:pPr>
            <w:r w:rsidRPr="0019724B">
              <w:rPr>
                <w:sz w:val="22"/>
                <w:szCs w:val="22"/>
              </w:rPr>
              <w:t>N/A</w:t>
            </w:r>
          </w:p>
        </w:tc>
      </w:tr>
      <w:tr w:rsidR="00E30D3D" w:rsidRPr="00592FDA" w14:paraId="29D48847" w14:textId="77777777" w:rsidTr="002C2AEA">
        <w:tc>
          <w:tcPr>
            <w:tcW w:w="2410" w:type="dxa"/>
          </w:tcPr>
          <w:p w14:paraId="259B1297" w14:textId="07C69B12" w:rsidR="00E30D3D" w:rsidRPr="00E30D3D" w:rsidRDefault="00E30D3D" w:rsidP="001A53B1">
            <w:pPr>
              <w:rPr>
                <w:b/>
                <w:color w:val="0000FF"/>
                <w:sz w:val="22"/>
                <w:szCs w:val="22"/>
                <w:lang w:val="en-CA"/>
              </w:rPr>
            </w:pPr>
            <w:r w:rsidRPr="00E30D3D">
              <w:rPr>
                <w:b/>
                <w:color w:val="0000FF"/>
                <w:sz w:val="22"/>
                <w:szCs w:val="22"/>
              </w:rPr>
              <w:t>Occupiers' Liability Act</w:t>
            </w:r>
          </w:p>
        </w:tc>
        <w:tc>
          <w:tcPr>
            <w:tcW w:w="1701" w:type="dxa"/>
          </w:tcPr>
          <w:p w14:paraId="4924EEF7" w14:textId="2B8CCCA6" w:rsidR="00E30D3D" w:rsidRPr="008D2288" w:rsidRDefault="00CB2AAF" w:rsidP="001A53B1">
            <w:pPr>
              <w:rPr>
                <w:sz w:val="22"/>
                <w:szCs w:val="22"/>
              </w:rPr>
            </w:pPr>
            <w:r>
              <w:rPr>
                <w:sz w:val="22"/>
                <w:szCs w:val="22"/>
              </w:rPr>
              <w:t>N/A</w:t>
            </w:r>
          </w:p>
        </w:tc>
        <w:tc>
          <w:tcPr>
            <w:tcW w:w="1701" w:type="dxa"/>
          </w:tcPr>
          <w:p w14:paraId="28F057D8" w14:textId="5393C7FB" w:rsidR="00E30D3D" w:rsidRDefault="00CB2AAF" w:rsidP="001A53B1">
            <w:pPr>
              <w:rPr>
                <w:sz w:val="22"/>
                <w:szCs w:val="22"/>
              </w:rPr>
            </w:pPr>
            <w:r>
              <w:rPr>
                <w:sz w:val="22"/>
                <w:szCs w:val="22"/>
              </w:rPr>
              <w:t>N/A</w:t>
            </w:r>
          </w:p>
        </w:tc>
        <w:tc>
          <w:tcPr>
            <w:tcW w:w="2225" w:type="dxa"/>
          </w:tcPr>
          <w:p w14:paraId="2766B257" w14:textId="676BD38E" w:rsidR="00E30D3D" w:rsidRPr="0019724B" w:rsidRDefault="00CB2AAF" w:rsidP="001A53B1">
            <w:pPr>
              <w:rPr>
                <w:sz w:val="22"/>
                <w:szCs w:val="22"/>
              </w:rPr>
            </w:pPr>
            <w:r>
              <w:rPr>
                <w:sz w:val="22"/>
                <w:szCs w:val="22"/>
              </w:rPr>
              <w:t>N/A</w:t>
            </w:r>
          </w:p>
        </w:tc>
      </w:tr>
      <w:tr w:rsidR="00E30D3D" w:rsidRPr="00592FDA" w14:paraId="300AF88A" w14:textId="77777777" w:rsidTr="002C2AEA">
        <w:tc>
          <w:tcPr>
            <w:tcW w:w="2410" w:type="dxa"/>
          </w:tcPr>
          <w:p w14:paraId="40EE9700" w14:textId="6937B17E" w:rsidR="00E30D3D" w:rsidRPr="00E30D3D" w:rsidRDefault="00E30D3D" w:rsidP="001A53B1">
            <w:pPr>
              <w:rPr>
                <w:b/>
                <w:color w:val="0000FF"/>
                <w:sz w:val="22"/>
                <w:szCs w:val="22"/>
                <w:lang w:val="en-CA"/>
              </w:rPr>
            </w:pPr>
            <w:r w:rsidRPr="00E30D3D">
              <w:rPr>
                <w:b/>
                <w:color w:val="0000FF"/>
                <w:sz w:val="22"/>
                <w:szCs w:val="22"/>
              </w:rPr>
              <w:t>Off-highway Vehicles Act</w:t>
            </w:r>
          </w:p>
        </w:tc>
        <w:tc>
          <w:tcPr>
            <w:tcW w:w="1701" w:type="dxa"/>
          </w:tcPr>
          <w:p w14:paraId="30EAFDB8" w14:textId="77777777" w:rsidR="00CB2AAF" w:rsidRPr="00CB2AAF" w:rsidRDefault="00CB2AAF" w:rsidP="00CB2AAF">
            <w:pPr>
              <w:rPr>
                <w:sz w:val="22"/>
                <w:szCs w:val="22"/>
                <w:lang w:val="en-CA"/>
              </w:rPr>
            </w:pPr>
            <w:r w:rsidRPr="00CB2AAF">
              <w:rPr>
                <w:sz w:val="22"/>
                <w:szCs w:val="22"/>
                <w:lang w:val="en-CA"/>
              </w:rPr>
              <w:t>3             (1)       Every person who                             (a)    is of the age of majority or who, being less than the age                     of majority but at least sixteen years of age, produces written permis-                     sion from that person’s parent or guardian in the form prescribed;                               (b)    produces prescribed documentation; and                               (c)    pays the prescribed fee, may apply for an off-highway vehicle permit from the Registrar.</w:t>
            </w:r>
          </w:p>
          <w:p w14:paraId="1C23ADB9" w14:textId="1F1FA3A8" w:rsidR="00E30D3D" w:rsidRPr="008D2288" w:rsidRDefault="00CB2AAF" w:rsidP="001A53B1">
            <w:pPr>
              <w:rPr>
                <w:sz w:val="22"/>
                <w:szCs w:val="22"/>
              </w:rPr>
            </w:pPr>
            <w:r>
              <w:rPr>
                <w:sz w:val="22"/>
                <w:szCs w:val="22"/>
              </w:rPr>
              <w:t>[other restrictions against young people of various ages operating off-highway vehicles]</w:t>
            </w:r>
          </w:p>
        </w:tc>
        <w:tc>
          <w:tcPr>
            <w:tcW w:w="1701" w:type="dxa"/>
          </w:tcPr>
          <w:p w14:paraId="1FCC5A11" w14:textId="17ACD160" w:rsidR="00E30D3D" w:rsidRDefault="000F74BF" w:rsidP="001A53B1">
            <w:pPr>
              <w:rPr>
                <w:sz w:val="22"/>
                <w:szCs w:val="22"/>
              </w:rPr>
            </w:pPr>
            <w:r>
              <w:rPr>
                <w:sz w:val="22"/>
                <w:szCs w:val="22"/>
              </w:rPr>
              <w:t>N/A</w:t>
            </w:r>
          </w:p>
        </w:tc>
        <w:tc>
          <w:tcPr>
            <w:tcW w:w="2225" w:type="dxa"/>
          </w:tcPr>
          <w:p w14:paraId="7DA7F911" w14:textId="5BE90F0A" w:rsidR="00E30D3D" w:rsidRPr="0019724B" w:rsidRDefault="000F74BF" w:rsidP="001A53B1">
            <w:pPr>
              <w:rPr>
                <w:sz w:val="22"/>
                <w:szCs w:val="22"/>
              </w:rPr>
            </w:pPr>
            <w:r>
              <w:rPr>
                <w:sz w:val="22"/>
                <w:szCs w:val="22"/>
              </w:rPr>
              <w:t>N/A</w:t>
            </w:r>
          </w:p>
        </w:tc>
      </w:tr>
      <w:tr w:rsidR="00E30D3D" w:rsidRPr="00592FDA" w14:paraId="7B88ED79" w14:textId="77777777" w:rsidTr="002C2AEA">
        <w:tc>
          <w:tcPr>
            <w:tcW w:w="2410" w:type="dxa"/>
          </w:tcPr>
          <w:p w14:paraId="24FB785E" w14:textId="18A11235" w:rsidR="00E30D3D" w:rsidRPr="00E30D3D" w:rsidRDefault="00E30D3D" w:rsidP="001A53B1">
            <w:pPr>
              <w:rPr>
                <w:b/>
                <w:color w:val="0000FF"/>
                <w:sz w:val="22"/>
                <w:szCs w:val="22"/>
                <w:lang w:val="en-CA"/>
              </w:rPr>
            </w:pPr>
            <w:r w:rsidRPr="00E30D3D">
              <w:rPr>
                <w:b/>
                <w:color w:val="0000FF"/>
                <w:sz w:val="22"/>
                <w:szCs w:val="22"/>
              </w:rPr>
              <w:t>Official Tree Act</w:t>
            </w:r>
          </w:p>
        </w:tc>
        <w:tc>
          <w:tcPr>
            <w:tcW w:w="1701" w:type="dxa"/>
          </w:tcPr>
          <w:p w14:paraId="5E456B23" w14:textId="5206ECBB" w:rsidR="00E30D3D" w:rsidRPr="008D2288" w:rsidRDefault="00077C2B" w:rsidP="001A53B1">
            <w:pPr>
              <w:rPr>
                <w:sz w:val="22"/>
                <w:szCs w:val="22"/>
              </w:rPr>
            </w:pPr>
            <w:r>
              <w:rPr>
                <w:sz w:val="22"/>
                <w:szCs w:val="22"/>
              </w:rPr>
              <w:t>N/A</w:t>
            </w:r>
          </w:p>
        </w:tc>
        <w:tc>
          <w:tcPr>
            <w:tcW w:w="1701" w:type="dxa"/>
          </w:tcPr>
          <w:p w14:paraId="282C1860" w14:textId="6EB49447" w:rsidR="00E30D3D" w:rsidRDefault="00077C2B" w:rsidP="001A53B1">
            <w:pPr>
              <w:rPr>
                <w:sz w:val="22"/>
                <w:szCs w:val="22"/>
              </w:rPr>
            </w:pPr>
            <w:r>
              <w:rPr>
                <w:sz w:val="22"/>
                <w:szCs w:val="22"/>
              </w:rPr>
              <w:t>N/A</w:t>
            </w:r>
          </w:p>
        </w:tc>
        <w:tc>
          <w:tcPr>
            <w:tcW w:w="2225" w:type="dxa"/>
          </w:tcPr>
          <w:p w14:paraId="3EAFDB9D" w14:textId="20A95989" w:rsidR="00E30D3D" w:rsidRPr="0019724B" w:rsidRDefault="00077C2B" w:rsidP="001A53B1">
            <w:pPr>
              <w:rPr>
                <w:sz w:val="22"/>
                <w:szCs w:val="22"/>
              </w:rPr>
            </w:pPr>
            <w:r>
              <w:rPr>
                <w:sz w:val="22"/>
                <w:szCs w:val="22"/>
              </w:rPr>
              <w:t>N/A</w:t>
            </w:r>
          </w:p>
        </w:tc>
      </w:tr>
      <w:tr w:rsidR="00E30D3D" w:rsidRPr="00592FDA" w14:paraId="107AC580" w14:textId="77777777" w:rsidTr="002C2AEA">
        <w:tc>
          <w:tcPr>
            <w:tcW w:w="2410" w:type="dxa"/>
          </w:tcPr>
          <w:p w14:paraId="2F608A86" w14:textId="76443026" w:rsidR="00E30D3D" w:rsidRPr="00E30D3D" w:rsidRDefault="00E30D3D" w:rsidP="001A53B1">
            <w:pPr>
              <w:rPr>
                <w:b/>
                <w:color w:val="0000FF"/>
                <w:sz w:val="22"/>
                <w:szCs w:val="22"/>
                <w:lang w:val="en-CA"/>
              </w:rPr>
            </w:pPr>
            <w:r w:rsidRPr="00E30D3D">
              <w:rPr>
                <w:b/>
                <w:color w:val="0000FF"/>
                <w:sz w:val="22"/>
                <w:szCs w:val="22"/>
              </w:rPr>
              <w:t>Offshore Licensing Policy Act</w:t>
            </w:r>
          </w:p>
        </w:tc>
        <w:tc>
          <w:tcPr>
            <w:tcW w:w="1701" w:type="dxa"/>
          </w:tcPr>
          <w:p w14:paraId="25AEF2B3" w14:textId="5DECD83A" w:rsidR="00E30D3D" w:rsidRPr="008D2288" w:rsidRDefault="00077C2B" w:rsidP="001A53B1">
            <w:pPr>
              <w:rPr>
                <w:sz w:val="22"/>
                <w:szCs w:val="22"/>
              </w:rPr>
            </w:pPr>
            <w:r>
              <w:rPr>
                <w:sz w:val="22"/>
                <w:szCs w:val="22"/>
              </w:rPr>
              <w:t>N/A</w:t>
            </w:r>
          </w:p>
        </w:tc>
        <w:tc>
          <w:tcPr>
            <w:tcW w:w="1701" w:type="dxa"/>
          </w:tcPr>
          <w:p w14:paraId="43A18376" w14:textId="62301125" w:rsidR="00E30D3D" w:rsidRDefault="00077C2B" w:rsidP="001A53B1">
            <w:pPr>
              <w:rPr>
                <w:sz w:val="22"/>
                <w:szCs w:val="22"/>
              </w:rPr>
            </w:pPr>
            <w:r>
              <w:rPr>
                <w:sz w:val="22"/>
                <w:szCs w:val="22"/>
              </w:rPr>
              <w:t>N/A</w:t>
            </w:r>
          </w:p>
        </w:tc>
        <w:tc>
          <w:tcPr>
            <w:tcW w:w="2225" w:type="dxa"/>
          </w:tcPr>
          <w:p w14:paraId="263D15D1" w14:textId="690E9DBE" w:rsidR="00E30D3D" w:rsidRPr="0019724B" w:rsidRDefault="00077C2B" w:rsidP="001A53B1">
            <w:pPr>
              <w:rPr>
                <w:sz w:val="22"/>
                <w:szCs w:val="22"/>
              </w:rPr>
            </w:pPr>
            <w:r>
              <w:rPr>
                <w:sz w:val="22"/>
                <w:szCs w:val="22"/>
              </w:rPr>
              <w:t>N/A</w:t>
            </w:r>
          </w:p>
        </w:tc>
      </w:tr>
      <w:tr w:rsidR="00E30D3D" w:rsidRPr="00592FDA" w14:paraId="10CF1637" w14:textId="77777777" w:rsidTr="002C2AEA">
        <w:tc>
          <w:tcPr>
            <w:tcW w:w="2410" w:type="dxa"/>
          </w:tcPr>
          <w:p w14:paraId="4FE41C88" w14:textId="30F82B26" w:rsidR="00E30D3D" w:rsidRPr="00E30D3D" w:rsidRDefault="00E30D3D" w:rsidP="001A53B1">
            <w:pPr>
              <w:rPr>
                <w:b/>
                <w:color w:val="0000FF"/>
                <w:sz w:val="22"/>
                <w:szCs w:val="22"/>
                <w:lang w:val="en-CA"/>
              </w:rPr>
            </w:pPr>
            <w:r w:rsidRPr="00E30D3D">
              <w:rPr>
                <w:b/>
                <w:color w:val="0000FF"/>
                <w:sz w:val="22"/>
                <w:szCs w:val="22"/>
              </w:rPr>
              <w:t>Offshore Petroleum Royalty Act</w:t>
            </w:r>
          </w:p>
        </w:tc>
        <w:tc>
          <w:tcPr>
            <w:tcW w:w="1701" w:type="dxa"/>
          </w:tcPr>
          <w:p w14:paraId="7D277867" w14:textId="2FB2462E" w:rsidR="00E30D3D" w:rsidRPr="008D2288" w:rsidRDefault="00077C2B" w:rsidP="001A53B1">
            <w:pPr>
              <w:rPr>
                <w:sz w:val="22"/>
                <w:szCs w:val="22"/>
              </w:rPr>
            </w:pPr>
            <w:r>
              <w:rPr>
                <w:sz w:val="22"/>
                <w:szCs w:val="22"/>
              </w:rPr>
              <w:t>N/A</w:t>
            </w:r>
          </w:p>
        </w:tc>
        <w:tc>
          <w:tcPr>
            <w:tcW w:w="1701" w:type="dxa"/>
          </w:tcPr>
          <w:p w14:paraId="6E42EFF1" w14:textId="653B2AAD" w:rsidR="00E30D3D" w:rsidRDefault="00077C2B" w:rsidP="001A53B1">
            <w:pPr>
              <w:rPr>
                <w:sz w:val="22"/>
                <w:szCs w:val="22"/>
              </w:rPr>
            </w:pPr>
            <w:r>
              <w:rPr>
                <w:sz w:val="22"/>
                <w:szCs w:val="22"/>
              </w:rPr>
              <w:t>N/A</w:t>
            </w:r>
          </w:p>
        </w:tc>
        <w:tc>
          <w:tcPr>
            <w:tcW w:w="2225" w:type="dxa"/>
          </w:tcPr>
          <w:p w14:paraId="18FBD961" w14:textId="29E11221" w:rsidR="00E30D3D" w:rsidRPr="0019724B" w:rsidRDefault="00077C2B" w:rsidP="001A53B1">
            <w:pPr>
              <w:rPr>
                <w:sz w:val="22"/>
                <w:szCs w:val="22"/>
              </w:rPr>
            </w:pPr>
            <w:r>
              <w:rPr>
                <w:sz w:val="22"/>
                <w:szCs w:val="22"/>
              </w:rPr>
              <w:t>N/A</w:t>
            </w:r>
          </w:p>
        </w:tc>
      </w:tr>
      <w:tr w:rsidR="00E30D3D" w:rsidRPr="00592FDA" w14:paraId="06C65FA9" w14:textId="77777777" w:rsidTr="002C2AEA">
        <w:tc>
          <w:tcPr>
            <w:tcW w:w="2410" w:type="dxa"/>
          </w:tcPr>
          <w:p w14:paraId="65B1D7B3" w14:textId="3B9C28B2" w:rsidR="00E30D3D" w:rsidRPr="00E30D3D" w:rsidRDefault="00E30D3D" w:rsidP="001A53B1">
            <w:pPr>
              <w:rPr>
                <w:b/>
                <w:color w:val="0000FF"/>
                <w:sz w:val="22"/>
                <w:szCs w:val="22"/>
                <w:lang w:val="en-CA"/>
              </w:rPr>
            </w:pPr>
            <w:r w:rsidRPr="00E30D3D">
              <w:rPr>
                <w:b/>
                <w:color w:val="0000FF"/>
                <w:sz w:val="22"/>
                <w:szCs w:val="22"/>
              </w:rPr>
              <w:t>Oil Refineries and L.N.G. Plants Municipal Taxation Act</w:t>
            </w:r>
          </w:p>
        </w:tc>
        <w:tc>
          <w:tcPr>
            <w:tcW w:w="1701" w:type="dxa"/>
          </w:tcPr>
          <w:p w14:paraId="72ACCCA9" w14:textId="7EFB6095" w:rsidR="00E30D3D" w:rsidRPr="008D2288" w:rsidRDefault="00077C2B" w:rsidP="001A53B1">
            <w:pPr>
              <w:rPr>
                <w:sz w:val="22"/>
                <w:szCs w:val="22"/>
              </w:rPr>
            </w:pPr>
            <w:r>
              <w:rPr>
                <w:sz w:val="22"/>
                <w:szCs w:val="22"/>
              </w:rPr>
              <w:t>N/A</w:t>
            </w:r>
          </w:p>
        </w:tc>
        <w:tc>
          <w:tcPr>
            <w:tcW w:w="1701" w:type="dxa"/>
          </w:tcPr>
          <w:p w14:paraId="6A34590B" w14:textId="0CB536E2" w:rsidR="00E30D3D" w:rsidRDefault="00077C2B" w:rsidP="001A53B1">
            <w:pPr>
              <w:rPr>
                <w:sz w:val="22"/>
                <w:szCs w:val="22"/>
              </w:rPr>
            </w:pPr>
            <w:r>
              <w:rPr>
                <w:sz w:val="22"/>
                <w:szCs w:val="22"/>
              </w:rPr>
              <w:t>N/A</w:t>
            </w:r>
          </w:p>
        </w:tc>
        <w:tc>
          <w:tcPr>
            <w:tcW w:w="2225" w:type="dxa"/>
          </w:tcPr>
          <w:p w14:paraId="7548D954" w14:textId="1F072E3B" w:rsidR="00E30D3D" w:rsidRPr="0019724B" w:rsidRDefault="00077C2B" w:rsidP="001A53B1">
            <w:pPr>
              <w:rPr>
                <w:sz w:val="22"/>
                <w:szCs w:val="22"/>
              </w:rPr>
            </w:pPr>
            <w:r>
              <w:rPr>
                <w:sz w:val="22"/>
                <w:szCs w:val="22"/>
              </w:rPr>
              <w:t>N/A</w:t>
            </w:r>
          </w:p>
        </w:tc>
      </w:tr>
      <w:tr w:rsidR="00E30D3D" w:rsidRPr="00592FDA" w14:paraId="036708E9" w14:textId="77777777" w:rsidTr="002C2AEA">
        <w:tc>
          <w:tcPr>
            <w:tcW w:w="2410" w:type="dxa"/>
          </w:tcPr>
          <w:p w14:paraId="7C84EAC7" w14:textId="45E21844" w:rsidR="00E30D3D" w:rsidRPr="00E30D3D" w:rsidRDefault="00E30D3D" w:rsidP="001A53B1">
            <w:pPr>
              <w:rPr>
                <w:b/>
                <w:color w:val="0000FF"/>
                <w:sz w:val="22"/>
                <w:szCs w:val="22"/>
                <w:lang w:val="en-CA"/>
              </w:rPr>
            </w:pPr>
            <w:r w:rsidRPr="00E30D3D">
              <w:rPr>
                <w:b/>
                <w:color w:val="0000FF"/>
                <w:sz w:val="22"/>
                <w:szCs w:val="22"/>
              </w:rPr>
              <w:t>Ombudsman Act</w:t>
            </w:r>
          </w:p>
        </w:tc>
        <w:tc>
          <w:tcPr>
            <w:tcW w:w="1701" w:type="dxa"/>
          </w:tcPr>
          <w:p w14:paraId="122FC1D7" w14:textId="72598438" w:rsidR="00E30D3D" w:rsidRPr="00592FDA" w:rsidRDefault="00E30D3D" w:rsidP="001A53B1">
            <w:pPr>
              <w:rPr>
                <w:sz w:val="22"/>
                <w:szCs w:val="22"/>
              </w:rPr>
            </w:pPr>
            <w:r w:rsidRPr="008D2288">
              <w:rPr>
                <w:sz w:val="22"/>
                <w:szCs w:val="22"/>
              </w:rPr>
              <w:t>N/A</w:t>
            </w:r>
          </w:p>
        </w:tc>
        <w:tc>
          <w:tcPr>
            <w:tcW w:w="1701" w:type="dxa"/>
          </w:tcPr>
          <w:p w14:paraId="4D2C1E29" w14:textId="7F02DCAD" w:rsidR="00E30D3D" w:rsidRPr="00592FDA" w:rsidRDefault="00E30D3D" w:rsidP="001A53B1">
            <w:pPr>
              <w:rPr>
                <w:sz w:val="22"/>
                <w:szCs w:val="22"/>
              </w:rPr>
            </w:pPr>
            <w:r>
              <w:rPr>
                <w:sz w:val="22"/>
                <w:szCs w:val="22"/>
              </w:rPr>
              <w:t>N/A</w:t>
            </w:r>
          </w:p>
        </w:tc>
        <w:tc>
          <w:tcPr>
            <w:tcW w:w="2225" w:type="dxa"/>
          </w:tcPr>
          <w:p w14:paraId="308DE88E" w14:textId="2EADF8E9" w:rsidR="00E30D3D" w:rsidRPr="00592FDA" w:rsidRDefault="00E30D3D" w:rsidP="001A53B1">
            <w:pPr>
              <w:rPr>
                <w:sz w:val="22"/>
                <w:szCs w:val="22"/>
              </w:rPr>
            </w:pPr>
            <w:r w:rsidRPr="0019724B">
              <w:rPr>
                <w:sz w:val="22"/>
                <w:szCs w:val="22"/>
              </w:rPr>
              <w:t>N/A</w:t>
            </w:r>
          </w:p>
        </w:tc>
      </w:tr>
      <w:tr w:rsidR="00E30D3D" w:rsidRPr="00592FDA" w14:paraId="2C973D42" w14:textId="77777777" w:rsidTr="002C2AEA">
        <w:tc>
          <w:tcPr>
            <w:tcW w:w="2410" w:type="dxa"/>
          </w:tcPr>
          <w:p w14:paraId="519CE172" w14:textId="0DC9D3A1" w:rsidR="00E30D3D" w:rsidRPr="00E30D3D" w:rsidRDefault="00E30D3D" w:rsidP="001A53B1">
            <w:pPr>
              <w:rPr>
                <w:b/>
                <w:color w:val="0000FF"/>
                <w:sz w:val="22"/>
                <w:szCs w:val="22"/>
                <w:lang w:val="en-CA"/>
              </w:rPr>
            </w:pPr>
            <w:r w:rsidRPr="00E30D3D">
              <w:rPr>
                <w:b/>
                <w:color w:val="0000FF"/>
                <w:sz w:val="22"/>
                <w:szCs w:val="22"/>
              </w:rPr>
              <w:t>Optometry Act</w:t>
            </w:r>
          </w:p>
        </w:tc>
        <w:tc>
          <w:tcPr>
            <w:tcW w:w="1701" w:type="dxa"/>
          </w:tcPr>
          <w:p w14:paraId="0A81B6BF" w14:textId="52C93680" w:rsidR="00E30D3D" w:rsidRPr="008D2288" w:rsidRDefault="00077C2B" w:rsidP="001A53B1">
            <w:pPr>
              <w:rPr>
                <w:sz w:val="22"/>
                <w:szCs w:val="22"/>
              </w:rPr>
            </w:pPr>
            <w:r>
              <w:rPr>
                <w:sz w:val="22"/>
                <w:szCs w:val="22"/>
              </w:rPr>
              <w:t>N/A</w:t>
            </w:r>
          </w:p>
        </w:tc>
        <w:tc>
          <w:tcPr>
            <w:tcW w:w="1701" w:type="dxa"/>
          </w:tcPr>
          <w:p w14:paraId="2D4C792E" w14:textId="16A854C8" w:rsidR="00E30D3D" w:rsidRPr="00077C2B" w:rsidRDefault="00077C2B" w:rsidP="001A53B1">
            <w:pPr>
              <w:rPr>
                <w:sz w:val="22"/>
                <w:szCs w:val="22"/>
                <w:lang w:val="en-CA"/>
              </w:rPr>
            </w:pPr>
            <w:r>
              <w:rPr>
                <w:sz w:val="22"/>
                <w:szCs w:val="22"/>
              </w:rPr>
              <w:t xml:space="preserve">68 </w:t>
            </w:r>
            <w:r w:rsidRPr="00077C2B">
              <w:rPr>
                <w:rFonts w:ascii="Courier" w:hAnsi="Courier" w:cs="Courier"/>
                <w:color w:val="000000"/>
                <w:sz w:val="16"/>
                <w:szCs w:val="16"/>
                <w:lang w:val="en-CA"/>
              </w:rPr>
              <w:t xml:space="preserve"> </w:t>
            </w:r>
            <w:r w:rsidRPr="00077C2B">
              <w:rPr>
                <w:sz w:val="22"/>
                <w:szCs w:val="22"/>
                <w:lang w:val="en-CA"/>
              </w:rPr>
              <w:t xml:space="preserve">(2)   An optometrist shall report to the Registrar of Motor Vehicles the name and address of any patient attending upon the optometrist for professional services who, in the opinion of the optometrist, is afflicted with </w:t>
            </w:r>
            <w:r w:rsidRPr="00077C2B">
              <w:rPr>
                <w:sz w:val="22"/>
                <w:szCs w:val="22"/>
                <w:u w:val="single"/>
                <w:lang w:val="en-CA"/>
              </w:rPr>
              <w:t>visual infirmities or disabilities rendering it unsafe</w:t>
            </w:r>
            <w:r w:rsidRPr="00077C2B">
              <w:rPr>
                <w:sz w:val="22"/>
                <w:szCs w:val="22"/>
                <w:lang w:val="en-CA"/>
              </w:rPr>
              <w:t xml:space="preserve"> for such a patient to drive a motor vehicle upon a highway.</w:t>
            </w:r>
          </w:p>
        </w:tc>
        <w:tc>
          <w:tcPr>
            <w:tcW w:w="2225" w:type="dxa"/>
          </w:tcPr>
          <w:p w14:paraId="69D1B199" w14:textId="0C3CAF09" w:rsidR="00E30D3D" w:rsidRPr="0019724B" w:rsidRDefault="00077C2B" w:rsidP="001A53B1">
            <w:pPr>
              <w:rPr>
                <w:sz w:val="22"/>
                <w:szCs w:val="22"/>
              </w:rPr>
            </w:pPr>
            <w:r>
              <w:rPr>
                <w:sz w:val="22"/>
                <w:szCs w:val="22"/>
              </w:rPr>
              <w:t>N/A</w:t>
            </w:r>
          </w:p>
        </w:tc>
      </w:tr>
      <w:tr w:rsidR="00E30D3D" w:rsidRPr="00592FDA" w14:paraId="54B85F09" w14:textId="77777777" w:rsidTr="002C2AEA">
        <w:tc>
          <w:tcPr>
            <w:tcW w:w="2410" w:type="dxa"/>
          </w:tcPr>
          <w:p w14:paraId="54240659" w14:textId="314A3A15" w:rsidR="00E30D3D" w:rsidRPr="00E30D3D" w:rsidRDefault="00E30D3D" w:rsidP="001A53B1">
            <w:pPr>
              <w:rPr>
                <w:b/>
                <w:color w:val="0000FF"/>
                <w:sz w:val="22"/>
                <w:szCs w:val="22"/>
                <w:lang w:val="en-CA"/>
              </w:rPr>
            </w:pPr>
            <w:r w:rsidRPr="00E30D3D">
              <w:rPr>
                <w:b/>
                <w:color w:val="0000FF"/>
                <w:sz w:val="22"/>
                <w:szCs w:val="22"/>
              </w:rPr>
              <w:t>Order of Nova Scotia Act</w:t>
            </w:r>
          </w:p>
        </w:tc>
        <w:tc>
          <w:tcPr>
            <w:tcW w:w="1701" w:type="dxa"/>
          </w:tcPr>
          <w:p w14:paraId="051460B9" w14:textId="6F3240A4" w:rsidR="00E30D3D" w:rsidRPr="00592FDA" w:rsidRDefault="00E30D3D" w:rsidP="001A53B1">
            <w:pPr>
              <w:rPr>
                <w:sz w:val="22"/>
                <w:szCs w:val="22"/>
              </w:rPr>
            </w:pPr>
            <w:r w:rsidRPr="008D2288">
              <w:rPr>
                <w:sz w:val="22"/>
                <w:szCs w:val="22"/>
              </w:rPr>
              <w:t>N/A</w:t>
            </w:r>
          </w:p>
        </w:tc>
        <w:tc>
          <w:tcPr>
            <w:tcW w:w="1701" w:type="dxa"/>
          </w:tcPr>
          <w:p w14:paraId="79CF4B42" w14:textId="2BD8D574" w:rsidR="00E30D3D" w:rsidRPr="00592FDA" w:rsidRDefault="00E30D3D" w:rsidP="001A53B1">
            <w:pPr>
              <w:rPr>
                <w:sz w:val="22"/>
                <w:szCs w:val="22"/>
              </w:rPr>
            </w:pPr>
            <w:r>
              <w:rPr>
                <w:sz w:val="22"/>
                <w:szCs w:val="22"/>
              </w:rPr>
              <w:t>N/A</w:t>
            </w:r>
          </w:p>
        </w:tc>
        <w:tc>
          <w:tcPr>
            <w:tcW w:w="2225" w:type="dxa"/>
          </w:tcPr>
          <w:p w14:paraId="208709B5" w14:textId="6332CC72" w:rsidR="00E30D3D" w:rsidRPr="00592FDA" w:rsidRDefault="00E30D3D" w:rsidP="001A53B1">
            <w:pPr>
              <w:rPr>
                <w:sz w:val="22"/>
                <w:szCs w:val="22"/>
              </w:rPr>
            </w:pPr>
            <w:r w:rsidRPr="0019724B">
              <w:rPr>
                <w:sz w:val="22"/>
                <w:szCs w:val="22"/>
              </w:rPr>
              <w:t>N/A</w:t>
            </w:r>
          </w:p>
        </w:tc>
      </w:tr>
      <w:tr w:rsidR="00E30D3D" w:rsidRPr="00592FDA" w14:paraId="7AD78015" w14:textId="77777777" w:rsidTr="002C2AEA">
        <w:tc>
          <w:tcPr>
            <w:tcW w:w="2410" w:type="dxa"/>
          </w:tcPr>
          <w:p w14:paraId="362FB3E7" w14:textId="1571DF50" w:rsidR="00E30D3D" w:rsidRPr="00E30D3D" w:rsidRDefault="00E30D3D" w:rsidP="001A53B1">
            <w:pPr>
              <w:rPr>
                <w:b/>
                <w:color w:val="0000FF"/>
                <w:sz w:val="22"/>
                <w:szCs w:val="22"/>
                <w:lang w:val="en-CA"/>
              </w:rPr>
            </w:pPr>
            <w:r w:rsidRPr="00E30D3D">
              <w:rPr>
                <w:b/>
                <w:color w:val="0000FF"/>
                <w:sz w:val="22"/>
                <w:szCs w:val="22"/>
              </w:rPr>
              <w:t>Overholding Tenants Act</w:t>
            </w:r>
          </w:p>
        </w:tc>
        <w:tc>
          <w:tcPr>
            <w:tcW w:w="1701" w:type="dxa"/>
          </w:tcPr>
          <w:p w14:paraId="5F158679" w14:textId="75E6CDC9" w:rsidR="00E30D3D" w:rsidRPr="00592FDA" w:rsidRDefault="00E30D3D" w:rsidP="001A53B1">
            <w:pPr>
              <w:rPr>
                <w:sz w:val="22"/>
                <w:szCs w:val="22"/>
              </w:rPr>
            </w:pPr>
            <w:r w:rsidRPr="008D2288">
              <w:rPr>
                <w:sz w:val="22"/>
                <w:szCs w:val="22"/>
              </w:rPr>
              <w:t>N/A</w:t>
            </w:r>
          </w:p>
        </w:tc>
        <w:tc>
          <w:tcPr>
            <w:tcW w:w="1701" w:type="dxa"/>
          </w:tcPr>
          <w:p w14:paraId="57D4BCD4" w14:textId="38819FAE" w:rsidR="00E30D3D" w:rsidRPr="00592FDA" w:rsidRDefault="00E30D3D" w:rsidP="001A53B1">
            <w:pPr>
              <w:rPr>
                <w:sz w:val="22"/>
                <w:szCs w:val="22"/>
              </w:rPr>
            </w:pPr>
            <w:r>
              <w:rPr>
                <w:sz w:val="22"/>
                <w:szCs w:val="22"/>
              </w:rPr>
              <w:t>N/A</w:t>
            </w:r>
          </w:p>
        </w:tc>
        <w:tc>
          <w:tcPr>
            <w:tcW w:w="2225" w:type="dxa"/>
          </w:tcPr>
          <w:p w14:paraId="175CE7EF" w14:textId="2EDA2E65" w:rsidR="00E30D3D" w:rsidRPr="00592FDA" w:rsidRDefault="00E30D3D" w:rsidP="001A53B1">
            <w:pPr>
              <w:rPr>
                <w:sz w:val="22"/>
                <w:szCs w:val="22"/>
              </w:rPr>
            </w:pPr>
            <w:r w:rsidRPr="0019724B">
              <w:rPr>
                <w:sz w:val="22"/>
                <w:szCs w:val="22"/>
              </w:rPr>
              <w:t>N/A</w:t>
            </w:r>
          </w:p>
        </w:tc>
      </w:tr>
      <w:tr w:rsidR="00E30D3D" w:rsidRPr="00592FDA" w14:paraId="04FBFF7F" w14:textId="77777777" w:rsidTr="002C2AEA">
        <w:tc>
          <w:tcPr>
            <w:tcW w:w="2410" w:type="dxa"/>
          </w:tcPr>
          <w:p w14:paraId="07587CE0" w14:textId="4C90BA5B" w:rsidR="00E30D3D" w:rsidRPr="00E30D3D" w:rsidRDefault="00E30D3D" w:rsidP="001A53B1">
            <w:pPr>
              <w:rPr>
                <w:b/>
                <w:color w:val="0000FF"/>
                <w:sz w:val="22"/>
                <w:szCs w:val="22"/>
                <w:lang w:val="en-CA"/>
              </w:rPr>
            </w:pPr>
            <w:r w:rsidRPr="00E30D3D">
              <w:rPr>
                <w:b/>
                <w:color w:val="0000FF"/>
                <w:sz w:val="22"/>
                <w:szCs w:val="22"/>
              </w:rPr>
              <w:t>Parks Development Act</w:t>
            </w:r>
          </w:p>
        </w:tc>
        <w:tc>
          <w:tcPr>
            <w:tcW w:w="1701" w:type="dxa"/>
          </w:tcPr>
          <w:p w14:paraId="68BB44DC" w14:textId="2199CAD3" w:rsidR="00E30D3D" w:rsidRPr="008D2288" w:rsidRDefault="00077C2B" w:rsidP="001A53B1">
            <w:pPr>
              <w:rPr>
                <w:sz w:val="22"/>
                <w:szCs w:val="22"/>
              </w:rPr>
            </w:pPr>
            <w:r>
              <w:rPr>
                <w:sz w:val="22"/>
                <w:szCs w:val="22"/>
              </w:rPr>
              <w:t>N/A</w:t>
            </w:r>
          </w:p>
        </w:tc>
        <w:tc>
          <w:tcPr>
            <w:tcW w:w="1701" w:type="dxa"/>
          </w:tcPr>
          <w:p w14:paraId="734DA18E" w14:textId="2406B388" w:rsidR="00E30D3D" w:rsidRDefault="00077C2B" w:rsidP="001A53B1">
            <w:pPr>
              <w:rPr>
                <w:sz w:val="22"/>
                <w:szCs w:val="22"/>
              </w:rPr>
            </w:pPr>
            <w:r>
              <w:rPr>
                <w:sz w:val="22"/>
                <w:szCs w:val="22"/>
              </w:rPr>
              <w:t>N/A</w:t>
            </w:r>
          </w:p>
        </w:tc>
        <w:tc>
          <w:tcPr>
            <w:tcW w:w="2225" w:type="dxa"/>
          </w:tcPr>
          <w:p w14:paraId="043BCB89" w14:textId="302228B2" w:rsidR="00E30D3D" w:rsidRPr="0019724B" w:rsidRDefault="00077C2B" w:rsidP="001A53B1">
            <w:pPr>
              <w:rPr>
                <w:sz w:val="22"/>
                <w:szCs w:val="22"/>
              </w:rPr>
            </w:pPr>
            <w:r>
              <w:rPr>
                <w:sz w:val="22"/>
                <w:szCs w:val="22"/>
              </w:rPr>
              <w:t>N/A</w:t>
            </w:r>
          </w:p>
        </w:tc>
      </w:tr>
      <w:tr w:rsidR="00E30D3D" w:rsidRPr="00592FDA" w14:paraId="547E63BE" w14:textId="77777777" w:rsidTr="002C2AEA">
        <w:tc>
          <w:tcPr>
            <w:tcW w:w="2410" w:type="dxa"/>
          </w:tcPr>
          <w:p w14:paraId="0142F549" w14:textId="20FC0A47" w:rsidR="00E30D3D" w:rsidRPr="00E30D3D" w:rsidRDefault="00E30D3D" w:rsidP="001A53B1">
            <w:pPr>
              <w:rPr>
                <w:b/>
                <w:color w:val="0000FF"/>
                <w:sz w:val="22"/>
                <w:szCs w:val="22"/>
                <w:lang w:val="en-CA"/>
              </w:rPr>
            </w:pPr>
            <w:r w:rsidRPr="00E30D3D">
              <w:rPr>
                <w:b/>
                <w:color w:val="0000FF"/>
                <w:sz w:val="22"/>
                <w:szCs w:val="22"/>
              </w:rPr>
              <w:t>Partition Act</w:t>
            </w:r>
          </w:p>
        </w:tc>
        <w:tc>
          <w:tcPr>
            <w:tcW w:w="1701" w:type="dxa"/>
          </w:tcPr>
          <w:p w14:paraId="00C88FDF" w14:textId="32717BC0" w:rsidR="00E30D3D" w:rsidRPr="00592FDA" w:rsidRDefault="00E30D3D" w:rsidP="001A53B1">
            <w:pPr>
              <w:rPr>
                <w:sz w:val="22"/>
                <w:szCs w:val="22"/>
              </w:rPr>
            </w:pPr>
            <w:r w:rsidRPr="008D2288">
              <w:rPr>
                <w:sz w:val="22"/>
                <w:szCs w:val="22"/>
              </w:rPr>
              <w:t>N/A</w:t>
            </w:r>
          </w:p>
        </w:tc>
        <w:tc>
          <w:tcPr>
            <w:tcW w:w="1701" w:type="dxa"/>
          </w:tcPr>
          <w:p w14:paraId="294400C8" w14:textId="5FD79633" w:rsidR="00E30D3D" w:rsidRPr="00592FDA" w:rsidRDefault="00E30D3D" w:rsidP="001A53B1">
            <w:pPr>
              <w:rPr>
                <w:sz w:val="22"/>
                <w:szCs w:val="22"/>
              </w:rPr>
            </w:pPr>
            <w:r>
              <w:rPr>
                <w:sz w:val="22"/>
                <w:szCs w:val="22"/>
              </w:rPr>
              <w:t>N/A</w:t>
            </w:r>
          </w:p>
        </w:tc>
        <w:tc>
          <w:tcPr>
            <w:tcW w:w="2225" w:type="dxa"/>
          </w:tcPr>
          <w:p w14:paraId="30DEC26C" w14:textId="0332B1A3" w:rsidR="00E30D3D" w:rsidRPr="00592FDA" w:rsidRDefault="00E30D3D" w:rsidP="001A53B1">
            <w:pPr>
              <w:rPr>
                <w:sz w:val="22"/>
                <w:szCs w:val="22"/>
              </w:rPr>
            </w:pPr>
            <w:r w:rsidRPr="0019724B">
              <w:rPr>
                <w:sz w:val="22"/>
                <w:szCs w:val="22"/>
              </w:rPr>
              <w:t>N/A</w:t>
            </w:r>
          </w:p>
        </w:tc>
      </w:tr>
      <w:tr w:rsidR="00E30D3D" w:rsidRPr="00592FDA" w14:paraId="14F54984" w14:textId="77777777" w:rsidTr="002C2AEA">
        <w:tc>
          <w:tcPr>
            <w:tcW w:w="2410" w:type="dxa"/>
          </w:tcPr>
          <w:p w14:paraId="717F84B8" w14:textId="5C1FF6F0" w:rsidR="00E30D3D" w:rsidRPr="00E30D3D" w:rsidRDefault="00E30D3D" w:rsidP="001A53B1">
            <w:pPr>
              <w:rPr>
                <w:b/>
                <w:color w:val="0000FF"/>
                <w:sz w:val="22"/>
                <w:szCs w:val="22"/>
                <w:lang w:val="en-CA"/>
              </w:rPr>
            </w:pPr>
            <w:r w:rsidRPr="00E30D3D">
              <w:rPr>
                <w:b/>
                <w:color w:val="0000FF"/>
                <w:sz w:val="22"/>
                <w:szCs w:val="22"/>
              </w:rPr>
              <w:t>Partnership Act</w:t>
            </w:r>
          </w:p>
        </w:tc>
        <w:tc>
          <w:tcPr>
            <w:tcW w:w="1701" w:type="dxa"/>
          </w:tcPr>
          <w:p w14:paraId="44137CDB" w14:textId="46A54599" w:rsidR="00E30D3D" w:rsidRPr="00592FDA" w:rsidRDefault="00E30D3D" w:rsidP="001A53B1">
            <w:pPr>
              <w:rPr>
                <w:sz w:val="22"/>
                <w:szCs w:val="22"/>
              </w:rPr>
            </w:pPr>
            <w:r w:rsidRPr="008D2288">
              <w:rPr>
                <w:sz w:val="22"/>
                <w:szCs w:val="22"/>
              </w:rPr>
              <w:t>N/A</w:t>
            </w:r>
          </w:p>
        </w:tc>
        <w:tc>
          <w:tcPr>
            <w:tcW w:w="1701" w:type="dxa"/>
          </w:tcPr>
          <w:p w14:paraId="3AA9BAB2" w14:textId="382D68FC" w:rsidR="00E30D3D" w:rsidRPr="00592FDA" w:rsidRDefault="00E30D3D" w:rsidP="001A53B1">
            <w:pPr>
              <w:rPr>
                <w:sz w:val="22"/>
                <w:szCs w:val="22"/>
              </w:rPr>
            </w:pPr>
            <w:r>
              <w:rPr>
                <w:sz w:val="22"/>
                <w:szCs w:val="22"/>
              </w:rPr>
              <w:t>N/A</w:t>
            </w:r>
          </w:p>
        </w:tc>
        <w:tc>
          <w:tcPr>
            <w:tcW w:w="2225" w:type="dxa"/>
          </w:tcPr>
          <w:p w14:paraId="1C6C100A" w14:textId="4AD55EA1" w:rsidR="00E30D3D" w:rsidRPr="00592FDA" w:rsidRDefault="00E30D3D" w:rsidP="001A53B1">
            <w:pPr>
              <w:rPr>
                <w:sz w:val="22"/>
                <w:szCs w:val="22"/>
              </w:rPr>
            </w:pPr>
            <w:r w:rsidRPr="0019724B">
              <w:rPr>
                <w:sz w:val="22"/>
                <w:szCs w:val="22"/>
              </w:rPr>
              <w:t>N/A</w:t>
            </w:r>
          </w:p>
        </w:tc>
      </w:tr>
      <w:tr w:rsidR="00E30D3D" w:rsidRPr="00592FDA" w14:paraId="4659D019" w14:textId="77777777" w:rsidTr="002C2AEA">
        <w:tc>
          <w:tcPr>
            <w:tcW w:w="2410" w:type="dxa"/>
          </w:tcPr>
          <w:p w14:paraId="658AAD66" w14:textId="36E70D2A" w:rsidR="00E30D3D" w:rsidRPr="00E30D3D" w:rsidRDefault="00E30D3D" w:rsidP="001A53B1">
            <w:pPr>
              <w:rPr>
                <w:b/>
                <w:color w:val="0000FF"/>
                <w:sz w:val="22"/>
                <w:szCs w:val="22"/>
                <w:lang w:val="en-CA"/>
              </w:rPr>
            </w:pPr>
            <w:r w:rsidRPr="00E30D3D">
              <w:rPr>
                <w:b/>
                <w:color w:val="0000FF"/>
                <w:sz w:val="22"/>
                <w:szCs w:val="22"/>
              </w:rPr>
              <w:t>Partnerships and Business Names Registration Act</w:t>
            </w:r>
          </w:p>
        </w:tc>
        <w:tc>
          <w:tcPr>
            <w:tcW w:w="1701" w:type="dxa"/>
          </w:tcPr>
          <w:p w14:paraId="142B1A3E" w14:textId="4D6BD80C" w:rsidR="00E30D3D" w:rsidRPr="00592FDA" w:rsidRDefault="00E30D3D" w:rsidP="001A53B1">
            <w:pPr>
              <w:rPr>
                <w:sz w:val="22"/>
                <w:szCs w:val="22"/>
              </w:rPr>
            </w:pPr>
            <w:r w:rsidRPr="008D2288">
              <w:rPr>
                <w:sz w:val="22"/>
                <w:szCs w:val="22"/>
              </w:rPr>
              <w:t>N/A</w:t>
            </w:r>
          </w:p>
        </w:tc>
        <w:tc>
          <w:tcPr>
            <w:tcW w:w="1701" w:type="dxa"/>
          </w:tcPr>
          <w:p w14:paraId="549A7D7C" w14:textId="41214B76" w:rsidR="00E30D3D" w:rsidRPr="00592FDA" w:rsidRDefault="00E30D3D" w:rsidP="001A53B1">
            <w:pPr>
              <w:rPr>
                <w:sz w:val="22"/>
                <w:szCs w:val="22"/>
              </w:rPr>
            </w:pPr>
            <w:r>
              <w:rPr>
                <w:sz w:val="22"/>
                <w:szCs w:val="22"/>
              </w:rPr>
              <w:t>N/A</w:t>
            </w:r>
          </w:p>
        </w:tc>
        <w:tc>
          <w:tcPr>
            <w:tcW w:w="2225" w:type="dxa"/>
          </w:tcPr>
          <w:p w14:paraId="45CCEA65" w14:textId="769C2AF7" w:rsidR="00E30D3D" w:rsidRPr="00592FDA" w:rsidRDefault="00E30D3D" w:rsidP="001A53B1">
            <w:pPr>
              <w:rPr>
                <w:sz w:val="22"/>
                <w:szCs w:val="22"/>
              </w:rPr>
            </w:pPr>
            <w:r w:rsidRPr="0019724B">
              <w:rPr>
                <w:sz w:val="22"/>
                <w:szCs w:val="22"/>
              </w:rPr>
              <w:t>N/A</w:t>
            </w:r>
          </w:p>
        </w:tc>
      </w:tr>
      <w:tr w:rsidR="00E30D3D" w:rsidRPr="00592FDA" w14:paraId="2A3877BE" w14:textId="77777777" w:rsidTr="002C2AEA">
        <w:tc>
          <w:tcPr>
            <w:tcW w:w="2410" w:type="dxa"/>
          </w:tcPr>
          <w:p w14:paraId="419E6E31" w14:textId="58F0DCE6" w:rsidR="00E30D3D" w:rsidRPr="00E30D3D" w:rsidRDefault="00E30D3D" w:rsidP="001A53B1">
            <w:pPr>
              <w:rPr>
                <w:b/>
                <w:color w:val="0000FF"/>
                <w:sz w:val="22"/>
                <w:szCs w:val="22"/>
                <w:lang w:val="en-CA"/>
              </w:rPr>
            </w:pPr>
            <w:r w:rsidRPr="00E30D3D">
              <w:rPr>
                <w:b/>
                <w:color w:val="0000FF"/>
                <w:sz w:val="22"/>
                <w:szCs w:val="22"/>
              </w:rPr>
              <w:t>Patient Safety Act</w:t>
            </w:r>
          </w:p>
        </w:tc>
        <w:tc>
          <w:tcPr>
            <w:tcW w:w="1701" w:type="dxa"/>
          </w:tcPr>
          <w:p w14:paraId="75F623E4" w14:textId="33DFE9B0" w:rsidR="00E30D3D" w:rsidRPr="008D2288" w:rsidRDefault="00077C2B" w:rsidP="001A53B1">
            <w:pPr>
              <w:rPr>
                <w:sz w:val="22"/>
                <w:szCs w:val="22"/>
              </w:rPr>
            </w:pPr>
            <w:r>
              <w:rPr>
                <w:sz w:val="22"/>
                <w:szCs w:val="22"/>
              </w:rPr>
              <w:t>N/A</w:t>
            </w:r>
          </w:p>
        </w:tc>
        <w:tc>
          <w:tcPr>
            <w:tcW w:w="1701" w:type="dxa"/>
          </w:tcPr>
          <w:p w14:paraId="7ECBD6B6" w14:textId="3014DC4E" w:rsidR="00E30D3D" w:rsidRDefault="00077C2B" w:rsidP="001A53B1">
            <w:pPr>
              <w:rPr>
                <w:sz w:val="22"/>
                <w:szCs w:val="22"/>
              </w:rPr>
            </w:pPr>
            <w:r>
              <w:rPr>
                <w:sz w:val="22"/>
                <w:szCs w:val="22"/>
              </w:rPr>
              <w:t>N/A</w:t>
            </w:r>
          </w:p>
        </w:tc>
        <w:tc>
          <w:tcPr>
            <w:tcW w:w="2225" w:type="dxa"/>
          </w:tcPr>
          <w:p w14:paraId="6CF9121B" w14:textId="2B546E3C" w:rsidR="00E30D3D" w:rsidRPr="0019724B" w:rsidRDefault="00077C2B" w:rsidP="001A53B1">
            <w:pPr>
              <w:rPr>
                <w:sz w:val="22"/>
                <w:szCs w:val="22"/>
              </w:rPr>
            </w:pPr>
            <w:r>
              <w:rPr>
                <w:sz w:val="22"/>
                <w:szCs w:val="22"/>
              </w:rPr>
              <w:t>N/A</w:t>
            </w:r>
          </w:p>
        </w:tc>
      </w:tr>
      <w:tr w:rsidR="00E30D3D" w:rsidRPr="00592FDA" w14:paraId="541A5B92" w14:textId="77777777" w:rsidTr="002C2AEA">
        <w:trPr>
          <w:trHeight w:val="525"/>
        </w:trPr>
        <w:tc>
          <w:tcPr>
            <w:tcW w:w="2410" w:type="dxa"/>
          </w:tcPr>
          <w:p w14:paraId="3D2B6AA8" w14:textId="4C2BC540" w:rsidR="00E30D3D" w:rsidRPr="00E30D3D" w:rsidRDefault="00E30D3D" w:rsidP="001A53B1">
            <w:pPr>
              <w:rPr>
                <w:b/>
                <w:color w:val="0000FF"/>
                <w:sz w:val="22"/>
                <w:szCs w:val="22"/>
                <w:lang w:val="en-CA"/>
              </w:rPr>
            </w:pPr>
            <w:r w:rsidRPr="00E30D3D">
              <w:rPr>
                <w:b/>
                <w:color w:val="0000FF"/>
                <w:sz w:val="22"/>
                <w:szCs w:val="22"/>
              </w:rPr>
              <w:t>Patients' Abandoned Property Act</w:t>
            </w:r>
          </w:p>
        </w:tc>
        <w:tc>
          <w:tcPr>
            <w:tcW w:w="1701" w:type="dxa"/>
          </w:tcPr>
          <w:p w14:paraId="45A77EAE" w14:textId="195CB6B7" w:rsidR="00E30D3D" w:rsidRPr="00592FDA" w:rsidRDefault="00E30D3D" w:rsidP="001A53B1">
            <w:pPr>
              <w:rPr>
                <w:sz w:val="22"/>
                <w:szCs w:val="22"/>
              </w:rPr>
            </w:pPr>
            <w:r w:rsidRPr="00E27BCE">
              <w:rPr>
                <w:sz w:val="22"/>
                <w:szCs w:val="22"/>
              </w:rPr>
              <w:t>N/A</w:t>
            </w:r>
          </w:p>
        </w:tc>
        <w:tc>
          <w:tcPr>
            <w:tcW w:w="1701" w:type="dxa"/>
          </w:tcPr>
          <w:p w14:paraId="45B3B646" w14:textId="2CEB1913" w:rsidR="00E30D3D" w:rsidRPr="00592FDA" w:rsidRDefault="00E30D3D" w:rsidP="001A53B1">
            <w:pPr>
              <w:rPr>
                <w:sz w:val="22"/>
                <w:szCs w:val="22"/>
              </w:rPr>
            </w:pPr>
            <w:r>
              <w:rPr>
                <w:sz w:val="22"/>
                <w:szCs w:val="22"/>
              </w:rPr>
              <w:t>N/A</w:t>
            </w:r>
          </w:p>
        </w:tc>
        <w:tc>
          <w:tcPr>
            <w:tcW w:w="2225" w:type="dxa"/>
          </w:tcPr>
          <w:p w14:paraId="1A6465D6" w14:textId="60294CD3" w:rsidR="00E30D3D" w:rsidRPr="00592FDA" w:rsidRDefault="00E30D3D" w:rsidP="001A53B1">
            <w:pPr>
              <w:rPr>
                <w:sz w:val="22"/>
                <w:szCs w:val="22"/>
              </w:rPr>
            </w:pPr>
            <w:r w:rsidRPr="0019724B">
              <w:rPr>
                <w:sz w:val="22"/>
                <w:szCs w:val="22"/>
              </w:rPr>
              <w:t>N/A</w:t>
            </w:r>
          </w:p>
        </w:tc>
      </w:tr>
      <w:tr w:rsidR="00E30D3D" w:rsidRPr="00592FDA" w14:paraId="3E2A7405" w14:textId="77777777" w:rsidTr="002C2AEA">
        <w:tc>
          <w:tcPr>
            <w:tcW w:w="2410" w:type="dxa"/>
          </w:tcPr>
          <w:p w14:paraId="4F66D277" w14:textId="63E83A34" w:rsidR="00E30D3D" w:rsidRPr="00E30D3D" w:rsidRDefault="00E30D3D" w:rsidP="001A53B1">
            <w:pPr>
              <w:rPr>
                <w:b/>
                <w:color w:val="0000FF"/>
                <w:sz w:val="22"/>
                <w:szCs w:val="22"/>
                <w:lang w:val="en-CA"/>
              </w:rPr>
            </w:pPr>
            <w:r w:rsidRPr="00E30D3D">
              <w:rPr>
                <w:b/>
                <w:color w:val="0000FF"/>
                <w:sz w:val="22"/>
                <w:szCs w:val="22"/>
              </w:rPr>
              <w:t>Pay Equity Act</w:t>
            </w:r>
          </w:p>
        </w:tc>
        <w:tc>
          <w:tcPr>
            <w:tcW w:w="1701" w:type="dxa"/>
          </w:tcPr>
          <w:p w14:paraId="36A5056F" w14:textId="14DA496C" w:rsidR="00E30D3D" w:rsidRPr="00592FDA" w:rsidRDefault="00E30D3D" w:rsidP="001A53B1">
            <w:pPr>
              <w:rPr>
                <w:sz w:val="22"/>
                <w:szCs w:val="22"/>
              </w:rPr>
            </w:pPr>
            <w:r w:rsidRPr="00E27BCE">
              <w:rPr>
                <w:sz w:val="22"/>
                <w:szCs w:val="22"/>
              </w:rPr>
              <w:t>N/A</w:t>
            </w:r>
          </w:p>
        </w:tc>
        <w:tc>
          <w:tcPr>
            <w:tcW w:w="1701" w:type="dxa"/>
          </w:tcPr>
          <w:p w14:paraId="73CE43DF" w14:textId="3558C562" w:rsidR="00E30D3D" w:rsidRPr="00592FDA" w:rsidRDefault="00E30D3D" w:rsidP="001A53B1">
            <w:pPr>
              <w:rPr>
                <w:sz w:val="22"/>
                <w:szCs w:val="22"/>
              </w:rPr>
            </w:pPr>
            <w:r>
              <w:rPr>
                <w:sz w:val="22"/>
                <w:szCs w:val="22"/>
              </w:rPr>
              <w:t>N/A</w:t>
            </w:r>
          </w:p>
        </w:tc>
        <w:tc>
          <w:tcPr>
            <w:tcW w:w="2225" w:type="dxa"/>
          </w:tcPr>
          <w:p w14:paraId="4B0EA5F7" w14:textId="2B7527AD" w:rsidR="00E30D3D" w:rsidRPr="00592FDA" w:rsidRDefault="00E30D3D" w:rsidP="001A53B1">
            <w:pPr>
              <w:rPr>
                <w:sz w:val="22"/>
                <w:szCs w:val="22"/>
              </w:rPr>
            </w:pPr>
            <w:r w:rsidRPr="0019724B">
              <w:rPr>
                <w:sz w:val="22"/>
                <w:szCs w:val="22"/>
              </w:rPr>
              <w:t>N/A</w:t>
            </w:r>
          </w:p>
        </w:tc>
      </w:tr>
      <w:tr w:rsidR="00E30D3D" w:rsidRPr="00592FDA" w14:paraId="3A276652" w14:textId="77777777" w:rsidTr="002C2AEA">
        <w:tc>
          <w:tcPr>
            <w:tcW w:w="2410" w:type="dxa"/>
          </w:tcPr>
          <w:p w14:paraId="79A14113" w14:textId="2D7E0638" w:rsidR="00E30D3D" w:rsidRPr="00E30D3D" w:rsidRDefault="00E30D3D" w:rsidP="001A53B1">
            <w:pPr>
              <w:rPr>
                <w:b/>
                <w:color w:val="0000FF"/>
                <w:sz w:val="22"/>
                <w:szCs w:val="22"/>
                <w:lang w:val="en-CA"/>
              </w:rPr>
            </w:pPr>
            <w:r w:rsidRPr="00E30D3D">
              <w:rPr>
                <w:b/>
                <w:color w:val="0000FF"/>
                <w:sz w:val="22"/>
                <w:szCs w:val="22"/>
              </w:rPr>
              <w:t>Payment into Court Act</w:t>
            </w:r>
          </w:p>
        </w:tc>
        <w:tc>
          <w:tcPr>
            <w:tcW w:w="1701" w:type="dxa"/>
          </w:tcPr>
          <w:p w14:paraId="3A4A7DE6" w14:textId="153F7DE4" w:rsidR="00E30D3D" w:rsidRPr="00592FDA" w:rsidRDefault="00E30D3D" w:rsidP="001A53B1">
            <w:pPr>
              <w:rPr>
                <w:sz w:val="22"/>
                <w:szCs w:val="22"/>
              </w:rPr>
            </w:pPr>
            <w:r w:rsidRPr="00E27BCE">
              <w:rPr>
                <w:sz w:val="22"/>
                <w:szCs w:val="22"/>
              </w:rPr>
              <w:t>N/A</w:t>
            </w:r>
          </w:p>
        </w:tc>
        <w:tc>
          <w:tcPr>
            <w:tcW w:w="1701" w:type="dxa"/>
          </w:tcPr>
          <w:p w14:paraId="56CCAE1B" w14:textId="522DCB56" w:rsidR="00E30D3D" w:rsidRPr="00592FDA" w:rsidRDefault="00E30D3D" w:rsidP="001A53B1">
            <w:pPr>
              <w:rPr>
                <w:sz w:val="22"/>
                <w:szCs w:val="22"/>
              </w:rPr>
            </w:pPr>
            <w:r>
              <w:rPr>
                <w:sz w:val="22"/>
                <w:szCs w:val="22"/>
              </w:rPr>
              <w:t>N/A</w:t>
            </w:r>
          </w:p>
        </w:tc>
        <w:tc>
          <w:tcPr>
            <w:tcW w:w="2225" w:type="dxa"/>
          </w:tcPr>
          <w:p w14:paraId="05401B94" w14:textId="487FD656" w:rsidR="00E30D3D" w:rsidRPr="00592FDA" w:rsidRDefault="00E30D3D" w:rsidP="001A53B1">
            <w:pPr>
              <w:rPr>
                <w:sz w:val="22"/>
                <w:szCs w:val="22"/>
              </w:rPr>
            </w:pPr>
            <w:r w:rsidRPr="0019724B">
              <w:rPr>
                <w:sz w:val="22"/>
                <w:szCs w:val="22"/>
              </w:rPr>
              <w:t>N/A</w:t>
            </w:r>
          </w:p>
        </w:tc>
      </w:tr>
      <w:tr w:rsidR="00E30D3D" w:rsidRPr="00592FDA" w14:paraId="4C2AB8A6" w14:textId="77777777" w:rsidTr="002C2AEA">
        <w:tc>
          <w:tcPr>
            <w:tcW w:w="2410" w:type="dxa"/>
          </w:tcPr>
          <w:p w14:paraId="14739ECD" w14:textId="50CE2D62" w:rsidR="00E30D3D" w:rsidRPr="00E30D3D" w:rsidRDefault="00E30D3D" w:rsidP="001A53B1">
            <w:pPr>
              <w:rPr>
                <w:b/>
                <w:color w:val="0000FF"/>
                <w:sz w:val="22"/>
                <w:szCs w:val="22"/>
                <w:lang w:val="en-CA"/>
              </w:rPr>
            </w:pPr>
            <w:r w:rsidRPr="00E30D3D">
              <w:rPr>
                <w:b/>
                <w:color w:val="0000FF"/>
                <w:sz w:val="22"/>
                <w:szCs w:val="22"/>
              </w:rPr>
              <w:t>Peggy's Cove Commission Act</w:t>
            </w:r>
          </w:p>
        </w:tc>
        <w:tc>
          <w:tcPr>
            <w:tcW w:w="1701" w:type="dxa"/>
          </w:tcPr>
          <w:p w14:paraId="329FDDA3" w14:textId="3FCD5C82" w:rsidR="00E30D3D" w:rsidRPr="00592FDA" w:rsidRDefault="00E30D3D" w:rsidP="001A53B1">
            <w:pPr>
              <w:rPr>
                <w:sz w:val="22"/>
                <w:szCs w:val="22"/>
              </w:rPr>
            </w:pPr>
            <w:r w:rsidRPr="00E27BCE">
              <w:rPr>
                <w:sz w:val="22"/>
                <w:szCs w:val="22"/>
              </w:rPr>
              <w:t>N/A</w:t>
            </w:r>
          </w:p>
        </w:tc>
        <w:tc>
          <w:tcPr>
            <w:tcW w:w="1701" w:type="dxa"/>
          </w:tcPr>
          <w:p w14:paraId="3A0694C6" w14:textId="41DE8F7D" w:rsidR="00E30D3D" w:rsidRPr="00592FDA" w:rsidRDefault="00E30D3D" w:rsidP="001A53B1">
            <w:pPr>
              <w:rPr>
                <w:sz w:val="22"/>
                <w:szCs w:val="22"/>
              </w:rPr>
            </w:pPr>
            <w:r>
              <w:rPr>
                <w:sz w:val="22"/>
                <w:szCs w:val="22"/>
              </w:rPr>
              <w:t>N/A</w:t>
            </w:r>
          </w:p>
        </w:tc>
        <w:tc>
          <w:tcPr>
            <w:tcW w:w="2225" w:type="dxa"/>
          </w:tcPr>
          <w:p w14:paraId="2986529D" w14:textId="6B4E8DD0" w:rsidR="00E30D3D" w:rsidRPr="00592FDA" w:rsidRDefault="00E30D3D" w:rsidP="001A53B1">
            <w:pPr>
              <w:rPr>
                <w:sz w:val="22"/>
                <w:szCs w:val="22"/>
              </w:rPr>
            </w:pPr>
            <w:r w:rsidRPr="0019724B">
              <w:rPr>
                <w:sz w:val="22"/>
                <w:szCs w:val="22"/>
              </w:rPr>
              <w:t>N/A</w:t>
            </w:r>
          </w:p>
        </w:tc>
      </w:tr>
      <w:tr w:rsidR="00E30D3D" w:rsidRPr="00592FDA" w14:paraId="0B24C940" w14:textId="77777777" w:rsidTr="002C2AEA">
        <w:tc>
          <w:tcPr>
            <w:tcW w:w="2410" w:type="dxa"/>
          </w:tcPr>
          <w:p w14:paraId="00324AF4" w14:textId="10AFD748" w:rsidR="00E30D3D" w:rsidRPr="00E30D3D" w:rsidRDefault="00E30D3D" w:rsidP="001A53B1">
            <w:pPr>
              <w:rPr>
                <w:b/>
                <w:color w:val="0000FF"/>
                <w:sz w:val="22"/>
                <w:szCs w:val="22"/>
                <w:lang w:val="en-CA"/>
              </w:rPr>
            </w:pPr>
            <w:r w:rsidRPr="00E30D3D">
              <w:rPr>
                <w:b/>
                <w:color w:val="0000FF"/>
                <w:sz w:val="22"/>
                <w:szCs w:val="22"/>
              </w:rPr>
              <w:t>Pension Benefits Act</w:t>
            </w:r>
          </w:p>
        </w:tc>
        <w:tc>
          <w:tcPr>
            <w:tcW w:w="1701" w:type="dxa"/>
          </w:tcPr>
          <w:p w14:paraId="2472231F" w14:textId="08420A8C" w:rsidR="00E30D3D" w:rsidRPr="00077C2B" w:rsidRDefault="00077C2B" w:rsidP="001A53B1">
            <w:pPr>
              <w:rPr>
                <w:sz w:val="22"/>
                <w:szCs w:val="22"/>
                <w:lang w:val="en-CA"/>
              </w:rPr>
            </w:pPr>
            <w:r w:rsidRPr="00077C2B">
              <w:rPr>
                <w:sz w:val="22"/>
                <w:szCs w:val="22"/>
                <w:lang w:val="en-CA"/>
              </w:rPr>
              <w:t>50     (1)    The normal retirement age under a pension plan submitted for registration on or after January 1, 1988, must not be later than one year after the attainment of sixty-five years of age.</w:t>
            </w:r>
          </w:p>
        </w:tc>
        <w:tc>
          <w:tcPr>
            <w:tcW w:w="1701" w:type="dxa"/>
          </w:tcPr>
          <w:p w14:paraId="49BA23BF" w14:textId="569396D8" w:rsidR="00E30D3D" w:rsidRDefault="00E47EDE" w:rsidP="001A53B1">
            <w:pPr>
              <w:rPr>
                <w:sz w:val="22"/>
                <w:szCs w:val="22"/>
              </w:rPr>
            </w:pPr>
            <w:r>
              <w:rPr>
                <w:sz w:val="22"/>
                <w:szCs w:val="22"/>
              </w:rPr>
              <w:t>N/A</w:t>
            </w:r>
          </w:p>
        </w:tc>
        <w:tc>
          <w:tcPr>
            <w:tcW w:w="2225" w:type="dxa"/>
          </w:tcPr>
          <w:p w14:paraId="04FA2331" w14:textId="770EB15C" w:rsidR="00E30D3D" w:rsidRPr="0019724B" w:rsidRDefault="00E47EDE" w:rsidP="001A53B1">
            <w:pPr>
              <w:rPr>
                <w:sz w:val="22"/>
                <w:szCs w:val="22"/>
              </w:rPr>
            </w:pPr>
            <w:r>
              <w:rPr>
                <w:sz w:val="22"/>
                <w:szCs w:val="22"/>
              </w:rPr>
              <w:t>N/A</w:t>
            </w:r>
          </w:p>
        </w:tc>
      </w:tr>
      <w:tr w:rsidR="00E30D3D" w:rsidRPr="00592FDA" w14:paraId="6FD02A0F" w14:textId="77777777" w:rsidTr="002C2AEA">
        <w:tc>
          <w:tcPr>
            <w:tcW w:w="2410" w:type="dxa"/>
          </w:tcPr>
          <w:p w14:paraId="0D78430A" w14:textId="44E28DFE" w:rsidR="00E30D3D" w:rsidRPr="00E30D3D" w:rsidRDefault="00E30D3D" w:rsidP="001A53B1">
            <w:pPr>
              <w:rPr>
                <w:b/>
                <w:color w:val="0000FF"/>
                <w:sz w:val="22"/>
                <w:szCs w:val="22"/>
                <w:lang w:val="en-CA"/>
              </w:rPr>
            </w:pPr>
            <w:r w:rsidRPr="00E30D3D">
              <w:rPr>
                <w:b/>
                <w:color w:val="0000FF"/>
                <w:sz w:val="22"/>
                <w:szCs w:val="22"/>
              </w:rPr>
              <w:t>Perpetuities Act</w:t>
            </w:r>
          </w:p>
        </w:tc>
        <w:tc>
          <w:tcPr>
            <w:tcW w:w="1701" w:type="dxa"/>
          </w:tcPr>
          <w:p w14:paraId="59B07F8B" w14:textId="4554D5C3" w:rsidR="00E30D3D" w:rsidRPr="00E27BCE" w:rsidRDefault="00E47EDE" w:rsidP="001A53B1">
            <w:pPr>
              <w:rPr>
                <w:sz w:val="22"/>
                <w:szCs w:val="22"/>
              </w:rPr>
            </w:pPr>
            <w:r>
              <w:rPr>
                <w:sz w:val="22"/>
                <w:szCs w:val="22"/>
              </w:rPr>
              <w:t>N/A</w:t>
            </w:r>
          </w:p>
        </w:tc>
        <w:tc>
          <w:tcPr>
            <w:tcW w:w="1701" w:type="dxa"/>
          </w:tcPr>
          <w:p w14:paraId="6319E672" w14:textId="629967D7" w:rsidR="00E30D3D" w:rsidRDefault="00E47EDE" w:rsidP="001A53B1">
            <w:pPr>
              <w:rPr>
                <w:sz w:val="22"/>
                <w:szCs w:val="22"/>
              </w:rPr>
            </w:pPr>
            <w:r>
              <w:rPr>
                <w:sz w:val="22"/>
                <w:szCs w:val="22"/>
              </w:rPr>
              <w:t>N/A</w:t>
            </w:r>
          </w:p>
        </w:tc>
        <w:tc>
          <w:tcPr>
            <w:tcW w:w="2225" w:type="dxa"/>
          </w:tcPr>
          <w:p w14:paraId="73AA857E" w14:textId="32318051" w:rsidR="00E30D3D" w:rsidRPr="0019724B" w:rsidRDefault="00E47EDE" w:rsidP="001A53B1">
            <w:pPr>
              <w:rPr>
                <w:sz w:val="22"/>
                <w:szCs w:val="22"/>
              </w:rPr>
            </w:pPr>
            <w:r>
              <w:rPr>
                <w:sz w:val="22"/>
                <w:szCs w:val="22"/>
              </w:rPr>
              <w:t>N/A</w:t>
            </w:r>
          </w:p>
        </w:tc>
      </w:tr>
      <w:tr w:rsidR="00E30D3D" w:rsidRPr="00592FDA" w14:paraId="6E2FCDFD" w14:textId="77777777" w:rsidTr="002C2AEA">
        <w:tc>
          <w:tcPr>
            <w:tcW w:w="2410" w:type="dxa"/>
          </w:tcPr>
          <w:p w14:paraId="150F2D56" w14:textId="163D4199" w:rsidR="00E30D3D" w:rsidRPr="00E30D3D" w:rsidRDefault="00E30D3D" w:rsidP="001A53B1">
            <w:pPr>
              <w:rPr>
                <w:b/>
                <w:color w:val="0000FF"/>
                <w:sz w:val="22"/>
                <w:szCs w:val="22"/>
                <w:lang w:val="en-CA"/>
              </w:rPr>
            </w:pPr>
            <w:r w:rsidRPr="00E30D3D">
              <w:rPr>
                <w:b/>
                <w:color w:val="0000FF"/>
                <w:sz w:val="22"/>
                <w:szCs w:val="22"/>
              </w:rPr>
              <w:t>Personal Directives Act</w:t>
            </w:r>
          </w:p>
        </w:tc>
        <w:tc>
          <w:tcPr>
            <w:tcW w:w="1701" w:type="dxa"/>
          </w:tcPr>
          <w:p w14:paraId="024AFBDC" w14:textId="4462C869" w:rsidR="00E30D3D" w:rsidRPr="00592FDA" w:rsidRDefault="00E30D3D" w:rsidP="001A53B1">
            <w:pPr>
              <w:rPr>
                <w:sz w:val="22"/>
                <w:szCs w:val="22"/>
              </w:rPr>
            </w:pPr>
            <w:r w:rsidRPr="00E27BCE">
              <w:rPr>
                <w:sz w:val="22"/>
                <w:szCs w:val="22"/>
              </w:rPr>
              <w:t>N/A</w:t>
            </w:r>
          </w:p>
        </w:tc>
        <w:tc>
          <w:tcPr>
            <w:tcW w:w="1701" w:type="dxa"/>
          </w:tcPr>
          <w:p w14:paraId="11ACE291" w14:textId="123381CF" w:rsidR="00E30D3D" w:rsidRPr="00592FDA" w:rsidRDefault="00E30D3D" w:rsidP="001A53B1">
            <w:pPr>
              <w:rPr>
                <w:sz w:val="22"/>
                <w:szCs w:val="22"/>
              </w:rPr>
            </w:pPr>
            <w:r>
              <w:rPr>
                <w:sz w:val="22"/>
                <w:szCs w:val="22"/>
              </w:rPr>
              <w:t>N/A</w:t>
            </w:r>
          </w:p>
        </w:tc>
        <w:tc>
          <w:tcPr>
            <w:tcW w:w="2225" w:type="dxa"/>
          </w:tcPr>
          <w:p w14:paraId="307C9EA2" w14:textId="3FA345F8" w:rsidR="00E30D3D" w:rsidRPr="00592FDA" w:rsidRDefault="00E30D3D" w:rsidP="001A53B1">
            <w:pPr>
              <w:rPr>
                <w:sz w:val="22"/>
                <w:szCs w:val="22"/>
              </w:rPr>
            </w:pPr>
            <w:r w:rsidRPr="0019724B">
              <w:rPr>
                <w:sz w:val="22"/>
                <w:szCs w:val="22"/>
              </w:rPr>
              <w:t>N/A</w:t>
            </w:r>
          </w:p>
        </w:tc>
      </w:tr>
      <w:tr w:rsidR="00E30D3D" w:rsidRPr="00592FDA" w14:paraId="2A1C7042" w14:textId="77777777" w:rsidTr="002C2AEA">
        <w:tc>
          <w:tcPr>
            <w:tcW w:w="2410" w:type="dxa"/>
          </w:tcPr>
          <w:p w14:paraId="2519AEEF" w14:textId="70C4A28E" w:rsidR="00E30D3D" w:rsidRPr="00E30D3D" w:rsidRDefault="00E30D3D" w:rsidP="001A53B1">
            <w:pPr>
              <w:rPr>
                <w:b/>
                <w:color w:val="0000FF"/>
                <w:sz w:val="22"/>
                <w:szCs w:val="22"/>
                <w:lang w:val="en-CA"/>
              </w:rPr>
            </w:pPr>
            <w:r w:rsidRPr="00E30D3D">
              <w:rPr>
                <w:b/>
                <w:color w:val="0000FF"/>
                <w:sz w:val="22"/>
                <w:szCs w:val="22"/>
              </w:rPr>
              <w:t>Personal Health Information Act</w:t>
            </w:r>
          </w:p>
        </w:tc>
        <w:tc>
          <w:tcPr>
            <w:tcW w:w="1701" w:type="dxa"/>
          </w:tcPr>
          <w:p w14:paraId="6558D712" w14:textId="1CAF2E2D" w:rsidR="00E30D3D" w:rsidRPr="00592FDA" w:rsidRDefault="00E30D3D" w:rsidP="001A53B1">
            <w:pPr>
              <w:rPr>
                <w:sz w:val="22"/>
                <w:szCs w:val="22"/>
              </w:rPr>
            </w:pPr>
            <w:r w:rsidRPr="00E27BCE">
              <w:rPr>
                <w:sz w:val="22"/>
                <w:szCs w:val="22"/>
              </w:rPr>
              <w:t>N/A</w:t>
            </w:r>
          </w:p>
        </w:tc>
        <w:tc>
          <w:tcPr>
            <w:tcW w:w="1701" w:type="dxa"/>
          </w:tcPr>
          <w:p w14:paraId="1C3FBBFC" w14:textId="5D079C0B" w:rsidR="00E30D3D" w:rsidRPr="00592FDA" w:rsidRDefault="00E30D3D" w:rsidP="001A53B1">
            <w:pPr>
              <w:rPr>
                <w:sz w:val="22"/>
                <w:szCs w:val="22"/>
              </w:rPr>
            </w:pPr>
            <w:r>
              <w:rPr>
                <w:sz w:val="22"/>
                <w:szCs w:val="22"/>
              </w:rPr>
              <w:t>N/A</w:t>
            </w:r>
          </w:p>
        </w:tc>
        <w:tc>
          <w:tcPr>
            <w:tcW w:w="2225" w:type="dxa"/>
          </w:tcPr>
          <w:p w14:paraId="541B8258" w14:textId="75C01A06" w:rsidR="00E30D3D" w:rsidRPr="00592FDA" w:rsidRDefault="00E30D3D" w:rsidP="001A53B1">
            <w:pPr>
              <w:rPr>
                <w:sz w:val="22"/>
                <w:szCs w:val="22"/>
              </w:rPr>
            </w:pPr>
            <w:r w:rsidRPr="0019724B">
              <w:rPr>
                <w:sz w:val="22"/>
                <w:szCs w:val="22"/>
              </w:rPr>
              <w:t>N/A</w:t>
            </w:r>
          </w:p>
        </w:tc>
      </w:tr>
      <w:tr w:rsidR="00E30D3D" w:rsidRPr="00592FDA" w14:paraId="2BF9CEE9" w14:textId="77777777" w:rsidTr="002C2AEA">
        <w:tc>
          <w:tcPr>
            <w:tcW w:w="2410" w:type="dxa"/>
          </w:tcPr>
          <w:p w14:paraId="423FB487" w14:textId="429D1E44" w:rsidR="00E30D3D" w:rsidRPr="00E30D3D" w:rsidRDefault="00E30D3D" w:rsidP="001A53B1">
            <w:pPr>
              <w:rPr>
                <w:b/>
                <w:color w:val="0000FF"/>
                <w:sz w:val="22"/>
                <w:szCs w:val="22"/>
                <w:lang w:val="en-CA"/>
              </w:rPr>
            </w:pPr>
            <w:r w:rsidRPr="00E30D3D">
              <w:rPr>
                <w:b/>
                <w:color w:val="0000FF"/>
                <w:sz w:val="22"/>
                <w:szCs w:val="22"/>
              </w:rPr>
              <w:t>Personal Information International Disclosure Protection Act</w:t>
            </w:r>
          </w:p>
        </w:tc>
        <w:tc>
          <w:tcPr>
            <w:tcW w:w="1701" w:type="dxa"/>
          </w:tcPr>
          <w:p w14:paraId="20FD7B6F" w14:textId="62A1D573" w:rsidR="00E30D3D" w:rsidRPr="00E27BCE" w:rsidRDefault="00E47EDE" w:rsidP="001A53B1">
            <w:pPr>
              <w:rPr>
                <w:sz w:val="22"/>
                <w:szCs w:val="22"/>
              </w:rPr>
            </w:pPr>
            <w:r>
              <w:rPr>
                <w:sz w:val="22"/>
                <w:szCs w:val="22"/>
              </w:rPr>
              <w:t>N/A</w:t>
            </w:r>
          </w:p>
        </w:tc>
        <w:tc>
          <w:tcPr>
            <w:tcW w:w="1701" w:type="dxa"/>
          </w:tcPr>
          <w:p w14:paraId="37750361" w14:textId="758689DF" w:rsidR="00E30D3D" w:rsidRDefault="00E47EDE" w:rsidP="001A53B1">
            <w:pPr>
              <w:rPr>
                <w:sz w:val="22"/>
                <w:szCs w:val="22"/>
              </w:rPr>
            </w:pPr>
            <w:r>
              <w:rPr>
                <w:sz w:val="22"/>
                <w:szCs w:val="22"/>
              </w:rPr>
              <w:t>N/A</w:t>
            </w:r>
          </w:p>
        </w:tc>
        <w:tc>
          <w:tcPr>
            <w:tcW w:w="2225" w:type="dxa"/>
          </w:tcPr>
          <w:p w14:paraId="1F0F609B" w14:textId="45641BD5" w:rsidR="00E30D3D" w:rsidRPr="0019724B" w:rsidRDefault="00E47EDE" w:rsidP="001A53B1">
            <w:pPr>
              <w:rPr>
                <w:sz w:val="22"/>
                <w:szCs w:val="22"/>
              </w:rPr>
            </w:pPr>
            <w:r>
              <w:rPr>
                <w:sz w:val="22"/>
                <w:szCs w:val="22"/>
              </w:rPr>
              <w:t>N/A</w:t>
            </w:r>
          </w:p>
        </w:tc>
      </w:tr>
      <w:tr w:rsidR="00E30D3D" w:rsidRPr="00592FDA" w14:paraId="028B22F5" w14:textId="77777777" w:rsidTr="002C2AEA">
        <w:tc>
          <w:tcPr>
            <w:tcW w:w="2410" w:type="dxa"/>
          </w:tcPr>
          <w:p w14:paraId="2C5AFFAF" w14:textId="209EFA23" w:rsidR="00E30D3D" w:rsidRPr="00E30D3D" w:rsidRDefault="00E30D3D" w:rsidP="001A53B1">
            <w:pPr>
              <w:rPr>
                <w:b/>
                <w:color w:val="0000FF"/>
                <w:sz w:val="22"/>
                <w:szCs w:val="22"/>
                <w:lang w:val="en-CA"/>
              </w:rPr>
            </w:pPr>
            <w:r w:rsidRPr="00E30D3D">
              <w:rPr>
                <w:b/>
                <w:color w:val="0000FF"/>
                <w:sz w:val="22"/>
                <w:szCs w:val="22"/>
              </w:rPr>
              <w:t>Personal Property Security Act</w:t>
            </w:r>
          </w:p>
        </w:tc>
        <w:tc>
          <w:tcPr>
            <w:tcW w:w="1701" w:type="dxa"/>
          </w:tcPr>
          <w:p w14:paraId="3A0FB331" w14:textId="04E0BCBE" w:rsidR="00E30D3D" w:rsidRPr="00E27BCE" w:rsidRDefault="0052594C" w:rsidP="001A53B1">
            <w:pPr>
              <w:rPr>
                <w:sz w:val="22"/>
                <w:szCs w:val="22"/>
              </w:rPr>
            </w:pPr>
            <w:r>
              <w:rPr>
                <w:sz w:val="22"/>
                <w:szCs w:val="22"/>
              </w:rPr>
              <w:t>N/A</w:t>
            </w:r>
          </w:p>
        </w:tc>
        <w:tc>
          <w:tcPr>
            <w:tcW w:w="1701" w:type="dxa"/>
          </w:tcPr>
          <w:p w14:paraId="075A37BF" w14:textId="3CB58683" w:rsidR="00E30D3D" w:rsidRDefault="0052594C" w:rsidP="001A53B1">
            <w:pPr>
              <w:rPr>
                <w:sz w:val="22"/>
                <w:szCs w:val="22"/>
              </w:rPr>
            </w:pPr>
            <w:r>
              <w:rPr>
                <w:sz w:val="22"/>
                <w:szCs w:val="22"/>
              </w:rPr>
              <w:t>N/A</w:t>
            </w:r>
          </w:p>
        </w:tc>
        <w:tc>
          <w:tcPr>
            <w:tcW w:w="2225" w:type="dxa"/>
          </w:tcPr>
          <w:p w14:paraId="2B193ECE" w14:textId="1AF61FFE" w:rsidR="00E30D3D" w:rsidRPr="0019724B" w:rsidRDefault="0052594C" w:rsidP="001A53B1">
            <w:pPr>
              <w:rPr>
                <w:sz w:val="22"/>
                <w:szCs w:val="22"/>
              </w:rPr>
            </w:pPr>
            <w:r>
              <w:rPr>
                <w:sz w:val="22"/>
                <w:szCs w:val="22"/>
              </w:rPr>
              <w:t>N/A</w:t>
            </w:r>
          </w:p>
        </w:tc>
      </w:tr>
      <w:tr w:rsidR="00E30D3D" w:rsidRPr="00592FDA" w14:paraId="17B68EAB" w14:textId="77777777" w:rsidTr="002C2AEA">
        <w:tc>
          <w:tcPr>
            <w:tcW w:w="2410" w:type="dxa"/>
          </w:tcPr>
          <w:p w14:paraId="1B865038" w14:textId="0DEEC59E" w:rsidR="00E30D3D" w:rsidRPr="00E30D3D" w:rsidRDefault="00E30D3D" w:rsidP="001A53B1">
            <w:pPr>
              <w:rPr>
                <w:b/>
                <w:color w:val="0000FF"/>
                <w:sz w:val="22"/>
                <w:szCs w:val="22"/>
                <w:lang w:val="en-CA"/>
              </w:rPr>
            </w:pPr>
            <w:r w:rsidRPr="00E30D3D">
              <w:rPr>
                <w:b/>
                <w:color w:val="0000FF"/>
                <w:sz w:val="22"/>
                <w:szCs w:val="22"/>
              </w:rPr>
              <w:t>Petroleum Products Pricing Act</w:t>
            </w:r>
          </w:p>
        </w:tc>
        <w:tc>
          <w:tcPr>
            <w:tcW w:w="1701" w:type="dxa"/>
          </w:tcPr>
          <w:p w14:paraId="0AC02C3E" w14:textId="5B748146" w:rsidR="00E30D3D" w:rsidRPr="00E27BCE" w:rsidRDefault="0052594C" w:rsidP="001A53B1">
            <w:pPr>
              <w:rPr>
                <w:sz w:val="22"/>
                <w:szCs w:val="22"/>
              </w:rPr>
            </w:pPr>
            <w:r>
              <w:rPr>
                <w:sz w:val="22"/>
                <w:szCs w:val="22"/>
              </w:rPr>
              <w:t>N/A</w:t>
            </w:r>
          </w:p>
        </w:tc>
        <w:tc>
          <w:tcPr>
            <w:tcW w:w="1701" w:type="dxa"/>
          </w:tcPr>
          <w:p w14:paraId="096E0D56" w14:textId="1F9042E2" w:rsidR="00E30D3D" w:rsidRDefault="0052594C" w:rsidP="001A53B1">
            <w:pPr>
              <w:rPr>
                <w:sz w:val="22"/>
                <w:szCs w:val="22"/>
              </w:rPr>
            </w:pPr>
            <w:r>
              <w:rPr>
                <w:sz w:val="22"/>
                <w:szCs w:val="22"/>
              </w:rPr>
              <w:t>N/A</w:t>
            </w:r>
          </w:p>
        </w:tc>
        <w:tc>
          <w:tcPr>
            <w:tcW w:w="2225" w:type="dxa"/>
          </w:tcPr>
          <w:p w14:paraId="5E02424E" w14:textId="7C629384" w:rsidR="00E30D3D" w:rsidRPr="0019724B" w:rsidRDefault="0052594C" w:rsidP="001A53B1">
            <w:pPr>
              <w:rPr>
                <w:sz w:val="22"/>
                <w:szCs w:val="22"/>
              </w:rPr>
            </w:pPr>
            <w:r>
              <w:rPr>
                <w:sz w:val="22"/>
                <w:szCs w:val="22"/>
              </w:rPr>
              <w:t>N/A</w:t>
            </w:r>
          </w:p>
        </w:tc>
      </w:tr>
      <w:tr w:rsidR="00E30D3D" w:rsidRPr="00592FDA" w14:paraId="7C6513E2" w14:textId="77777777" w:rsidTr="002C2AEA">
        <w:tc>
          <w:tcPr>
            <w:tcW w:w="2410" w:type="dxa"/>
          </w:tcPr>
          <w:p w14:paraId="1C9C4DC8" w14:textId="11EDA046" w:rsidR="00E30D3D" w:rsidRPr="00E30D3D" w:rsidRDefault="00E30D3D" w:rsidP="001A53B1">
            <w:pPr>
              <w:rPr>
                <w:b/>
                <w:color w:val="0000FF"/>
                <w:sz w:val="22"/>
                <w:szCs w:val="22"/>
                <w:lang w:val="en-CA"/>
              </w:rPr>
            </w:pPr>
            <w:r w:rsidRPr="00E30D3D">
              <w:rPr>
                <w:b/>
                <w:color w:val="0000FF"/>
                <w:sz w:val="22"/>
                <w:szCs w:val="22"/>
              </w:rPr>
              <w:t>Petroleum Resources Act</w:t>
            </w:r>
          </w:p>
        </w:tc>
        <w:tc>
          <w:tcPr>
            <w:tcW w:w="1701" w:type="dxa"/>
          </w:tcPr>
          <w:p w14:paraId="3360A150" w14:textId="078B3983" w:rsidR="00E30D3D" w:rsidRPr="00592FDA" w:rsidRDefault="00E30D3D" w:rsidP="001A53B1">
            <w:pPr>
              <w:rPr>
                <w:sz w:val="22"/>
                <w:szCs w:val="22"/>
              </w:rPr>
            </w:pPr>
            <w:r w:rsidRPr="00E27BCE">
              <w:rPr>
                <w:sz w:val="22"/>
                <w:szCs w:val="22"/>
              </w:rPr>
              <w:t>N/A</w:t>
            </w:r>
          </w:p>
        </w:tc>
        <w:tc>
          <w:tcPr>
            <w:tcW w:w="1701" w:type="dxa"/>
          </w:tcPr>
          <w:p w14:paraId="1D1958A0" w14:textId="41D6C936" w:rsidR="00E30D3D" w:rsidRPr="00592FDA" w:rsidRDefault="00E30D3D" w:rsidP="001A53B1">
            <w:pPr>
              <w:rPr>
                <w:sz w:val="22"/>
                <w:szCs w:val="22"/>
              </w:rPr>
            </w:pPr>
            <w:r>
              <w:rPr>
                <w:sz w:val="22"/>
                <w:szCs w:val="22"/>
              </w:rPr>
              <w:t>N/A</w:t>
            </w:r>
          </w:p>
        </w:tc>
        <w:tc>
          <w:tcPr>
            <w:tcW w:w="2225" w:type="dxa"/>
          </w:tcPr>
          <w:p w14:paraId="7069AE71" w14:textId="65B35DB3" w:rsidR="00E30D3D" w:rsidRPr="00592FDA" w:rsidRDefault="00E30D3D" w:rsidP="001A53B1">
            <w:pPr>
              <w:rPr>
                <w:sz w:val="22"/>
                <w:szCs w:val="22"/>
              </w:rPr>
            </w:pPr>
            <w:r w:rsidRPr="0019724B">
              <w:rPr>
                <w:sz w:val="22"/>
                <w:szCs w:val="22"/>
              </w:rPr>
              <w:t>N/A</w:t>
            </w:r>
          </w:p>
        </w:tc>
      </w:tr>
      <w:tr w:rsidR="00E30D3D" w:rsidRPr="00592FDA" w14:paraId="0B917F33" w14:textId="77777777" w:rsidTr="002C2AEA">
        <w:tc>
          <w:tcPr>
            <w:tcW w:w="2410" w:type="dxa"/>
          </w:tcPr>
          <w:p w14:paraId="44D37528" w14:textId="45C22DB6" w:rsidR="00E30D3D" w:rsidRPr="00E30D3D" w:rsidRDefault="00E30D3D" w:rsidP="001A53B1">
            <w:pPr>
              <w:rPr>
                <w:b/>
                <w:color w:val="0000FF"/>
                <w:sz w:val="22"/>
                <w:szCs w:val="22"/>
                <w:lang w:val="en-CA"/>
              </w:rPr>
            </w:pPr>
            <w:r w:rsidRPr="00E30D3D">
              <w:rPr>
                <w:b/>
                <w:color w:val="0000FF"/>
                <w:sz w:val="22"/>
                <w:szCs w:val="22"/>
              </w:rPr>
              <w:t>Pharmacy Act</w:t>
            </w:r>
          </w:p>
        </w:tc>
        <w:tc>
          <w:tcPr>
            <w:tcW w:w="1701" w:type="dxa"/>
          </w:tcPr>
          <w:p w14:paraId="7F4266C7" w14:textId="0329FCCF" w:rsidR="00E30D3D" w:rsidRPr="00592FDA" w:rsidRDefault="00E30D3D" w:rsidP="001A53B1">
            <w:pPr>
              <w:rPr>
                <w:sz w:val="22"/>
                <w:szCs w:val="22"/>
              </w:rPr>
            </w:pPr>
            <w:r w:rsidRPr="00E27BCE">
              <w:rPr>
                <w:sz w:val="22"/>
                <w:szCs w:val="22"/>
              </w:rPr>
              <w:t>N/A</w:t>
            </w:r>
          </w:p>
        </w:tc>
        <w:tc>
          <w:tcPr>
            <w:tcW w:w="1701" w:type="dxa"/>
          </w:tcPr>
          <w:p w14:paraId="316DEC09" w14:textId="67F20344" w:rsidR="00E30D3D" w:rsidRPr="00592FDA" w:rsidRDefault="00E30D3D" w:rsidP="001A53B1">
            <w:pPr>
              <w:rPr>
                <w:sz w:val="22"/>
                <w:szCs w:val="22"/>
              </w:rPr>
            </w:pPr>
            <w:r>
              <w:rPr>
                <w:sz w:val="22"/>
                <w:szCs w:val="22"/>
              </w:rPr>
              <w:t>N/A</w:t>
            </w:r>
          </w:p>
        </w:tc>
        <w:tc>
          <w:tcPr>
            <w:tcW w:w="2225" w:type="dxa"/>
          </w:tcPr>
          <w:p w14:paraId="6104E5F7" w14:textId="2413820F" w:rsidR="00E30D3D" w:rsidRPr="00592FDA" w:rsidRDefault="00E30D3D" w:rsidP="001A53B1">
            <w:pPr>
              <w:rPr>
                <w:sz w:val="22"/>
                <w:szCs w:val="22"/>
              </w:rPr>
            </w:pPr>
            <w:r w:rsidRPr="00371AC3">
              <w:rPr>
                <w:sz w:val="22"/>
                <w:szCs w:val="22"/>
              </w:rPr>
              <w:t>N/A</w:t>
            </w:r>
          </w:p>
        </w:tc>
      </w:tr>
      <w:tr w:rsidR="00E30D3D" w:rsidRPr="00592FDA" w14:paraId="4D30A6C5" w14:textId="77777777" w:rsidTr="002C2AEA">
        <w:tc>
          <w:tcPr>
            <w:tcW w:w="2410" w:type="dxa"/>
          </w:tcPr>
          <w:p w14:paraId="0121A332" w14:textId="45608997" w:rsidR="00E30D3D" w:rsidRPr="00E30D3D" w:rsidRDefault="00E30D3D" w:rsidP="001A53B1">
            <w:pPr>
              <w:rPr>
                <w:b/>
                <w:color w:val="0000FF"/>
                <w:sz w:val="22"/>
                <w:szCs w:val="22"/>
                <w:lang w:val="en-CA"/>
              </w:rPr>
            </w:pPr>
            <w:r w:rsidRPr="00E30D3D">
              <w:rPr>
                <w:b/>
                <w:color w:val="0000FF"/>
                <w:sz w:val="22"/>
                <w:szCs w:val="22"/>
              </w:rPr>
              <w:t>Physiotherapy Act</w:t>
            </w:r>
          </w:p>
        </w:tc>
        <w:tc>
          <w:tcPr>
            <w:tcW w:w="1701" w:type="dxa"/>
          </w:tcPr>
          <w:p w14:paraId="027E7874" w14:textId="4CF20F15" w:rsidR="00E30D3D" w:rsidRPr="00E27BCE" w:rsidRDefault="0052594C" w:rsidP="001A53B1">
            <w:pPr>
              <w:rPr>
                <w:sz w:val="22"/>
                <w:szCs w:val="22"/>
              </w:rPr>
            </w:pPr>
            <w:r>
              <w:rPr>
                <w:sz w:val="22"/>
                <w:szCs w:val="22"/>
              </w:rPr>
              <w:t>N/A</w:t>
            </w:r>
          </w:p>
        </w:tc>
        <w:tc>
          <w:tcPr>
            <w:tcW w:w="1701" w:type="dxa"/>
          </w:tcPr>
          <w:p w14:paraId="48DFB1F7" w14:textId="7D396E32" w:rsidR="00E30D3D" w:rsidRDefault="0052594C" w:rsidP="001A53B1">
            <w:pPr>
              <w:rPr>
                <w:sz w:val="22"/>
                <w:szCs w:val="22"/>
              </w:rPr>
            </w:pPr>
            <w:r>
              <w:rPr>
                <w:sz w:val="22"/>
                <w:szCs w:val="22"/>
              </w:rPr>
              <w:t>N/A</w:t>
            </w:r>
          </w:p>
        </w:tc>
        <w:tc>
          <w:tcPr>
            <w:tcW w:w="2225" w:type="dxa"/>
          </w:tcPr>
          <w:p w14:paraId="48BB1C11" w14:textId="29556AE1" w:rsidR="00E30D3D" w:rsidRPr="0052594C" w:rsidRDefault="0052594C" w:rsidP="0052594C">
            <w:pPr>
              <w:rPr>
                <w:sz w:val="22"/>
                <w:szCs w:val="22"/>
                <w:lang w:val="en-CA"/>
              </w:rPr>
            </w:pPr>
            <w:r w:rsidRPr="0052594C">
              <w:rPr>
                <w:sz w:val="22"/>
                <w:szCs w:val="22"/>
                <w:lang w:val="en-CA"/>
              </w:rPr>
              <w:t>38     Nothing in this Act applies to or prevents (b)    the practice of the religious tenets or general beliefs of any         religious organization;</w:t>
            </w:r>
          </w:p>
        </w:tc>
      </w:tr>
      <w:tr w:rsidR="00E30D3D" w:rsidRPr="00592FDA" w14:paraId="11A87DFF" w14:textId="77777777" w:rsidTr="002C2AEA">
        <w:tc>
          <w:tcPr>
            <w:tcW w:w="2410" w:type="dxa"/>
          </w:tcPr>
          <w:p w14:paraId="045E2193" w14:textId="30BB39F7" w:rsidR="00E30D3D" w:rsidRPr="00E30D3D" w:rsidRDefault="00E30D3D" w:rsidP="001A53B1">
            <w:pPr>
              <w:rPr>
                <w:b/>
                <w:color w:val="0000FF"/>
                <w:sz w:val="22"/>
                <w:szCs w:val="22"/>
                <w:lang w:val="en-CA"/>
              </w:rPr>
            </w:pPr>
            <w:r w:rsidRPr="00E30D3D">
              <w:rPr>
                <w:b/>
                <w:color w:val="0000FF"/>
                <w:sz w:val="22"/>
                <w:szCs w:val="22"/>
              </w:rPr>
              <w:t>Pipeline Act</w:t>
            </w:r>
          </w:p>
        </w:tc>
        <w:tc>
          <w:tcPr>
            <w:tcW w:w="1701" w:type="dxa"/>
          </w:tcPr>
          <w:p w14:paraId="2A3AAD3D" w14:textId="7CD436BC" w:rsidR="00E30D3D" w:rsidRPr="00592FDA" w:rsidRDefault="00E30D3D" w:rsidP="001A53B1">
            <w:pPr>
              <w:rPr>
                <w:sz w:val="22"/>
                <w:szCs w:val="22"/>
              </w:rPr>
            </w:pPr>
            <w:r w:rsidRPr="00E27BCE">
              <w:rPr>
                <w:sz w:val="22"/>
                <w:szCs w:val="22"/>
              </w:rPr>
              <w:t>N/A</w:t>
            </w:r>
          </w:p>
        </w:tc>
        <w:tc>
          <w:tcPr>
            <w:tcW w:w="1701" w:type="dxa"/>
          </w:tcPr>
          <w:p w14:paraId="2814D6C7" w14:textId="4A744210" w:rsidR="00E30D3D" w:rsidRPr="00592FDA" w:rsidRDefault="00E30D3D" w:rsidP="001A53B1">
            <w:pPr>
              <w:rPr>
                <w:sz w:val="22"/>
                <w:szCs w:val="22"/>
              </w:rPr>
            </w:pPr>
            <w:r>
              <w:rPr>
                <w:sz w:val="22"/>
                <w:szCs w:val="22"/>
              </w:rPr>
              <w:t>N/A</w:t>
            </w:r>
          </w:p>
        </w:tc>
        <w:tc>
          <w:tcPr>
            <w:tcW w:w="2225" w:type="dxa"/>
          </w:tcPr>
          <w:p w14:paraId="42804D0F" w14:textId="1B713E03" w:rsidR="00E30D3D" w:rsidRPr="00592FDA" w:rsidRDefault="00E30D3D" w:rsidP="001A53B1">
            <w:pPr>
              <w:rPr>
                <w:sz w:val="22"/>
                <w:szCs w:val="22"/>
              </w:rPr>
            </w:pPr>
            <w:r w:rsidRPr="00371AC3">
              <w:rPr>
                <w:sz w:val="22"/>
                <w:szCs w:val="22"/>
              </w:rPr>
              <w:t>N/A</w:t>
            </w:r>
          </w:p>
        </w:tc>
      </w:tr>
      <w:tr w:rsidR="00E30D3D" w:rsidRPr="00592FDA" w14:paraId="32D49086" w14:textId="77777777" w:rsidTr="002C2AEA">
        <w:tc>
          <w:tcPr>
            <w:tcW w:w="2410" w:type="dxa"/>
          </w:tcPr>
          <w:p w14:paraId="17EC77CB" w14:textId="19AB8D67" w:rsidR="00E30D3D" w:rsidRPr="00E30D3D" w:rsidRDefault="00E30D3D" w:rsidP="001A53B1">
            <w:pPr>
              <w:rPr>
                <w:b/>
                <w:color w:val="0000FF"/>
                <w:sz w:val="22"/>
                <w:szCs w:val="22"/>
                <w:lang w:val="en-CA"/>
              </w:rPr>
            </w:pPr>
            <w:r w:rsidRPr="00E30D3D">
              <w:rPr>
                <w:b/>
                <w:color w:val="0000FF"/>
                <w:sz w:val="22"/>
                <w:szCs w:val="22"/>
              </w:rPr>
              <w:t>Pledging of Service Emblems Act</w:t>
            </w:r>
          </w:p>
        </w:tc>
        <w:tc>
          <w:tcPr>
            <w:tcW w:w="1701" w:type="dxa"/>
          </w:tcPr>
          <w:p w14:paraId="65BC757E" w14:textId="66A73C41" w:rsidR="00E30D3D" w:rsidRPr="00E27BCE" w:rsidRDefault="0052594C" w:rsidP="001A53B1">
            <w:pPr>
              <w:rPr>
                <w:sz w:val="22"/>
                <w:szCs w:val="22"/>
              </w:rPr>
            </w:pPr>
            <w:r>
              <w:rPr>
                <w:sz w:val="22"/>
                <w:szCs w:val="22"/>
              </w:rPr>
              <w:t>N/A</w:t>
            </w:r>
          </w:p>
        </w:tc>
        <w:tc>
          <w:tcPr>
            <w:tcW w:w="1701" w:type="dxa"/>
          </w:tcPr>
          <w:p w14:paraId="09F45F4F" w14:textId="38BF8086" w:rsidR="00E30D3D" w:rsidRDefault="0052594C" w:rsidP="001A53B1">
            <w:pPr>
              <w:rPr>
                <w:sz w:val="22"/>
                <w:szCs w:val="22"/>
              </w:rPr>
            </w:pPr>
            <w:r>
              <w:rPr>
                <w:sz w:val="22"/>
                <w:szCs w:val="22"/>
              </w:rPr>
              <w:t>N/A</w:t>
            </w:r>
          </w:p>
        </w:tc>
        <w:tc>
          <w:tcPr>
            <w:tcW w:w="2225" w:type="dxa"/>
          </w:tcPr>
          <w:p w14:paraId="7EF908D3" w14:textId="25B278A3" w:rsidR="00E30D3D" w:rsidRPr="00371AC3" w:rsidRDefault="0052594C" w:rsidP="001A53B1">
            <w:pPr>
              <w:rPr>
                <w:sz w:val="22"/>
                <w:szCs w:val="22"/>
              </w:rPr>
            </w:pPr>
            <w:r>
              <w:rPr>
                <w:sz w:val="22"/>
                <w:szCs w:val="22"/>
              </w:rPr>
              <w:t>N/A</w:t>
            </w:r>
          </w:p>
        </w:tc>
      </w:tr>
      <w:tr w:rsidR="00E30D3D" w:rsidRPr="00592FDA" w14:paraId="535A9171" w14:textId="77777777" w:rsidTr="002C2AEA">
        <w:tc>
          <w:tcPr>
            <w:tcW w:w="2410" w:type="dxa"/>
          </w:tcPr>
          <w:p w14:paraId="315FEA40" w14:textId="24B3E10E" w:rsidR="00E30D3D" w:rsidRPr="00E30D3D" w:rsidRDefault="00E30D3D" w:rsidP="001A53B1">
            <w:pPr>
              <w:rPr>
                <w:b/>
                <w:color w:val="0000FF"/>
                <w:sz w:val="22"/>
                <w:szCs w:val="22"/>
                <w:lang w:val="en-CA"/>
              </w:rPr>
            </w:pPr>
            <w:r w:rsidRPr="00E30D3D">
              <w:rPr>
                <w:b/>
                <w:color w:val="0000FF"/>
                <w:sz w:val="22"/>
                <w:szCs w:val="22"/>
              </w:rPr>
              <w:t>Police Act</w:t>
            </w:r>
          </w:p>
        </w:tc>
        <w:tc>
          <w:tcPr>
            <w:tcW w:w="1701" w:type="dxa"/>
          </w:tcPr>
          <w:p w14:paraId="47AA6ED1" w14:textId="7444CA93" w:rsidR="00E30D3D" w:rsidRPr="00592FDA" w:rsidRDefault="00E30D3D" w:rsidP="001A53B1">
            <w:pPr>
              <w:rPr>
                <w:sz w:val="22"/>
                <w:szCs w:val="22"/>
              </w:rPr>
            </w:pPr>
            <w:r w:rsidRPr="00E27BCE">
              <w:rPr>
                <w:sz w:val="22"/>
                <w:szCs w:val="22"/>
              </w:rPr>
              <w:t>N/A</w:t>
            </w:r>
          </w:p>
        </w:tc>
        <w:tc>
          <w:tcPr>
            <w:tcW w:w="1701" w:type="dxa"/>
          </w:tcPr>
          <w:p w14:paraId="706A3265" w14:textId="69172B0A" w:rsidR="00E30D3D" w:rsidRPr="00592FDA" w:rsidRDefault="00E30D3D" w:rsidP="001A53B1">
            <w:pPr>
              <w:rPr>
                <w:sz w:val="22"/>
                <w:szCs w:val="22"/>
              </w:rPr>
            </w:pPr>
            <w:r>
              <w:rPr>
                <w:sz w:val="22"/>
                <w:szCs w:val="22"/>
              </w:rPr>
              <w:t>N/A</w:t>
            </w:r>
          </w:p>
        </w:tc>
        <w:tc>
          <w:tcPr>
            <w:tcW w:w="2225" w:type="dxa"/>
          </w:tcPr>
          <w:p w14:paraId="351C512A" w14:textId="6264B448" w:rsidR="00E30D3D" w:rsidRPr="00592FDA" w:rsidRDefault="00E30D3D" w:rsidP="001A53B1">
            <w:pPr>
              <w:rPr>
                <w:sz w:val="22"/>
                <w:szCs w:val="22"/>
              </w:rPr>
            </w:pPr>
            <w:r w:rsidRPr="00371AC3">
              <w:rPr>
                <w:sz w:val="22"/>
                <w:szCs w:val="22"/>
              </w:rPr>
              <w:t>N/A</w:t>
            </w:r>
          </w:p>
        </w:tc>
      </w:tr>
      <w:tr w:rsidR="00E30D3D" w:rsidRPr="00592FDA" w14:paraId="74613EEF" w14:textId="77777777" w:rsidTr="002C2AEA">
        <w:tc>
          <w:tcPr>
            <w:tcW w:w="2410" w:type="dxa"/>
          </w:tcPr>
          <w:p w14:paraId="3E8758AF" w14:textId="23CD8A76" w:rsidR="00E30D3D" w:rsidRPr="00E30D3D" w:rsidRDefault="00E30D3D" w:rsidP="001A53B1">
            <w:pPr>
              <w:rPr>
                <w:b/>
                <w:color w:val="0000FF"/>
                <w:sz w:val="22"/>
                <w:szCs w:val="22"/>
                <w:lang w:val="en-CA"/>
              </w:rPr>
            </w:pPr>
            <w:r w:rsidRPr="00E30D3D">
              <w:rPr>
                <w:b/>
                <w:color w:val="0000FF"/>
                <w:sz w:val="22"/>
                <w:szCs w:val="22"/>
              </w:rPr>
              <w:t>Police and Peace Officers' Memorial Day Act</w:t>
            </w:r>
          </w:p>
        </w:tc>
        <w:tc>
          <w:tcPr>
            <w:tcW w:w="1701" w:type="dxa"/>
          </w:tcPr>
          <w:p w14:paraId="6961F78E" w14:textId="09DE9793" w:rsidR="00E30D3D" w:rsidRPr="00E27BCE" w:rsidRDefault="0052594C" w:rsidP="001A53B1">
            <w:pPr>
              <w:rPr>
                <w:sz w:val="22"/>
                <w:szCs w:val="22"/>
              </w:rPr>
            </w:pPr>
            <w:r>
              <w:rPr>
                <w:sz w:val="22"/>
                <w:szCs w:val="22"/>
              </w:rPr>
              <w:t>N/A</w:t>
            </w:r>
          </w:p>
        </w:tc>
        <w:tc>
          <w:tcPr>
            <w:tcW w:w="1701" w:type="dxa"/>
          </w:tcPr>
          <w:p w14:paraId="6E62F573" w14:textId="3B699F18" w:rsidR="00E30D3D" w:rsidRDefault="0052594C" w:rsidP="001A53B1">
            <w:pPr>
              <w:rPr>
                <w:sz w:val="22"/>
                <w:szCs w:val="22"/>
              </w:rPr>
            </w:pPr>
            <w:r>
              <w:rPr>
                <w:sz w:val="22"/>
                <w:szCs w:val="22"/>
              </w:rPr>
              <w:t>N/A</w:t>
            </w:r>
          </w:p>
        </w:tc>
        <w:tc>
          <w:tcPr>
            <w:tcW w:w="2225" w:type="dxa"/>
          </w:tcPr>
          <w:p w14:paraId="656F2813" w14:textId="5E093A80" w:rsidR="00E30D3D" w:rsidRPr="00371AC3" w:rsidRDefault="0052594C" w:rsidP="001A53B1">
            <w:pPr>
              <w:rPr>
                <w:sz w:val="22"/>
                <w:szCs w:val="22"/>
              </w:rPr>
            </w:pPr>
            <w:r>
              <w:rPr>
                <w:sz w:val="22"/>
                <w:szCs w:val="22"/>
              </w:rPr>
              <w:t>N/A</w:t>
            </w:r>
          </w:p>
        </w:tc>
      </w:tr>
      <w:tr w:rsidR="00E30D3D" w:rsidRPr="00592FDA" w14:paraId="5AC84426" w14:textId="77777777" w:rsidTr="002C2AEA">
        <w:tc>
          <w:tcPr>
            <w:tcW w:w="2410" w:type="dxa"/>
          </w:tcPr>
          <w:p w14:paraId="190482EC" w14:textId="4E81D5A0" w:rsidR="00E30D3D" w:rsidRPr="00E30D3D" w:rsidRDefault="00E30D3D" w:rsidP="001A53B1">
            <w:pPr>
              <w:rPr>
                <w:b/>
                <w:color w:val="0000FF"/>
                <w:sz w:val="22"/>
                <w:szCs w:val="22"/>
                <w:lang w:val="en-CA"/>
              </w:rPr>
            </w:pPr>
            <w:r w:rsidRPr="00E30D3D">
              <w:rPr>
                <w:b/>
                <w:color w:val="0000FF"/>
                <w:sz w:val="22"/>
                <w:szCs w:val="22"/>
              </w:rPr>
              <w:t>Police Services Act</w:t>
            </w:r>
          </w:p>
        </w:tc>
        <w:tc>
          <w:tcPr>
            <w:tcW w:w="1701" w:type="dxa"/>
          </w:tcPr>
          <w:p w14:paraId="5D1F5F97" w14:textId="0E1C5920" w:rsidR="00E30D3D" w:rsidRPr="00592FDA" w:rsidRDefault="00E30D3D" w:rsidP="001A53B1">
            <w:pPr>
              <w:rPr>
                <w:sz w:val="22"/>
                <w:szCs w:val="22"/>
              </w:rPr>
            </w:pPr>
            <w:r w:rsidRPr="00E27BCE">
              <w:rPr>
                <w:sz w:val="22"/>
                <w:szCs w:val="22"/>
              </w:rPr>
              <w:t>N/A</w:t>
            </w:r>
          </w:p>
        </w:tc>
        <w:tc>
          <w:tcPr>
            <w:tcW w:w="1701" w:type="dxa"/>
          </w:tcPr>
          <w:p w14:paraId="17A3051D" w14:textId="38DB068F" w:rsidR="00E30D3D" w:rsidRPr="00592FDA" w:rsidRDefault="00E30D3D" w:rsidP="001A53B1">
            <w:pPr>
              <w:rPr>
                <w:sz w:val="22"/>
                <w:szCs w:val="22"/>
              </w:rPr>
            </w:pPr>
            <w:r>
              <w:rPr>
                <w:sz w:val="22"/>
                <w:szCs w:val="22"/>
              </w:rPr>
              <w:t>N/A</w:t>
            </w:r>
          </w:p>
        </w:tc>
        <w:tc>
          <w:tcPr>
            <w:tcW w:w="2225" w:type="dxa"/>
          </w:tcPr>
          <w:p w14:paraId="6407FA88" w14:textId="4C651B07" w:rsidR="00E30D3D" w:rsidRPr="00592FDA" w:rsidRDefault="00E30D3D" w:rsidP="001A53B1">
            <w:pPr>
              <w:rPr>
                <w:sz w:val="22"/>
                <w:szCs w:val="22"/>
              </w:rPr>
            </w:pPr>
            <w:r w:rsidRPr="00371AC3">
              <w:rPr>
                <w:sz w:val="22"/>
                <w:szCs w:val="22"/>
              </w:rPr>
              <w:t>N/A</w:t>
            </w:r>
          </w:p>
        </w:tc>
      </w:tr>
      <w:tr w:rsidR="00E30D3D" w:rsidRPr="00592FDA" w14:paraId="7EE84246" w14:textId="77777777" w:rsidTr="002C2AEA">
        <w:tc>
          <w:tcPr>
            <w:tcW w:w="2410" w:type="dxa"/>
          </w:tcPr>
          <w:p w14:paraId="2B7BF7CF" w14:textId="5704A5B0" w:rsidR="00E30D3D" w:rsidRPr="00E30D3D" w:rsidRDefault="00E30D3D" w:rsidP="001A53B1">
            <w:pPr>
              <w:rPr>
                <w:b/>
                <w:color w:val="0000FF"/>
                <w:sz w:val="22"/>
                <w:szCs w:val="22"/>
                <w:lang w:val="en-CA"/>
              </w:rPr>
            </w:pPr>
            <w:r w:rsidRPr="00E30D3D">
              <w:rPr>
                <w:b/>
                <w:color w:val="0000FF"/>
                <w:sz w:val="22"/>
                <w:szCs w:val="22"/>
              </w:rPr>
              <w:t>Potato Industry Act</w:t>
            </w:r>
          </w:p>
        </w:tc>
        <w:tc>
          <w:tcPr>
            <w:tcW w:w="1701" w:type="dxa"/>
          </w:tcPr>
          <w:p w14:paraId="4DDE7A45" w14:textId="7093CD81" w:rsidR="00E30D3D" w:rsidRPr="00592FDA" w:rsidRDefault="00E30D3D" w:rsidP="001A53B1">
            <w:pPr>
              <w:rPr>
                <w:sz w:val="22"/>
                <w:szCs w:val="22"/>
              </w:rPr>
            </w:pPr>
            <w:r w:rsidRPr="00E27BCE">
              <w:rPr>
                <w:sz w:val="22"/>
                <w:szCs w:val="22"/>
              </w:rPr>
              <w:t>N/A</w:t>
            </w:r>
          </w:p>
        </w:tc>
        <w:tc>
          <w:tcPr>
            <w:tcW w:w="1701" w:type="dxa"/>
          </w:tcPr>
          <w:p w14:paraId="6B057A23" w14:textId="45977351" w:rsidR="00E30D3D" w:rsidRPr="00592FDA" w:rsidRDefault="00E30D3D" w:rsidP="001A53B1">
            <w:pPr>
              <w:rPr>
                <w:sz w:val="22"/>
                <w:szCs w:val="22"/>
              </w:rPr>
            </w:pPr>
            <w:r>
              <w:rPr>
                <w:sz w:val="22"/>
                <w:szCs w:val="22"/>
              </w:rPr>
              <w:t>N/A</w:t>
            </w:r>
          </w:p>
        </w:tc>
        <w:tc>
          <w:tcPr>
            <w:tcW w:w="2225" w:type="dxa"/>
          </w:tcPr>
          <w:p w14:paraId="4C2B7F15" w14:textId="5DCAB275" w:rsidR="00E30D3D" w:rsidRPr="00592FDA" w:rsidRDefault="00E30D3D" w:rsidP="001A53B1">
            <w:pPr>
              <w:rPr>
                <w:sz w:val="22"/>
                <w:szCs w:val="22"/>
              </w:rPr>
            </w:pPr>
            <w:r w:rsidRPr="00371AC3">
              <w:rPr>
                <w:sz w:val="22"/>
                <w:szCs w:val="22"/>
              </w:rPr>
              <w:t>N/A</w:t>
            </w:r>
          </w:p>
        </w:tc>
      </w:tr>
      <w:tr w:rsidR="00E30D3D" w:rsidRPr="00592FDA" w14:paraId="0D5CA7AA" w14:textId="77777777" w:rsidTr="002C2AEA">
        <w:tc>
          <w:tcPr>
            <w:tcW w:w="2410" w:type="dxa"/>
          </w:tcPr>
          <w:p w14:paraId="0A9E2213" w14:textId="68553231" w:rsidR="00E30D3D" w:rsidRPr="00E30D3D" w:rsidRDefault="00E30D3D" w:rsidP="001A53B1">
            <w:pPr>
              <w:rPr>
                <w:b/>
                <w:color w:val="0000FF"/>
                <w:sz w:val="22"/>
                <w:szCs w:val="22"/>
                <w:lang w:val="en-CA"/>
              </w:rPr>
            </w:pPr>
            <w:r w:rsidRPr="00E30D3D">
              <w:rPr>
                <w:b/>
                <w:color w:val="0000FF"/>
                <w:sz w:val="22"/>
                <w:szCs w:val="22"/>
              </w:rPr>
              <w:t>Poverty Reduction Working Group Act</w:t>
            </w:r>
          </w:p>
        </w:tc>
        <w:tc>
          <w:tcPr>
            <w:tcW w:w="1701" w:type="dxa"/>
          </w:tcPr>
          <w:p w14:paraId="6F8DDC2F" w14:textId="10BCACC7" w:rsidR="00E30D3D" w:rsidRPr="00E27BCE" w:rsidRDefault="0052594C" w:rsidP="001A53B1">
            <w:pPr>
              <w:rPr>
                <w:sz w:val="22"/>
                <w:szCs w:val="22"/>
              </w:rPr>
            </w:pPr>
            <w:r>
              <w:rPr>
                <w:sz w:val="22"/>
                <w:szCs w:val="22"/>
              </w:rPr>
              <w:t>N/A</w:t>
            </w:r>
          </w:p>
        </w:tc>
        <w:tc>
          <w:tcPr>
            <w:tcW w:w="1701" w:type="dxa"/>
          </w:tcPr>
          <w:p w14:paraId="3044FA80" w14:textId="313D17CD" w:rsidR="00E30D3D" w:rsidRDefault="0052594C" w:rsidP="001A53B1">
            <w:pPr>
              <w:rPr>
                <w:sz w:val="22"/>
                <w:szCs w:val="22"/>
              </w:rPr>
            </w:pPr>
            <w:r>
              <w:rPr>
                <w:sz w:val="22"/>
                <w:szCs w:val="22"/>
              </w:rPr>
              <w:t>N/A</w:t>
            </w:r>
          </w:p>
        </w:tc>
        <w:tc>
          <w:tcPr>
            <w:tcW w:w="2225" w:type="dxa"/>
          </w:tcPr>
          <w:p w14:paraId="614ACB0D" w14:textId="0FC6CE38" w:rsidR="00E30D3D" w:rsidRPr="00371AC3" w:rsidRDefault="0052594C" w:rsidP="001A53B1">
            <w:pPr>
              <w:rPr>
                <w:sz w:val="22"/>
                <w:szCs w:val="22"/>
              </w:rPr>
            </w:pPr>
            <w:r>
              <w:rPr>
                <w:sz w:val="22"/>
                <w:szCs w:val="22"/>
              </w:rPr>
              <w:t>N/A</w:t>
            </w:r>
          </w:p>
        </w:tc>
      </w:tr>
      <w:tr w:rsidR="00E30D3D" w:rsidRPr="00592FDA" w14:paraId="5DD8AE84" w14:textId="77777777" w:rsidTr="002C2AEA">
        <w:tc>
          <w:tcPr>
            <w:tcW w:w="2410" w:type="dxa"/>
          </w:tcPr>
          <w:p w14:paraId="2C32EB3C" w14:textId="2773792A" w:rsidR="00E30D3D" w:rsidRPr="00E30D3D" w:rsidRDefault="00E30D3D" w:rsidP="001A53B1">
            <w:pPr>
              <w:rPr>
                <w:b/>
                <w:color w:val="0000FF"/>
                <w:sz w:val="22"/>
                <w:szCs w:val="22"/>
                <w:lang w:val="en-CA"/>
              </w:rPr>
            </w:pPr>
            <w:r w:rsidRPr="00E30D3D">
              <w:rPr>
                <w:b/>
                <w:color w:val="0000FF"/>
                <w:sz w:val="22"/>
                <w:szCs w:val="22"/>
              </w:rPr>
              <w:t>Powers of Attorney Act</w:t>
            </w:r>
          </w:p>
        </w:tc>
        <w:tc>
          <w:tcPr>
            <w:tcW w:w="1701" w:type="dxa"/>
          </w:tcPr>
          <w:p w14:paraId="38773A3C" w14:textId="0EB05A05" w:rsidR="00E30D3D" w:rsidRPr="00E27BCE" w:rsidRDefault="0052594C" w:rsidP="001A53B1">
            <w:pPr>
              <w:rPr>
                <w:sz w:val="22"/>
                <w:szCs w:val="22"/>
              </w:rPr>
            </w:pPr>
            <w:r>
              <w:rPr>
                <w:sz w:val="22"/>
                <w:szCs w:val="22"/>
              </w:rPr>
              <w:t>N/A</w:t>
            </w:r>
          </w:p>
        </w:tc>
        <w:tc>
          <w:tcPr>
            <w:tcW w:w="1701" w:type="dxa"/>
          </w:tcPr>
          <w:p w14:paraId="5101D6AE" w14:textId="1E7A1AF4" w:rsidR="00E30D3D" w:rsidRDefault="0052594C" w:rsidP="001A53B1">
            <w:pPr>
              <w:rPr>
                <w:sz w:val="22"/>
                <w:szCs w:val="22"/>
              </w:rPr>
            </w:pPr>
            <w:r>
              <w:rPr>
                <w:sz w:val="22"/>
                <w:szCs w:val="22"/>
              </w:rPr>
              <w:t>N/A</w:t>
            </w:r>
          </w:p>
        </w:tc>
        <w:tc>
          <w:tcPr>
            <w:tcW w:w="2225" w:type="dxa"/>
          </w:tcPr>
          <w:p w14:paraId="4E95A49B" w14:textId="4D68D1C4" w:rsidR="00E30D3D" w:rsidRPr="00371AC3" w:rsidRDefault="0052594C" w:rsidP="001A53B1">
            <w:pPr>
              <w:rPr>
                <w:sz w:val="22"/>
                <w:szCs w:val="22"/>
              </w:rPr>
            </w:pPr>
            <w:r>
              <w:rPr>
                <w:sz w:val="22"/>
                <w:szCs w:val="22"/>
              </w:rPr>
              <w:t>N/A</w:t>
            </w:r>
          </w:p>
        </w:tc>
      </w:tr>
      <w:tr w:rsidR="00E30D3D" w:rsidRPr="00592FDA" w14:paraId="58DBE3A4" w14:textId="77777777" w:rsidTr="002C2AEA">
        <w:tc>
          <w:tcPr>
            <w:tcW w:w="2410" w:type="dxa"/>
          </w:tcPr>
          <w:p w14:paraId="5433BF3B" w14:textId="13FC014C" w:rsidR="00E30D3D" w:rsidRPr="00E30D3D" w:rsidRDefault="00E30D3D" w:rsidP="001A53B1">
            <w:pPr>
              <w:rPr>
                <w:b/>
                <w:color w:val="0000FF"/>
                <w:sz w:val="22"/>
                <w:szCs w:val="22"/>
                <w:lang w:val="en-CA"/>
              </w:rPr>
            </w:pPr>
            <w:r w:rsidRPr="00E30D3D">
              <w:rPr>
                <w:b/>
                <w:color w:val="0000FF"/>
                <w:sz w:val="22"/>
                <w:szCs w:val="22"/>
              </w:rPr>
              <w:t>Pre-primary Education Act</w:t>
            </w:r>
          </w:p>
        </w:tc>
        <w:tc>
          <w:tcPr>
            <w:tcW w:w="1701" w:type="dxa"/>
          </w:tcPr>
          <w:p w14:paraId="5604C77B" w14:textId="77777777" w:rsidR="0052594C" w:rsidRPr="0052594C" w:rsidRDefault="0052594C" w:rsidP="0052594C">
            <w:pPr>
              <w:rPr>
                <w:sz w:val="22"/>
                <w:szCs w:val="22"/>
                <w:lang w:val="en-CA"/>
              </w:rPr>
            </w:pPr>
            <w:r w:rsidRPr="0052594C">
              <w:rPr>
                <w:sz w:val="22"/>
                <w:szCs w:val="22"/>
                <w:lang w:val="en-CA"/>
              </w:rPr>
              <w:t>3 (1) The Governor in Council may make regulations</w:t>
            </w:r>
          </w:p>
          <w:p w14:paraId="603C2115" w14:textId="60FB257E" w:rsidR="00E30D3D" w:rsidRPr="0052594C" w:rsidRDefault="0052594C" w:rsidP="001A53B1">
            <w:pPr>
              <w:rPr>
                <w:sz w:val="22"/>
                <w:szCs w:val="22"/>
                <w:lang w:val="en-CA"/>
              </w:rPr>
            </w:pPr>
            <w:bookmarkStart w:id="8" w:name="pgfId-4141"/>
            <w:bookmarkEnd w:id="8"/>
            <w:r w:rsidRPr="0052594C">
              <w:rPr>
                <w:sz w:val="22"/>
                <w:szCs w:val="22"/>
                <w:lang w:val="en-CA"/>
              </w:rPr>
              <w:t>(a) establishing or respecting the establishment of a pre-primary program for children less than six years of age;</w:t>
            </w:r>
          </w:p>
        </w:tc>
        <w:tc>
          <w:tcPr>
            <w:tcW w:w="1701" w:type="dxa"/>
          </w:tcPr>
          <w:p w14:paraId="7DCE1CFC" w14:textId="5A276CB8" w:rsidR="00E30D3D" w:rsidRDefault="000378EC" w:rsidP="001A53B1">
            <w:pPr>
              <w:rPr>
                <w:sz w:val="22"/>
                <w:szCs w:val="22"/>
              </w:rPr>
            </w:pPr>
            <w:r>
              <w:rPr>
                <w:sz w:val="22"/>
                <w:szCs w:val="22"/>
              </w:rPr>
              <w:t>N/A</w:t>
            </w:r>
          </w:p>
        </w:tc>
        <w:tc>
          <w:tcPr>
            <w:tcW w:w="2225" w:type="dxa"/>
          </w:tcPr>
          <w:p w14:paraId="673AE123" w14:textId="3582BC77" w:rsidR="00E30D3D" w:rsidRPr="00371AC3" w:rsidRDefault="000378EC" w:rsidP="001A53B1">
            <w:pPr>
              <w:rPr>
                <w:sz w:val="22"/>
                <w:szCs w:val="22"/>
              </w:rPr>
            </w:pPr>
            <w:r>
              <w:rPr>
                <w:sz w:val="22"/>
                <w:szCs w:val="22"/>
              </w:rPr>
              <w:t>N/A</w:t>
            </w:r>
          </w:p>
        </w:tc>
      </w:tr>
      <w:tr w:rsidR="00E30D3D" w:rsidRPr="00592FDA" w14:paraId="17313798" w14:textId="77777777" w:rsidTr="002C2AEA">
        <w:tc>
          <w:tcPr>
            <w:tcW w:w="2410" w:type="dxa"/>
          </w:tcPr>
          <w:p w14:paraId="19BD10A1" w14:textId="06A595B2" w:rsidR="00E30D3D" w:rsidRPr="00E30D3D" w:rsidRDefault="00E30D3D" w:rsidP="001A53B1">
            <w:pPr>
              <w:rPr>
                <w:b/>
                <w:color w:val="0000FF"/>
                <w:sz w:val="22"/>
                <w:szCs w:val="22"/>
                <w:lang w:val="en-CA"/>
              </w:rPr>
            </w:pPr>
            <w:r w:rsidRPr="00E30D3D">
              <w:rPr>
                <w:b/>
                <w:color w:val="0000FF"/>
                <w:sz w:val="22"/>
                <w:szCs w:val="22"/>
              </w:rPr>
              <w:t>Preston Area Housing Act</w:t>
            </w:r>
          </w:p>
        </w:tc>
        <w:tc>
          <w:tcPr>
            <w:tcW w:w="1701" w:type="dxa"/>
          </w:tcPr>
          <w:p w14:paraId="0533AEFB" w14:textId="713FC67F" w:rsidR="00E30D3D" w:rsidRPr="00592FDA" w:rsidRDefault="00E30D3D" w:rsidP="001A53B1">
            <w:pPr>
              <w:rPr>
                <w:sz w:val="22"/>
                <w:szCs w:val="22"/>
              </w:rPr>
            </w:pPr>
            <w:r w:rsidRPr="00E27BCE">
              <w:rPr>
                <w:sz w:val="22"/>
                <w:szCs w:val="22"/>
              </w:rPr>
              <w:t>N/A</w:t>
            </w:r>
          </w:p>
        </w:tc>
        <w:tc>
          <w:tcPr>
            <w:tcW w:w="1701" w:type="dxa"/>
          </w:tcPr>
          <w:p w14:paraId="2ACC9965" w14:textId="5E2FBC52" w:rsidR="00E30D3D" w:rsidRPr="00592FDA" w:rsidRDefault="00E30D3D" w:rsidP="001A53B1">
            <w:pPr>
              <w:rPr>
                <w:sz w:val="22"/>
                <w:szCs w:val="22"/>
              </w:rPr>
            </w:pPr>
            <w:r>
              <w:rPr>
                <w:sz w:val="22"/>
                <w:szCs w:val="22"/>
              </w:rPr>
              <w:t>N/A</w:t>
            </w:r>
          </w:p>
        </w:tc>
        <w:tc>
          <w:tcPr>
            <w:tcW w:w="2225" w:type="dxa"/>
          </w:tcPr>
          <w:p w14:paraId="062572BD" w14:textId="442D2751" w:rsidR="00E30D3D" w:rsidRPr="00592FDA" w:rsidRDefault="00E30D3D" w:rsidP="001A53B1">
            <w:pPr>
              <w:rPr>
                <w:sz w:val="22"/>
                <w:szCs w:val="22"/>
              </w:rPr>
            </w:pPr>
            <w:r w:rsidRPr="00371AC3">
              <w:rPr>
                <w:sz w:val="22"/>
                <w:szCs w:val="22"/>
              </w:rPr>
              <w:t>N/A</w:t>
            </w:r>
          </w:p>
        </w:tc>
      </w:tr>
      <w:tr w:rsidR="00E30D3D" w:rsidRPr="00592FDA" w14:paraId="518F5E26" w14:textId="77777777" w:rsidTr="002C2AEA">
        <w:tc>
          <w:tcPr>
            <w:tcW w:w="2410" w:type="dxa"/>
          </w:tcPr>
          <w:p w14:paraId="715213E0" w14:textId="196C92FA" w:rsidR="00E30D3D" w:rsidRPr="00E30D3D" w:rsidRDefault="00E30D3D" w:rsidP="001A53B1">
            <w:pPr>
              <w:rPr>
                <w:b/>
                <w:color w:val="0000FF"/>
                <w:sz w:val="22"/>
                <w:szCs w:val="22"/>
                <w:lang w:val="en-CA"/>
              </w:rPr>
            </w:pPr>
            <w:r w:rsidRPr="00E30D3D">
              <w:rPr>
                <w:b/>
                <w:color w:val="0000FF"/>
                <w:sz w:val="22"/>
                <w:szCs w:val="22"/>
              </w:rPr>
              <w:t>Prescription Monitoring Act</w:t>
            </w:r>
          </w:p>
        </w:tc>
        <w:tc>
          <w:tcPr>
            <w:tcW w:w="1701" w:type="dxa"/>
          </w:tcPr>
          <w:p w14:paraId="74D16026" w14:textId="1872F4A0" w:rsidR="00E30D3D" w:rsidRPr="00E27BCE" w:rsidRDefault="000378EC" w:rsidP="001A53B1">
            <w:pPr>
              <w:rPr>
                <w:sz w:val="22"/>
                <w:szCs w:val="22"/>
              </w:rPr>
            </w:pPr>
            <w:r>
              <w:rPr>
                <w:sz w:val="22"/>
                <w:szCs w:val="22"/>
              </w:rPr>
              <w:t>N/A</w:t>
            </w:r>
          </w:p>
        </w:tc>
        <w:tc>
          <w:tcPr>
            <w:tcW w:w="1701" w:type="dxa"/>
          </w:tcPr>
          <w:p w14:paraId="1F6281AD" w14:textId="0D1F67DC" w:rsidR="00E30D3D" w:rsidRDefault="000378EC" w:rsidP="001A53B1">
            <w:pPr>
              <w:rPr>
                <w:sz w:val="22"/>
                <w:szCs w:val="22"/>
              </w:rPr>
            </w:pPr>
            <w:r>
              <w:rPr>
                <w:sz w:val="22"/>
                <w:szCs w:val="22"/>
              </w:rPr>
              <w:t>N/A</w:t>
            </w:r>
          </w:p>
        </w:tc>
        <w:tc>
          <w:tcPr>
            <w:tcW w:w="2225" w:type="dxa"/>
          </w:tcPr>
          <w:p w14:paraId="211584AB" w14:textId="08E00C36" w:rsidR="00E30D3D" w:rsidRPr="00371AC3" w:rsidRDefault="000378EC" w:rsidP="001A53B1">
            <w:pPr>
              <w:rPr>
                <w:sz w:val="22"/>
                <w:szCs w:val="22"/>
              </w:rPr>
            </w:pPr>
            <w:r>
              <w:rPr>
                <w:sz w:val="22"/>
                <w:szCs w:val="22"/>
              </w:rPr>
              <w:t>N/A</w:t>
            </w:r>
          </w:p>
        </w:tc>
      </w:tr>
      <w:tr w:rsidR="00E30D3D" w:rsidRPr="00592FDA" w14:paraId="0A998733" w14:textId="77777777" w:rsidTr="002C2AEA">
        <w:tc>
          <w:tcPr>
            <w:tcW w:w="2410" w:type="dxa"/>
          </w:tcPr>
          <w:p w14:paraId="71991C0C" w14:textId="7AAFF81D" w:rsidR="00E30D3D" w:rsidRPr="00E30D3D" w:rsidRDefault="00E30D3D" w:rsidP="001A53B1">
            <w:pPr>
              <w:rPr>
                <w:b/>
                <w:color w:val="0000FF"/>
                <w:sz w:val="22"/>
                <w:szCs w:val="22"/>
                <w:lang w:val="en-CA"/>
              </w:rPr>
            </w:pPr>
            <w:r w:rsidRPr="00E30D3D">
              <w:rPr>
                <w:b/>
                <w:color w:val="0000FF"/>
                <w:sz w:val="22"/>
                <w:szCs w:val="22"/>
              </w:rPr>
              <w:t>Presumption of Death Act</w:t>
            </w:r>
          </w:p>
        </w:tc>
        <w:tc>
          <w:tcPr>
            <w:tcW w:w="1701" w:type="dxa"/>
          </w:tcPr>
          <w:p w14:paraId="19D5DCB1" w14:textId="36AEE10F" w:rsidR="00E30D3D" w:rsidRPr="00592FDA" w:rsidRDefault="00E30D3D" w:rsidP="001A53B1">
            <w:pPr>
              <w:rPr>
                <w:sz w:val="22"/>
                <w:szCs w:val="22"/>
              </w:rPr>
            </w:pPr>
            <w:r w:rsidRPr="00E27BCE">
              <w:rPr>
                <w:sz w:val="22"/>
                <w:szCs w:val="22"/>
              </w:rPr>
              <w:t>N/A</w:t>
            </w:r>
          </w:p>
        </w:tc>
        <w:tc>
          <w:tcPr>
            <w:tcW w:w="1701" w:type="dxa"/>
          </w:tcPr>
          <w:p w14:paraId="3C802E2B" w14:textId="68588415" w:rsidR="00E30D3D" w:rsidRPr="00592FDA" w:rsidRDefault="00E30D3D" w:rsidP="001A53B1">
            <w:pPr>
              <w:rPr>
                <w:sz w:val="22"/>
                <w:szCs w:val="22"/>
              </w:rPr>
            </w:pPr>
            <w:r>
              <w:rPr>
                <w:sz w:val="22"/>
                <w:szCs w:val="22"/>
              </w:rPr>
              <w:t>N/A</w:t>
            </w:r>
          </w:p>
        </w:tc>
        <w:tc>
          <w:tcPr>
            <w:tcW w:w="2225" w:type="dxa"/>
          </w:tcPr>
          <w:p w14:paraId="1C78067C" w14:textId="134A2F16" w:rsidR="00E30D3D" w:rsidRPr="00592FDA" w:rsidRDefault="00E30D3D" w:rsidP="001A53B1">
            <w:pPr>
              <w:rPr>
                <w:sz w:val="22"/>
                <w:szCs w:val="22"/>
              </w:rPr>
            </w:pPr>
            <w:r w:rsidRPr="00371AC3">
              <w:rPr>
                <w:sz w:val="22"/>
                <w:szCs w:val="22"/>
              </w:rPr>
              <w:t>N/A</w:t>
            </w:r>
          </w:p>
        </w:tc>
      </w:tr>
      <w:tr w:rsidR="00E30D3D" w:rsidRPr="00592FDA" w14:paraId="14598D7C" w14:textId="77777777" w:rsidTr="002C2AEA">
        <w:tc>
          <w:tcPr>
            <w:tcW w:w="2410" w:type="dxa"/>
          </w:tcPr>
          <w:p w14:paraId="3AD0447D" w14:textId="4BCE71A3" w:rsidR="00E30D3D" w:rsidRPr="00E30D3D" w:rsidRDefault="00E30D3D" w:rsidP="001A53B1">
            <w:pPr>
              <w:rPr>
                <w:b/>
                <w:color w:val="0000FF"/>
                <w:sz w:val="22"/>
                <w:szCs w:val="22"/>
                <w:lang w:val="en-CA"/>
              </w:rPr>
            </w:pPr>
            <w:r w:rsidRPr="00E30D3D">
              <w:rPr>
                <w:b/>
                <w:color w:val="0000FF"/>
                <w:sz w:val="22"/>
                <w:szCs w:val="22"/>
              </w:rPr>
              <w:t>Primary Forest Products Marketing Act</w:t>
            </w:r>
          </w:p>
        </w:tc>
        <w:tc>
          <w:tcPr>
            <w:tcW w:w="1701" w:type="dxa"/>
          </w:tcPr>
          <w:p w14:paraId="62E044AD" w14:textId="1194C005" w:rsidR="00E30D3D" w:rsidRPr="00E27BCE" w:rsidRDefault="000378EC" w:rsidP="001A53B1">
            <w:pPr>
              <w:rPr>
                <w:sz w:val="22"/>
                <w:szCs w:val="22"/>
              </w:rPr>
            </w:pPr>
            <w:r>
              <w:rPr>
                <w:sz w:val="22"/>
                <w:szCs w:val="22"/>
              </w:rPr>
              <w:t>N/A</w:t>
            </w:r>
          </w:p>
        </w:tc>
        <w:tc>
          <w:tcPr>
            <w:tcW w:w="1701" w:type="dxa"/>
          </w:tcPr>
          <w:p w14:paraId="50B795CF" w14:textId="129737CA" w:rsidR="00E30D3D" w:rsidRDefault="000378EC" w:rsidP="001A53B1">
            <w:pPr>
              <w:rPr>
                <w:sz w:val="22"/>
                <w:szCs w:val="22"/>
              </w:rPr>
            </w:pPr>
            <w:r>
              <w:rPr>
                <w:sz w:val="22"/>
                <w:szCs w:val="22"/>
              </w:rPr>
              <w:t>N/A</w:t>
            </w:r>
          </w:p>
        </w:tc>
        <w:tc>
          <w:tcPr>
            <w:tcW w:w="2225" w:type="dxa"/>
          </w:tcPr>
          <w:p w14:paraId="2DFB14CB" w14:textId="4E440E28" w:rsidR="00E30D3D" w:rsidRPr="00371AC3" w:rsidRDefault="000378EC" w:rsidP="001A53B1">
            <w:pPr>
              <w:rPr>
                <w:sz w:val="22"/>
                <w:szCs w:val="22"/>
              </w:rPr>
            </w:pPr>
            <w:r>
              <w:rPr>
                <w:sz w:val="22"/>
                <w:szCs w:val="22"/>
              </w:rPr>
              <w:t>N/A</w:t>
            </w:r>
          </w:p>
        </w:tc>
      </w:tr>
      <w:tr w:rsidR="00E30D3D" w:rsidRPr="00592FDA" w14:paraId="510388A0" w14:textId="77777777" w:rsidTr="002C2AEA">
        <w:tc>
          <w:tcPr>
            <w:tcW w:w="2410" w:type="dxa"/>
          </w:tcPr>
          <w:p w14:paraId="4315642A" w14:textId="3D7970D4" w:rsidR="00E30D3D" w:rsidRPr="00E30D3D" w:rsidRDefault="00E30D3D" w:rsidP="001A53B1">
            <w:pPr>
              <w:rPr>
                <w:b/>
                <w:color w:val="0000FF"/>
                <w:sz w:val="22"/>
                <w:szCs w:val="22"/>
                <w:lang w:val="en-CA"/>
              </w:rPr>
            </w:pPr>
            <w:r w:rsidRPr="00E30D3D">
              <w:rPr>
                <w:b/>
                <w:color w:val="0000FF"/>
                <w:sz w:val="22"/>
                <w:szCs w:val="22"/>
              </w:rPr>
              <w:t>Privacy Review Officer Act</w:t>
            </w:r>
          </w:p>
        </w:tc>
        <w:tc>
          <w:tcPr>
            <w:tcW w:w="1701" w:type="dxa"/>
          </w:tcPr>
          <w:p w14:paraId="26B07F18" w14:textId="6DFCDE14" w:rsidR="00E30D3D" w:rsidRPr="00592FDA" w:rsidRDefault="00E30D3D" w:rsidP="001A53B1">
            <w:pPr>
              <w:rPr>
                <w:sz w:val="22"/>
                <w:szCs w:val="22"/>
              </w:rPr>
            </w:pPr>
            <w:r w:rsidRPr="00E27BCE">
              <w:rPr>
                <w:sz w:val="22"/>
                <w:szCs w:val="22"/>
              </w:rPr>
              <w:t>N/A</w:t>
            </w:r>
          </w:p>
        </w:tc>
        <w:tc>
          <w:tcPr>
            <w:tcW w:w="1701" w:type="dxa"/>
          </w:tcPr>
          <w:p w14:paraId="5C087B68" w14:textId="26D001DB" w:rsidR="00E30D3D" w:rsidRPr="00592FDA" w:rsidRDefault="00E30D3D" w:rsidP="001A53B1">
            <w:pPr>
              <w:rPr>
                <w:sz w:val="22"/>
                <w:szCs w:val="22"/>
              </w:rPr>
            </w:pPr>
            <w:r>
              <w:rPr>
                <w:sz w:val="22"/>
                <w:szCs w:val="22"/>
              </w:rPr>
              <w:t>N/A</w:t>
            </w:r>
          </w:p>
        </w:tc>
        <w:tc>
          <w:tcPr>
            <w:tcW w:w="2225" w:type="dxa"/>
          </w:tcPr>
          <w:p w14:paraId="4C732DC1" w14:textId="1FFD1E9C" w:rsidR="00E30D3D" w:rsidRPr="00592FDA" w:rsidRDefault="00E30D3D" w:rsidP="001A53B1">
            <w:pPr>
              <w:rPr>
                <w:sz w:val="22"/>
                <w:szCs w:val="22"/>
              </w:rPr>
            </w:pPr>
            <w:r w:rsidRPr="00371AC3">
              <w:rPr>
                <w:sz w:val="22"/>
                <w:szCs w:val="22"/>
              </w:rPr>
              <w:t>N/A</w:t>
            </w:r>
          </w:p>
        </w:tc>
      </w:tr>
      <w:tr w:rsidR="00E30D3D" w:rsidRPr="00592FDA" w14:paraId="101F1BA5" w14:textId="77777777" w:rsidTr="002C2AEA">
        <w:tc>
          <w:tcPr>
            <w:tcW w:w="2410" w:type="dxa"/>
          </w:tcPr>
          <w:p w14:paraId="44041402" w14:textId="76EA439D" w:rsidR="00E30D3D" w:rsidRPr="00E30D3D" w:rsidRDefault="00E30D3D" w:rsidP="001A53B1">
            <w:pPr>
              <w:rPr>
                <w:b/>
                <w:color w:val="0000FF"/>
                <w:sz w:val="22"/>
                <w:szCs w:val="22"/>
                <w:lang w:val="en-CA"/>
              </w:rPr>
            </w:pPr>
            <w:r w:rsidRPr="00E30D3D">
              <w:rPr>
                <w:b/>
                <w:color w:val="0000FF"/>
                <w:sz w:val="22"/>
                <w:szCs w:val="22"/>
              </w:rPr>
              <w:t>Private Career Colleges Regulation Act</w:t>
            </w:r>
          </w:p>
        </w:tc>
        <w:tc>
          <w:tcPr>
            <w:tcW w:w="1701" w:type="dxa"/>
          </w:tcPr>
          <w:p w14:paraId="6B805FEC" w14:textId="3FFC9453" w:rsidR="00E30D3D" w:rsidRPr="000378EC" w:rsidRDefault="000378EC" w:rsidP="001A53B1">
            <w:pPr>
              <w:rPr>
                <w:sz w:val="22"/>
                <w:szCs w:val="22"/>
                <w:lang w:val="en-CA"/>
              </w:rPr>
            </w:pPr>
            <w:r w:rsidRPr="000378EC">
              <w:rPr>
                <w:sz w:val="22"/>
                <w:szCs w:val="22"/>
                <w:lang w:val="en-CA"/>
              </w:rPr>
              <w:t>21     Subject to the regulations, no person under the age of sixteen years shall be admitted to any course offered by a private career college.</w:t>
            </w:r>
          </w:p>
        </w:tc>
        <w:tc>
          <w:tcPr>
            <w:tcW w:w="1701" w:type="dxa"/>
          </w:tcPr>
          <w:p w14:paraId="36ECE0B6" w14:textId="5EE9FEB1" w:rsidR="00E30D3D" w:rsidRDefault="00117D5A" w:rsidP="001A53B1">
            <w:pPr>
              <w:rPr>
                <w:sz w:val="22"/>
                <w:szCs w:val="22"/>
              </w:rPr>
            </w:pPr>
            <w:r>
              <w:rPr>
                <w:sz w:val="22"/>
                <w:szCs w:val="22"/>
              </w:rPr>
              <w:t>N/A</w:t>
            </w:r>
          </w:p>
        </w:tc>
        <w:tc>
          <w:tcPr>
            <w:tcW w:w="2225" w:type="dxa"/>
          </w:tcPr>
          <w:p w14:paraId="38758940" w14:textId="51DCA7A3" w:rsidR="00E30D3D" w:rsidRPr="00371AC3" w:rsidRDefault="00117D5A" w:rsidP="001A53B1">
            <w:pPr>
              <w:rPr>
                <w:sz w:val="22"/>
                <w:szCs w:val="22"/>
              </w:rPr>
            </w:pPr>
            <w:r>
              <w:rPr>
                <w:sz w:val="22"/>
                <w:szCs w:val="22"/>
              </w:rPr>
              <w:t>N/A</w:t>
            </w:r>
          </w:p>
        </w:tc>
      </w:tr>
      <w:tr w:rsidR="00E30D3D" w:rsidRPr="00592FDA" w14:paraId="5CB3F242" w14:textId="77777777" w:rsidTr="002C2AEA">
        <w:tc>
          <w:tcPr>
            <w:tcW w:w="2410" w:type="dxa"/>
          </w:tcPr>
          <w:p w14:paraId="0C41C47E" w14:textId="2F271A3A" w:rsidR="00E30D3D" w:rsidRPr="00E30D3D" w:rsidRDefault="00E30D3D" w:rsidP="001A53B1">
            <w:pPr>
              <w:rPr>
                <w:b/>
                <w:color w:val="0000FF"/>
                <w:sz w:val="22"/>
                <w:szCs w:val="22"/>
                <w:lang w:val="en-CA"/>
              </w:rPr>
            </w:pPr>
            <w:r w:rsidRPr="00E30D3D">
              <w:rPr>
                <w:b/>
                <w:color w:val="0000FF"/>
                <w:sz w:val="22"/>
                <w:szCs w:val="22"/>
              </w:rPr>
              <w:t>Private Investigators and Private Guards Act</w:t>
            </w:r>
          </w:p>
        </w:tc>
        <w:tc>
          <w:tcPr>
            <w:tcW w:w="1701" w:type="dxa"/>
          </w:tcPr>
          <w:p w14:paraId="521BC880" w14:textId="18E0991C" w:rsidR="00E30D3D" w:rsidRPr="00592FDA" w:rsidRDefault="00E30D3D" w:rsidP="001A53B1">
            <w:pPr>
              <w:rPr>
                <w:sz w:val="22"/>
                <w:szCs w:val="22"/>
              </w:rPr>
            </w:pPr>
            <w:r w:rsidRPr="00E27BCE">
              <w:rPr>
                <w:sz w:val="22"/>
                <w:szCs w:val="22"/>
              </w:rPr>
              <w:t>N/A</w:t>
            </w:r>
          </w:p>
        </w:tc>
        <w:tc>
          <w:tcPr>
            <w:tcW w:w="1701" w:type="dxa"/>
          </w:tcPr>
          <w:p w14:paraId="0EE7AF38" w14:textId="14E3FB70" w:rsidR="00E30D3D" w:rsidRPr="00592FDA" w:rsidRDefault="00E30D3D" w:rsidP="001A53B1">
            <w:pPr>
              <w:rPr>
                <w:sz w:val="22"/>
                <w:szCs w:val="22"/>
              </w:rPr>
            </w:pPr>
            <w:r>
              <w:rPr>
                <w:sz w:val="22"/>
                <w:szCs w:val="22"/>
              </w:rPr>
              <w:t>N/A</w:t>
            </w:r>
          </w:p>
        </w:tc>
        <w:tc>
          <w:tcPr>
            <w:tcW w:w="2225" w:type="dxa"/>
          </w:tcPr>
          <w:p w14:paraId="6939AD37" w14:textId="4C8C0250" w:rsidR="00E30D3D" w:rsidRPr="00592FDA" w:rsidRDefault="00E30D3D" w:rsidP="001A53B1">
            <w:pPr>
              <w:rPr>
                <w:sz w:val="22"/>
                <w:szCs w:val="22"/>
              </w:rPr>
            </w:pPr>
            <w:r w:rsidRPr="00371AC3">
              <w:rPr>
                <w:sz w:val="22"/>
                <w:szCs w:val="22"/>
              </w:rPr>
              <w:t>N/A</w:t>
            </w:r>
          </w:p>
        </w:tc>
      </w:tr>
      <w:tr w:rsidR="00E30D3D" w:rsidRPr="00592FDA" w14:paraId="26A17217" w14:textId="77777777" w:rsidTr="002C2AEA">
        <w:tc>
          <w:tcPr>
            <w:tcW w:w="2410" w:type="dxa"/>
          </w:tcPr>
          <w:p w14:paraId="7B99AA52" w14:textId="0A25DF77" w:rsidR="00E30D3D" w:rsidRPr="00E30D3D" w:rsidRDefault="00E30D3D" w:rsidP="001A53B1">
            <w:pPr>
              <w:rPr>
                <w:b/>
                <w:color w:val="0000FF"/>
                <w:sz w:val="22"/>
                <w:szCs w:val="22"/>
                <w:lang w:val="en-CA"/>
              </w:rPr>
            </w:pPr>
            <w:r w:rsidRPr="00E30D3D">
              <w:rPr>
                <w:b/>
                <w:color w:val="0000FF"/>
                <w:sz w:val="22"/>
                <w:szCs w:val="22"/>
              </w:rPr>
              <w:t>Private Investment Holding Companies Act</w:t>
            </w:r>
          </w:p>
        </w:tc>
        <w:tc>
          <w:tcPr>
            <w:tcW w:w="1701" w:type="dxa"/>
          </w:tcPr>
          <w:p w14:paraId="512809F8" w14:textId="32EADE5C" w:rsidR="00E30D3D" w:rsidRPr="00E27BCE" w:rsidRDefault="00117D5A" w:rsidP="001A53B1">
            <w:pPr>
              <w:rPr>
                <w:sz w:val="22"/>
                <w:szCs w:val="22"/>
              </w:rPr>
            </w:pPr>
            <w:r>
              <w:rPr>
                <w:sz w:val="22"/>
                <w:szCs w:val="22"/>
              </w:rPr>
              <w:t>N/A</w:t>
            </w:r>
          </w:p>
        </w:tc>
        <w:tc>
          <w:tcPr>
            <w:tcW w:w="1701" w:type="dxa"/>
          </w:tcPr>
          <w:p w14:paraId="08134471" w14:textId="77614177" w:rsidR="00E30D3D" w:rsidRDefault="00117D5A" w:rsidP="001A53B1">
            <w:pPr>
              <w:rPr>
                <w:sz w:val="22"/>
                <w:szCs w:val="22"/>
              </w:rPr>
            </w:pPr>
            <w:r>
              <w:rPr>
                <w:sz w:val="22"/>
                <w:szCs w:val="22"/>
              </w:rPr>
              <w:t>N/A</w:t>
            </w:r>
          </w:p>
        </w:tc>
        <w:tc>
          <w:tcPr>
            <w:tcW w:w="2225" w:type="dxa"/>
          </w:tcPr>
          <w:p w14:paraId="66355241" w14:textId="69196E76" w:rsidR="00E30D3D" w:rsidRPr="00371AC3" w:rsidRDefault="00117D5A" w:rsidP="001A53B1">
            <w:pPr>
              <w:rPr>
                <w:sz w:val="22"/>
                <w:szCs w:val="22"/>
              </w:rPr>
            </w:pPr>
            <w:r>
              <w:rPr>
                <w:sz w:val="22"/>
                <w:szCs w:val="22"/>
              </w:rPr>
              <w:t>N/A</w:t>
            </w:r>
          </w:p>
        </w:tc>
      </w:tr>
      <w:tr w:rsidR="00E30D3D" w:rsidRPr="00592FDA" w14:paraId="4C750542" w14:textId="77777777" w:rsidTr="002C2AEA">
        <w:tc>
          <w:tcPr>
            <w:tcW w:w="2410" w:type="dxa"/>
          </w:tcPr>
          <w:p w14:paraId="235B6C3B" w14:textId="4E1E95C9" w:rsidR="00E30D3D" w:rsidRPr="00E30D3D" w:rsidRDefault="00E30D3D" w:rsidP="001A53B1">
            <w:pPr>
              <w:rPr>
                <w:b/>
                <w:color w:val="0000FF"/>
                <w:sz w:val="22"/>
                <w:szCs w:val="22"/>
                <w:lang w:val="en-CA"/>
              </w:rPr>
            </w:pPr>
            <w:r w:rsidRPr="00E30D3D">
              <w:rPr>
                <w:b/>
                <w:color w:val="0000FF"/>
                <w:sz w:val="22"/>
                <w:szCs w:val="22"/>
              </w:rPr>
              <w:t>Private Ways Act</w:t>
            </w:r>
          </w:p>
        </w:tc>
        <w:tc>
          <w:tcPr>
            <w:tcW w:w="1701" w:type="dxa"/>
          </w:tcPr>
          <w:p w14:paraId="0553D3CD" w14:textId="7B5E73C0" w:rsidR="00E30D3D" w:rsidRPr="00592FDA" w:rsidRDefault="00E30D3D" w:rsidP="001A53B1">
            <w:pPr>
              <w:rPr>
                <w:sz w:val="22"/>
                <w:szCs w:val="22"/>
              </w:rPr>
            </w:pPr>
            <w:r w:rsidRPr="00E27BCE">
              <w:rPr>
                <w:sz w:val="22"/>
                <w:szCs w:val="22"/>
              </w:rPr>
              <w:t>N/A</w:t>
            </w:r>
          </w:p>
        </w:tc>
        <w:tc>
          <w:tcPr>
            <w:tcW w:w="1701" w:type="dxa"/>
          </w:tcPr>
          <w:p w14:paraId="7BF11412" w14:textId="0931B91B" w:rsidR="00E30D3D" w:rsidRPr="00592FDA" w:rsidRDefault="00E30D3D" w:rsidP="001A53B1">
            <w:pPr>
              <w:rPr>
                <w:sz w:val="22"/>
                <w:szCs w:val="22"/>
              </w:rPr>
            </w:pPr>
            <w:r>
              <w:rPr>
                <w:sz w:val="22"/>
                <w:szCs w:val="22"/>
              </w:rPr>
              <w:t>N/A</w:t>
            </w:r>
          </w:p>
        </w:tc>
        <w:tc>
          <w:tcPr>
            <w:tcW w:w="2225" w:type="dxa"/>
          </w:tcPr>
          <w:p w14:paraId="6A9BE402" w14:textId="3241A762" w:rsidR="00E30D3D" w:rsidRPr="00592FDA" w:rsidRDefault="00E30D3D" w:rsidP="001A53B1">
            <w:pPr>
              <w:rPr>
                <w:sz w:val="22"/>
                <w:szCs w:val="22"/>
              </w:rPr>
            </w:pPr>
            <w:r w:rsidRPr="00371AC3">
              <w:rPr>
                <w:sz w:val="22"/>
                <w:szCs w:val="22"/>
              </w:rPr>
              <w:t>N/A</w:t>
            </w:r>
          </w:p>
        </w:tc>
      </w:tr>
      <w:tr w:rsidR="00E30D3D" w:rsidRPr="00592FDA" w14:paraId="105F1BDC" w14:textId="77777777" w:rsidTr="002C2AEA">
        <w:tc>
          <w:tcPr>
            <w:tcW w:w="2410" w:type="dxa"/>
          </w:tcPr>
          <w:p w14:paraId="1DDA62A1" w14:textId="06651478" w:rsidR="00E30D3D" w:rsidRPr="00E30D3D" w:rsidRDefault="00E30D3D" w:rsidP="001A53B1">
            <w:pPr>
              <w:rPr>
                <w:b/>
                <w:color w:val="0000FF"/>
                <w:sz w:val="22"/>
                <w:szCs w:val="22"/>
                <w:lang w:val="en-CA"/>
              </w:rPr>
            </w:pPr>
            <w:r w:rsidRPr="00E30D3D">
              <w:rPr>
                <w:b/>
                <w:color w:val="0000FF"/>
                <w:sz w:val="22"/>
                <w:szCs w:val="22"/>
              </w:rPr>
              <w:t>Probate Act</w:t>
            </w:r>
          </w:p>
        </w:tc>
        <w:tc>
          <w:tcPr>
            <w:tcW w:w="1701" w:type="dxa"/>
          </w:tcPr>
          <w:p w14:paraId="5E066EDD" w14:textId="0E57ABF1" w:rsidR="00E30D3D" w:rsidRPr="00117D5A" w:rsidRDefault="00117D5A" w:rsidP="001A53B1">
            <w:pPr>
              <w:rPr>
                <w:sz w:val="22"/>
                <w:szCs w:val="22"/>
                <w:lang w:val="en-CA"/>
              </w:rPr>
            </w:pPr>
            <w:r>
              <w:rPr>
                <w:sz w:val="22"/>
                <w:szCs w:val="22"/>
              </w:rPr>
              <w:t xml:space="preserve">32 </w:t>
            </w:r>
            <w:r w:rsidRPr="00117D5A">
              <w:rPr>
                <w:rFonts w:ascii="Courier" w:hAnsi="Courier" w:cs="Courier"/>
                <w:color w:val="000000"/>
                <w:sz w:val="16"/>
                <w:szCs w:val="16"/>
                <w:lang w:val="en-CA"/>
              </w:rPr>
              <w:t xml:space="preserve"> </w:t>
            </w:r>
            <w:r w:rsidRPr="00117D5A">
              <w:rPr>
                <w:sz w:val="22"/>
                <w:szCs w:val="22"/>
                <w:lang w:val="en-CA"/>
              </w:rPr>
              <w:t>(6)    Where an infant is the only ex</w:t>
            </w:r>
            <w:r w:rsidR="00CC649F">
              <w:rPr>
                <w:sz w:val="22"/>
                <w:szCs w:val="22"/>
                <w:lang w:val="en-CA"/>
              </w:rPr>
              <w:t>ecutor of an estate and no per</w:t>
            </w:r>
            <w:r w:rsidRPr="00117D5A">
              <w:rPr>
                <w:sz w:val="22"/>
                <w:szCs w:val="22"/>
                <w:lang w:val="en-CA"/>
              </w:rPr>
              <w:t>son is named in the will as an alternate executor to act as executor in the event of the person who is the infant predeceasing the testator or being unable or unwilling to act, the court shall reserve the right of the infant to t</w:t>
            </w:r>
            <w:r>
              <w:rPr>
                <w:sz w:val="22"/>
                <w:szCs w:val="22"/>
                <w:lang w:val="en-CA"/>
              </w:rPr>
              <w:t>he grant but shall grant tempo</w:t>
            </w:r>
            <w:r w:rsidRPr="00117D5A">
              <w:rPr>
                <w:sz w:val="22"/>
                <w:szCs w:val="22"/>
                <w:lang w:val="en-CA"/>
              </w:rPr>
              <w:t>rary administration of the estate with the will annexed to the guardian of the infant or such other person as the court thinks fit until the infant attains the age of majority.</w:t>
            </w:r>
          </w:p>
        </w:tc>
        <w:tc>
          <w:tcPr>
            <w:tcW w:w="1701" w:type="dxa"/>
          </w:tcPr>
          <w:p w14:paraId="7980668C" w14:textId="16ADE699" w:rsidR="00FA355E" w:rsidRPr="00FA355E" w:rsidRDefault="00FA355E" w:rsidP="00FA355E">
            <w:pPr>
              <w:rPr>
                <w:sz w:val="22"/>
                <w:szCs w:val="22"/>
                <w:lang w:val="en-CA"/>
              </w:rPr>
            </w:pPr>
            <w:r>
              <w:rPr>
                <w:sz w:val="22"/>
                <w:szCs w:val="22"/>
              </w:rPr>
              <w:t xml:space="preserve">50 </w:t>
            </w:r>
            <w:r w:rsidRPr="00FA355E">
              <w:rPr>
                <w:rFonts w:ascii="Courier" w:hAnsi="Courier" w:cs="Courier"/>
                <w:color w:val="000000"/>
                <w:sz w:val="16"/>
                <w:szCs w:val="16"/>
                <w:lang w:val="en-CA"/>
              </w:rPr>
              <w:t xml:space="preserve"> </w:t>
            </w:r>
            <w:r w:rsidRPr="00FA355E">
              <w:rPr>
                <w:sz w:val="22"/>
                <w:szCs w:val="22"/>
                <w:lang w:val="en-CA"/>
              </w:rPr>
              <w:t xml:space="preserve">(3)    Except where otherwise provided in any will, where in the case of a sale for the purpose of distribution                               (a)     </w:t>
            </w:r>
            <w:r w:rsidRPr="00CC649F">
              <w:rPr>
                <w:sz w:val="22"/>
                <w:szCs w:val="22"/>
                <w:u w:val="single"/>
                <w:lang w:val="en-CA"/>
              </w:rPr>
              <w:t>a mentally incompetent person</w:t>
            </w:r>
            <w:r w:rsidRPr="00FA355E">
              <w:rPr>
                <w:sz w:val="22"/>
                <w:szCs w:val="22"/>
                <w:lang w:val="en-CA"/>
              </w:rPr>
              <w:t xml:space="preserve"> or an infant i</w:t>
            </w:r>
            <w:r>
              <w:rPr>
                <w:sz w:val="22"/>
                <w:szCs w:val="22"/>
                <w:lang w:val="en-CA"/>
              </w:rPr>
              <w:t>s benefic</w:t>
            </w:r>
            <w:r w:rsidRPr="00FA355E">
              <w:rPr>
                <w:sz w:val="22"/>
                <w:szCs w:val="22"/>
                <w:lang w:val="en-CA"/>
              </w:rPr>
              <w:t>ially interested;</w:t>
            </w:r>
            <w:r w:rsidR="00CC649F">
              <w:rPr>
                <w:sz w:val="22"/>
                <w:szCs w:val="22"/>
                <w:lang w:val="en-CA"/>
              </w:rPr>
              <w:t xml:space="preserve"> </w:t>
            </w:r>
            <w:r w:rsidR="00CC649F" w:rsidRPr="00CC649F">
              <w:rPr>
                <w:rFonts w:ascii="Courier" w:hAnsi="Courier" w:cs="Courier"/>
                <w:color w:val="000000"/>
                <w:sz w:val="16"/>
                <w:szCs w:val="16"/>
                <w:lang w:val="en-CA"/>
              </w:rPr>
              <w:t xml:space="preserve"> </w:t>
            </w:r>
            <w:r w:rsidR="00CC649F" w:rsidRPr="00CC649F">
              <w:rPr>
                <w:sz w:val="22"/>
                <w:szCs w:val="22"/>
                <w:lang w:val="en-CA"/>
              </w:rPr>
              <w:t>the Supreme Court, upon being satisfied that it is just and appropriate to do so, may approve the sale and the sale so approved is valid with respect to the contingent interest and any interest not yet vested and is binding upon the incompetent person or infant, non-concurring person and beneficiary not yet ascertained.</w:t>
            </w:r>
          </w:p>
          <w:p w14:paraId="37D7ECDA" w14:textId="1F459301" w:rsidR="00E30D3D" w:rsidRDefault="00E30D3D" w:rsidP="001A53B1">
            <w:pPr>
              <w:rPr>
                <w:sz w:val="22"/>
                <w:szCs w:val="22"/>
              </w:rPr>
            </w:pPr>
          </w:p>
        </w:tc>
        <w:tc>
          <w:tcPr>
            <w:tcW w:w="2225" w:type="dxa"/>
          </w:tcPr>
          <w:p w14:paraId="71A6357E" w14:textId="545B2D98" w:rsidR="00E30D3D" w:rsidRPr="00371AC3" w:rsidRDefault="00FA515E" w:rsidP="001A53B1">
            <w:pPr>
              <w:rPr>
                <w:sz w:val="22"/>
                <w:szCs w:val="22"/>
              </w:rPr>
            </w:pPr>
            <w:r>
              <w:rPr>
                <w:sz w:val="22"/>
                <w:szCs w:val="22"/>
              </w:rPr>
              <w:t>N/A</w:t>
            </w:r>
          </w:p>
        </w:tc>
      </w:tr>
      <w:tr w:rsidR="00E30D3D" w:rsidRPr="00592FDA" w14:paraId="26338F92" w14:textId="77777777" w:rsidTr="002C2AEA">
        <w:tc>
          <w:tcPr>
            <w:tcW w:w="2410" w:type="dxa"/>
          </w:tcPr>
          <w:p w14:paraId="56F97404" w14:textId="12A37E7C" w:rsidR="00E30D3D" w:rsidRPr="00E30D3D" w:rsidRDefault="00E30D3D" w:rsidP="001A53B1">
            <w:pPr>
              <w:rPr>
                <w:b/>
                <w:color w:val="0000FF"/>
                <w:sz w:val="22"/>
                <w:szCs w:val="22"/>
                <w:lang w:val="en-CA"/>
              </w:rPr>
            </w:pPr>
            <w:r w:rsidRPr="00E30D3D">
              <w:rPr>
                <w:b/>
                <w:color w:val="0000FF"/>
                <w:sz w:val="22"/>
                <w:szCs w:val="22"/>
              </w:rPr>
              <w:t>Proceedings against the Crown Act</w:t>
            </w:r>
          </w:p>
        </w:tc>
        <w:tc>
          <w:tcPr>
            <w:tcW w:w="1701" w:type="dxa"/>
          </w:tcPr>
          <w:p w14:paraId="3AE4B0FE" w14:textId="718B8FDF" w:rsidR="00E30D3D" w:rsidRPr="00592FDA" w:rsidRDefault="00E30D3D" w:rsidP="001A53B1">
            <w:pPr>
              <w:rPr>
                <w:sz w:val="22"/>
                <w:szCs w:val="22"/>
              </w:rPr>
            </w:pPr>
            <w:r w:rsidRPr="00E27BCE">
              <w:rPr>
                <w:sz w:val="22"/>
                <w:szCs w:val="22"/>
              </w:rPr>
              <w:t>N/A</w:t>
            </w:r>
          </w:p>
        </w:tc>
        <w:tc>
          <w:tcPr>
            <w:tcW w:w="1701" w:type="dxa"/>
          </w:tcPr>
          <w:p w14:paraId="7266DD8E" w14:textId="5396E3E0" w:rsidR="00E30D3D" w:rsidRPr="00592FDA" w:rsidRDefault="00E30D3D" w:rsidP="001A53B1">
            <w:pPr>
              <w:rPr>
                <w:sz w:val="22"/>
                <w:szCs w:val="22"/>
              </w:rPr>
            </w:pPr>
            <w:r>
              <w:rPr>
                <w:sz w:val="22"/>
                <w:szCs w:val="22"/>
              </w:rPr>
              <w:t>N/A</w:t>
            </w:r>
          </w:p>
        </w:tc>
        <w:tc>
          <w:tcPr>
            <w:tcW w:w="2225" w:type="dxa"/>
          </w:tcPr>
          <w:p w14:paraId="6F4E9641" w14:textId="1BBF18CB" w:rsidR="00E30D3D" w:rsidRPr="00592FDA" w:rsidRDefault="00E30D3D" w:rsidP="001A53B1">
            <w:pPr>
              <w:rPr>
                <w:sz w:val="22"/>
                <w:szCs w:val="22"/>
              </w:rPr>
            </w:pPr>
            <w:r w:rsidRPr="00371AC3">
              <w:rPr>
                <w:sz w:val="22"/>
                <w:szCs w:val="22"/>
              </w:rPr>
              <w:t>N/A</w:t>
            </w:r>
          </w:p>
        </w:tc>
      </w:tr>
      <w:tr w:rsidR="00E30D3D" w:rsidRPr="00592FDA" w14:paraId="4D739532" w14:textId="77777777" w:rsidTr="002C2AEA">
        <w:tc>
          <w:tcPr>
            <w:tcW w:w="2410" w:type="dxa"/>
          </w:tcPr>
          <w:p w14:paraId="726D6ABA" w14:textId="728C3C9B" w:rsidR="00E30D3D" w:rsidRPr="00E30D3D" w:rsidRDefault="00E30D3D" w:rsidP="001A53B1">
            <w:pPr>
              <w:rPr>
                <w:b/>
                <w:color w:val="0000FF"/>
                <w:sz w:val="22"/>
                <w:szCs w:val="22"/>
                <w:lang w:val="en-CA"/>
              </w:rPr>
            </w:pPr>
            <w:r w:rsidRPr="00E30D3D">
              <w:rPr>
                <w:b/>
                <w:color w:val="0000FF"/>
                <w:sz w:val="22"/>
                <w:szCs w:val="22"/>
              </w:rPr>
              <w:t>Professional Dietitians Act</w:t>
            </w:r>
          </w:p>
        </w:tc>
        <w:tc>
          <w:tcPr>
            <w:tcW w:w="1701" w:type="dxa"/>
          </w:tcPr>
          <w:p w14:paraId="6AA45CD3" w14:textId="121B596C" w:rsidR="00E30D3D" w:rsidRPr="00592FDA" w:rsidRDefault="00E30D3D" w:rsidP="001A53B1">
            <w:pPr>
              <w:rPr>
                <w:sz w:val="22"/>
                <w:szCs w:val="22"/>
              </w:rPr>
            </w:pPr>
            <w:r w:rsidRPr="00E27BCE">
              <w:rPr>
                <w:sz w:val="22"/>
                <w:szCs w:val="22"/>
              </w:rPr>
              <w:t>N/A</w:t>
            </w:r>
          </w:p>
        </w:tc>
        <w:tc>
          <w:tcPr>
            <w:tcW w:w="1701" w:type="dxa"/>
          </w:tcPr>
          <w:p w14:paraId="3E8A0336" w14:textId="5EB0E283" w:rsidR="00E30D3D" w:rsidRPr="00592FDA" w:rsidRDefault="00E30D3D" w:rsidP="001A53B1">
            <w:pPr>
              <w:rPr>
                <w:sz w:val="22"/>
                <w:szCs w:val="22"/>
              </w:rPr>
            </w:pPr>
            <w:r>
              <w:rPr>
                <w:sz w:val="22"/>
                <w:szCs w:val="22"/>
              </w:rPr>
              <w:t>N/A</w:t>
            </w:r>
          </w:p>
        </w:tc>
        <w:tc>
          <w:tcPr>
            <w:tcW w:w="2225" w:type="dxa"/>
          </w:tcPr>
          <w:p w14:paraId="4FAA126C" w14:textId="0D26F473" w:rsidR="00E30D3D" w:rsidRPr="00592FDA" w:rsidRDefault="00E30D3D" w:rsidP="001A53B1">
            <w:pPr>
              <w:rPr>
                <w:sz w:val="22"/>
                <w:szCs w:val="22"/>
              </w:rPr>
            </w:pPr>
            <w:r w:rsidRPr="00371AC3">
              <w:rPr>
                <w:sz w:val="22"/>
                <w:szCs w:val="22"/>
              </w:rPr>
              <w:t>N/A</w:t>
            </w:r>
          </w:p>
        </w:tc>
      </w:tr>
      <w:tr w:rsidR="00E30D3D" w:rsidRPr="00592FDA" w14:paraId="096A3A7E" w14:textId="77777777" w:rsidTr="002C2AEA">
        <w:tc>
          <w:tcPr>
            <w:tcW w:w="2410" w:type="dxa"/>
          </w:tcPr>
          <w:p w14:paraId="451AFA35" w14:textId="08FE0E4F" w:rsidR="00E30D3D" w:rsidRPr="00E30D3D" w:rsidRDefault="00E30D3D" w:rsidP="001A53B1">
            <w:pPr>
              <w:rPr>
                <w:b/>
                <w:color w:val="0000FF"/>
                <w:sz w:val="22"/>
                <w:szCs w:val="22"/>
                <w:lang w:val="en-CA"/>
              </w:rPr>
            </w:pPr>
            <w:r w:rsidRPr="00E30D3D">
              <w:rPr>
                <w:b/>
                <w:color w:val="0000FF"/>
                <w:sz w:val="22"/>
                <w:szCs w:val="22"/>
              </w:rPr>
              <w:t>Professional Planners Act</w:t>
            </w:r>
          </w:p>
        </w:tc>
        <w:tc>
          <w:tcPr>
            <w:tcW w:w="1701" w:type="dxa"/>
          </w:tcPr>
          <w:p w14:paraId="36FDADE1" w14:textId="443D93E7" w:rsidR="00E30D3D" w:rsidRPr="00E27BCE" w:rsidRDefault="00FA515E" w:rsidP="001A53B1">
            <w:pPr>
              <w:rPr>
                <w:sz w:val="22"/>
                <w:szCs w:val="22"/>
              </w:rPr>
            </w:pPr>
            <w:r>
              <w:rPr>
                <w:sz w:val="22"/>
                <w:szCs w:val="22"/>
              </w:rPr>
              <w:t>N/A</w:t>
            </w:r>
          </w:p>
        </w:tc>
        <w:tc>
          <w:tcPr>
            <w:tcW w:w="1701" w:type="dxa"/>
          </w:tcPr>
          <w:p w14:paraId="3D04566C" w14:textId="095FD924" w:rsidR="00E30D3D" w:rsidRDefault="00FA515E" w:rsidP="001A53B1">
            <w:pPr>
              <w:rPr>
                <w:sz w:val="22"/>
                <w:szCs w:val="22"/>
              </w:rPr>
            </w:pPr>
            <w:r>
              <w:rPr>
                <w:sz w:val="22"/>
                <w:szCs w:val="22"/>
              </w:rPr>
              <w:t>N/A</w:t>
            </w:r>
          </w:p>
        </w:tc>
        <w:tc>
          <w:tcPr>
            <w:tcW w:w="2225" w:type="dxa"/>
          </w:tcPr>
          <w:p w14:paraId="6A744439" w14:textId="3D19F3D9" w:rsidR="00E30D3D" w:rsidRPr="00371AC3" w:rsidRDefault="00FA515E" w:rsidP="001A53B1">
            <w:pPr>
              <w:rPr>
                <w:sz w:val="22"/>
                <w:szCs w:val="22"/>
              </w:rPr>
            </w:pPr>
            <w:r>
              <w:rPr>
                <w:sz w:val="22"/>
                <w:szCs w:val="22"/>
              </w:rPr>
              <w:t>N/A</w:t>
            </w:r>
          </w:p>
        </w:tc>
      </w:tr>
      <w:tr w:rsidR="00E30D3D" w:rsidRPr="00592FDA" w14:paraId="5C744465" w14:textId="77777777" w:rsidTr="002C2AEA">
        <w:tc>
          <w:tcPr>
            <w:tcW w:w="2410" w:type="dxa"/>
          </w:tcPr>
          <w:p w14:paraId="56B7E33B" w14:textId="157793E4" w:rsidR="00E30D3D" w:rsidRPr="00E30D3D" w:rsidRDefault="00E30D3D" w:rsidP="001A53B1">
            <w:pPr>
              <w:rPr>
                <w:b/>
                <w:color w:val="0000FF"/>
                <w:sz w:val="22"/>
                <w:szCs w:val="22"/>
                <w:lang w:val="en-CA"/>
              </w:rPr>
            </w:pPr>
            <w:r w:rsidRPr="00E30D3D">
              <w:rPr>
                <w:b/>
                <w:color w:val="0000FF"/>
                <w:sz w:val="22"/>
                <w:szCs w:val="22"/>
              </w:rPr>
              <w:t>Property Valuation Services Corporation Act</w:t>
            </w:r>
          </w:p>
        </w:tc>
        <w:tc>
          <w:tcPr>
            <w:tcW w:w="1701" w:type="dxa"/>
          </w:tcPr>
          <w:p w14:paraId="679533E2" w14:textId="525A2068" w:rsidR="00E30D3D" w:rsidRPr="00E27BCE" w:rsidRDefault="00FA515E" w:rsidP="001A53B1">
            <w:pPr>
              <w:rPr>
                <w:sz w:val="22"/>
                <w:szCs w:val="22"/>
              </w:rPr>
            </w:pPr>
            <w:r>
              <w:rPr>
                <w:sz w:val="22"/>
                <w:szCs w:val="22"/>
              </w:rPr>
              <w:t>N/A</w:t>
            </w:r>
          </w:p>
        </w:tc>
        <w:tc>
          <w:tcPr>
            <w:tcW w:w="1701" w:type="dxa"/>
          </w:tcPr>
          <w:p w14:paraId="61F4630E" w14:textId="669A0C9F" w:rsidR="00E30D3D" w:rsidRDefault="00FA515E" w:rsidP="001A53B1">
            <w:pPr>
              <w:rPr>
                <w:sz w:val="22"/>
                <w:szCs w:val="22"/>
              </w:rPr>
            </w:pPr>
            <w:r>
              <w:rPr>
                <w:sz w:val="22"/>
                <w:szCs w:val="22"/>
              </w:rPr>
              <w:t>N/A</w:t>
            </w:r>
          </w:p>
        </w:tc>
        <w:tc>
          <w:tcPr>
            <w:tcW w:w="2225" w:type="dxa"/>
          </w:tcPr>
          <w:p w14:paraId="7788F6E2" w14:textId="3EE31D9B" w:rsidR="00E30D3D" w:rsidRPr="00371AC3" w:rsidRDefault="00FA515E" w:rsidP="001A53B1">
            <w:pPr>
              <w:rPr>
                <w:sz w:val="22"/>
                <w:szCs w:val="22"/>
              </w:rPr>
            </w:pPr>
            <w:r>
              <w:rPr>
                <w:sz w:val="22"/>
                <w:szCs w:val="22"/>
              </w:rPr>
              <w:t>N/A</w:t>
            </w:r>
          </w:p>
        </w:tc>
      </w:tr>
      <w:tr w:rsidR="00E30D3D" w:rsidRPr="00592FDA" w14:paraId="73B8E0E2" w14:textId="77777777" w:rsidTr="002C2AEA">
        <w:tc>
          <w:tcPr>
            <w:tcW w:w="2410" w:type="dxa"/>
          </w:tcPr>
          <w:p w14:paraId="430D311E" w14:textId="3F79B323" w:rsidR="00E30D3D" w:rsidRPr="00E30D3D" w:rsidRDefault="00E30D3D" w:rsidP="001A53B1">
            <w:pPr>
              <w:rPr>
                <w:b/>
                <w:color w:val="0000FF"/>
                <w:sz w:val="22"/>
                <w:szCs w:val="22"/>
                <w:lang w:val="en-CA"/>
              </w:rPr>
            </w:pPr>
            <w:r w:rsidRPr="00E30D3D">
              <w:rPr>
                <w:b/>
                <w:color w:val="0000FF"/>
                <w:sz w:val="22"/>
                <w:szCs w:val="22"/>
              </w:rPr>
              <w:t>Protection for Persons in Care Act</w:t>
            </w:r>
          </w:p>
        </w:tc>
        <w:tc>
          <w:tcPr>
            <w:tcW w:w="1701" w:type="dxa"/>
          </w:tcPr>
          <w:p w14:paraId="6C222908" w14:textId="02A261C0" w:rsidR="00E30D3D" w:rsidRPr="00592FDA" w:rsidRDefault="00FA515E" w:rsidP="001A53B1">
            <w:pPr>
              <w:rPr>
                <w:sz w:val="22"/>
                <w:szCs w:val="22"/>
              </w:rPr>
            </w:pPr>
            <w:r>
              <w:rPr>
                <w:sz w:val="22"/>
                <w:szCs w:val="22"/>
              </w:rPr>
              <w:t>N/A</w:t>
            </w:r>
          </w:p>
        </w:tc>
        <w:tc>
          <w:tcPr>
            <w:tcW w:w="1701" w:type="dxa"/>
          </w:tcPr>
          <w:p w14:paraId="758D0FA4" w14:textId="42EEA923" w:rsidR="00E30D3D" w:rsidRPr="00592FDA" w:rsidRDefault="00E30D3D" w:rsidP="001A53B1">
            <w:pPr>
              <w:rPr>
                <w:sz w:val="22"/>
                <w:szCs w:val="22"/>
              </w:rPr>
            </w:pPr>
            <w:r>
              <w:rPr>
                <w:sz w:val="22"/>
                <w:szCs w:val="22"/>
              </w:rPr>
              <w:t>N/A</w:t>
            </w:r>
          </w:p>
        </w:tc>
        <w:tc>
          <w:tcPr>
            <w:tcW w:w="2225" w:type="dxa"/>
          </w:tcPr>
          <w:p w14:paraId="3F9DEA9C" w14:textId="2A7C84F2" w:rsidR="00E30D3D" w:rsidRPr="00592FDA" w:rsidRDefault="00E30D3D" w:rsidP="001A53B1">
            <w:pPr>
              <w:rPr>
                <w:sz w:val="22"/>
                <w:szCs w:val="22"/>
              </w:rPr>
            </w:pPr>
            <w:r w:rsidRPr="00371AC3">
              <w:rPr>
                <w:sz w:val="22"/>
                <w:szCs w:val="22"/>
              </w:rPr>
              <w:t>N/A</w:t>
            </w:r>
          </w:p>
        </w:tc>
      </w:tr>
      <w:tr w:rsidR="00E30D3D" w:rsidRPr="00592FDA" w14:paraId="1296E3F2" w14:textId="77777777" w:rsidTr="002C2AEA">
        <w:tc>
          <w:tcPr>
            <w:tcW w:w="2410" w:type="dxa"/>
          </w:tcPr>
          <w:p w14:paraId="62ECC883" w14:textId="5D8635EB" w:rsidR="00E30D3D" w:rsidRPr="00E30D3D" w:rsidRDefault="00E30D3D" w:rsidP="001A53B1">
            <w:pPr>
              <w:rPr>
                <w:b/>
                <w:color w:val="0000FF"/>
                <w:sz w:val="22"/>
                <w:szCs w:val="22"/>
                <w:lang w:val="en-CA"/>
              </w:rPr>
            </w:pPr>
            <w:r w:rsidRPr="00E30D3D">
              <w:rPr>
                <w:b/>
                <w:color w:val="0000FF"/>
                <w:sz w:val="22"/>
                <w:szCs w:val="22"/>
              </w:rPr>
              <w:t>Protection of Property Act</w:t>
            </w:r>
          </w:p>
        </w:tc>
        <w:tc>
          <w:tcPr>
            <w:tcW w:w="1701" w:type="dxa"/>
          </w:tcPr>
          <w:p w14:paraId="30D53A49" w14:textId="1985F7F0" w:rsidR="00E30D3D" w:rsidRPr="00FA515E" w:rsidRDefault="00FA515E" w:rsidP="001A53B1">
            <w:pPr>
              <w:rPr>
                <w:sz w:val="22"/>
                <w:szCs w:val="22"/>
                <w:lang w:val="en-CA"/>
              </w:rPr>
            </w:pPr>
            <w:r w:rsidRPr="00FA515E">
              <w:rPr>
                <w:b/>
                <w:bCs/>
                <w:sz w:val="22"/>
                <w:szCs w:val="22"/>
                <w:u w:val="single"/>
                <w:lang w:val="en-CA"/>
              </w:rPr>
              <w:t>13</w:t>
            </w:r>
            <w:r w:rsidRPr="00FA515E">
              <w:rPr>
                <w:b/>
                <w:bCs/>
                <w:sz w:val="22"/>
                <w:szCs w:val="22"/>
                <w:lang w:val="en-CA"/>
              </w:rPr>
              <w:t xml:space="preserve"> </w:t>
            </w:r>
            <w:r w:rsidRPr="00FA515E">
              <w:rPr>
                <w:sz w:val="22"/>
                <w:szCs w:val="22"/>
                <w:lang w:val="en-CA"/>
              </w:rPr>
              <w:t>No person under twelve years of age may be prosecuted for violating this Act.</w:t>
            </w:r>
          </w:p>
        </w:tc>
        <w:tc>
          <w:tcPr>
            <w:tcW w:w="1701" w:type="dxa"/>
          </w:tcPr>
          <w:p w14:paraId="7F29C8A6" w14:textId="58DB6C9E" w:rsidR="00E30D3D" w:rsidRPr="00592FDA" w:rsidRDefault="00E30D3D" w:rsidP="001A53B1">
            <w:pPr>
              <w:rPr>
                <w:sz w:val="22"/>
                <w:szCs w:val="22"/>
              </w:rPr>
            </w:pPr>
            <w:r>
              <w:rPr>
                <w:sz w:val="22"/>
                <w:szCs w:val="22"/>
              </w:rPr>
              <w:t>N/A</w:t>
            </w:r>
          </w:p>
        </w:tc>
        <w:tc>
          <w:tcPr>
            <w:tcW w:w="2225" w:type="dxa"/>
          </w:tcPr>
          <w:p w14:paraId="0103891C" w14:textId="0604EEFD" w:rsidR="00E30D3D" w:rsidRPr="00592FDA" w:rsidRDefault="00E30D3D" w:rsidP="001A53B1">
            <w:pPr>
              <w:rPr>
                <w:sz w:val="22"/>
                <w:szCs w:val="22"/>
              </w:rPr>
            </w:pPr>
            <w:r w:rsidRPr="00371AC3">
              <w:rPr>
                <w:sz w:val="22"/>
                <w:szCs w:val="22"/>
              </w:rPr>
              <w:t>N/A</w:t>
            </w:r>
          </w:p>
        </w:tc>
      </w:tr>
      <w:tr w:rsidR="00E30D3D" w:rsidRPr="00592FDA" w14:paraId="35C8C037" w14:textId="77777777" w:rsidTr="002C2AEA">
        <w:tc>
          <w:tcPr>
            <w:tcW w:w="2410" w:type="dxa"/>
          </w:tcPr>
          <w:p w14:paraId="0A96F644" w14:textId="00CF6E03" w:rsidR="00E30D3D" w:rsidRPr="00E30D3D" w:rsidRDefault="00E30D3D" w:rsidP="001A53B1">
            <w:pPr>
              <w:rPr>
                <w:b/>
                <w:color w:val="0000FF"/>
                <w:sz w:val="22"/>
                <w:szCs w:val="22"/>
                <w:lang w:val="en-CA"/>
              </w:rPr>
            </w:pPr>
            <w:r w:rsidRPr="00E30D3D">
              <w:rPr>
                <w:b/>
                <w:color w:val="0000FF"/>
                <w:sz w:val="22"/>
                <w:szCs w:val="22"/>
              </w:rPr>
              <w:t>Provincial Acadian Day Act</w:t>
            </w:r>
          </w:p>
        </w:tc>
        <w:tc>
          <w:tcPr>
            <w:tcW w:w="1701" w:type="dxa"/>
          </w:tcPr>
          <w:p w14:paraId="5C723FDB" w14:textId="211B4572" w:rsidR="00E30D3D" w:rsidRPr="00592FDA" w:rsidRDefault="00FA515E" w:rsidP="001A53B1">
            <w:pPr>
              <w:rPr>
                <w:sz w:val="22"/>
                <w:szCs w:val="22"/>
              </w:rPr>
            </w:pPr>
            <w:r>
              <w:rPr>
                <w:sz w:val="22"/>
                <w:szCs w:val="22"/>
              </w:rPr>
              <w:t>N/A</w:t>
            </w:r>
          </w:p>
        </w:tc>
        <w:tc>
          <w:tcPr>
            <w:tcW w:w="1701" w:type="dxa"/>
          </w:tcPr>
          <w:p w14:paraId="26089465" w14:textId="2E43D8FE" w:rsidR="00E30D3D" w:rsidRDefault="00FA515E" w:rsidP="001A53B1">
            <w:pPr>
              <w:rPr>
                <w:sz w:val="22"/>
                <w:szCs w:val="22"/>
              </w:rPr>
            </w:pPr>
            <w:r>
              <w:rPr>
                <w:sz w:val="22"/>
                <w:szCs w:val="22"/>
              </w:rPr>
              <w:t>N/A</w:t>
            </w:r>
          </w:p>
        </w:tc>
        <w:tc>
          <w:tcPr>
            <w:tcW w:w="2225" w:type="dxa"/>
          </w:tcPr>
          <w:p w14:paraId="3231A662" w14:textId="7BE8530C" w:rsidR="00E30D3D" w:rsidRPr="00371AC3" w:rsidRDefault="00FA515E" w:rsidP="001A53B1">
            <w:pPr>
              <w:rPr>
                <w:sz w:val="22"/>
                <w:szCs w:val="22"/>
              </w:rPr>
            </w:pPr>
            <w:r>
              <w:rPr>
                <w:sz w:val="22"/>
                <w:szCs w:val="22"/>
              </w:rPr>
              <w:t>N/A</w:t>
            </w:r>
          </w:p>
        </w:tc>
      </w:tr>
      <w:tr w:rsidR="00E30D3D" w:rsidRPr="00592FDA" w14:paraId="3FA0C3A1" w14:textId="77777777" w:rsidTr="002C2AEA">
        <w:tc>
          <w:tcPr>
            <w:tcW w:w="2410" w:type="dxa"/>
          </w:tcPr>
          <w:p w14:paraId="08C1C984" w14:textId="30BC234F" w:rsidR="00E30D3D" w:rsidRPr="00E30D3D" w:rsidRDefault="00E30D3D" w:rsidP="001A53B1">
            <w:pPr>
              <w:rPr>
                <w:b/>
                <w:color w:val="0000FF"/>
                <w:sz w:val="22"/>
                <w:szCs w:val="22"/>
                <w:lang w:val="en-CA"/>
              </w:rPr>
            </w:pPr>
            <w:r w:rsidRPr="00E30D3D">
              <w:rPr>
                <w:b/>
                <w:color w:val="0000FF"/>
                <w:sz w:val="22"/>
                <w:szCs w:val="22"/>
              </w:rPr>
              <w:t>Provincial Berry Act</w:t>
            </w:r>
          </w:p>
        </w:tc>
        <w:tc>
          <w:tcPr>
            <w:tcW w:w="1701" w:type="dxa"/>
          </w:tcPr>
          <w:p w14:paraId="0D5C829B" w14:textId="715CB547" w:rsidR="00E30D3D" w:rsidRPr="00592FDA" w:rsidRDefault="00FA515E" w:rsidP="001A53B1">
            <w:pPr>
              <w:rPr>
                <w:sz w:val="22"/>
                <w:szCs w:val="22"/>
              </w:rPr>
            </w:pPr>
            <w:r>
              <w:rPr>
                <w:sz w:val="22"/>
                <w:szCs w:val="22"/>
              </w:rPr>
              <w:t>N/A</w:t>
            </w:r>
          </w:p>
        </w:tc>
        <w:tc>
          <w:tcPr>
            <w:tcW w:w="1701" w:type="dxa"/>
          </w:tcPr>
          <w:p w14:paraId="310B29E2" w14:textId="0CA36419" w:rsidR="00E30D3D" w:rsidRDefault="00FA515E" w:rsidP="001A53B1">
            <w:pPr>
              <w:rPr>
                <w:sz w:val="22"/>
                <w:szCs w:val="22"/>
              </w:rPr>
            </w:pPr>
            <w:r>
              <w:rPr>
                <w:sz w:val="22"/>
                <w:szCs w:val="22"/>
              </w:rPr>
              <w:t>N/A</w:t>
            </w:r>
          </w:p>
        </w:tc>
        <w:tc>
          <w:tcPr>
            <w:tcW w:w="2225" w:type="dxa"/>
          </w:tcPr>
          <w:p w14:paraId="14529813" w14:textId="7343DDEF" w:rsidR="00E30D3D" w:rsidRPr="00371AC3" w:rsidRDefault="00FA515E" w:rsidP="001A53B1">
            <w:pPr>
              <w:rPr>
                <w:sz w:val="22"/>
                <w:szCs w:val="22"/>
              </w:rPr>
            </w:pPr>
            <w:r>
              <w:rPr>
                <w:sz w:val="22"/>
                <w:szCs w:val="22"/>
              </w:rPr>
              <w:t>N/A</w:t>
            </w:r>
          </w:p>
        </w:tc>
      </w:tr>
      <w:tr w:rsidR="00E30D3D" w:rsidRPr="00592FDA" w14:paraId="262DAAA8" w14:textId="77777777" w:rsidTr="002C2AEA">
        <w:tc>
          <w:tcPr>
            <w:tcW w:w="2410" w:type="dxa"/>
          </w:tcPr>
          <w:p w14:paraId="1C5861D2" w14:textId="3CA36CB6" w:rsidR="00E30D3D" w:rsidRPr="00E30D3D" w:rsidRDefault="00E30D3D" w:rsidP="001A53B1">
            <w:pPr>
              <w:rPr>
                <w:b/>
                <w:color w:val="0000FF"/>
                <w:sz w:val="22"/>
                <w:szCs w:val="22"/>
                <w:lang w:val="en-CA"/>
              </w:rPr>
            </w:pPr>
            <w:r w:rsidRPr="00E30D3D">
              <w:rPr>
                <w:b/>
                <w:color w:val="0000FF"/>
                <w:sz w:val="22"/>
                <w:szCs w:val="22"/>
              </w:rPr>
              <w:t>Provincial Bird Act</w:t>
            </w:r>
          </w:p>
        </w:tc>
        <w:tc>
          <w:tcPr>
            <w:tcW w:w="1701" w:type="dxa"/>
          </w:tcPr>
          <w:p w14:paraId="05AD640C" w14:textId="35251430" w:rsidR="00E30D3D" w:rsidRPr="00592FDA" w:rsidRDefault="00FA515E" w:rsidP="001A53B1">
            <w:pPr>
              <w:rPr>
                <w:sz w:val="22"/>
                <w:szCs w:val="22"/>
              </w:rPr>
            </w:pPr>
            <w:r>
              <w:rPr>
                <w:sz w:val="22"/>
                <w:szCs w:val="22"/>
              </w:rPr>
              <w:t>N/A</w:t>
            </w:r>
          </w:p>
        </w:tc>
        <w:tc>
          <w:tcPr>
            <w:tcW w:w="1701" w:type="dxa"/>
          </w:tcPr>
          <w:p w14:paraId="67E3E105" w14:textId="6A845365" w:rsidR="00E30D3D" w:rsidRDefault="00FA515E" w:rsidP="001A53B1">
            <w:pPr>
              <w:rPr>
                <w:sz w:val="22"/>
                <w:szCs w:val="22"/>
              </w:rPr>
            </w:pPr>
            <w:r>
              <w:rPr>
                <w:sz w:val="22"/>
                <w:szCs w:val="22"/>
              </w:rPr>
              <w:t>N/A</w:t>
            </w:r>
          </w:p>
        </w:tc>
        <w:tc>
          <w:tcPr>
            <w:tcW w:w="2225" w:type="dxa"/>
          </w:tcPr>
          <w:p w14:paraId="2C3C73A7" w14:textId="71804159" w:rsidR="00E30D3D" w:rsidRPr="00371AC3" w:rsidRDefault="00FA515E" w:rsidP="001A53B1">
            <w:pPr>
              <w:rPr>
                <w:sz w:val="22"/>
                <w:szCs w:val="22"/>
              </w:rPr>
            </w:pPr>
            <w:r>
              <w:rPr>
                <w:sz w:val="22"/>
                <w:szCs w:val="22"/>
              </w:rPr>
              <w:t>N/A</w:t>
            </w:r>
          </w:p>
        </w:tc>
      </w:tr>
      <w:tr w:rsidR="00E30D3D" w:rsidRPr="00592FDA" w14:paraId="352EEDC1" w14:textId="77777777" w:rsidTr="002C2AEA">
        <w:tc>
          <w:tcPr>
            <w:tcW w:w="2410" w:type="dxa"/>
          </w:tcPr>
          <w:p w14:paraId="5B1E6914" w14:textId="423B80DE" w:rsidR="00E30D3D" w:rsidRPr="00E30D3D" w:rsidRDefault="00E30D3D" w:rsidP="001A53B1">
            <w:pPr>
              <w:rPr>
                <w:b/>
                <w:color w:val="0000FF"/>
                <w:sz w:val="22"/>
                <w:szCs w:val="22"/>
                <w:lang w:val="en-CA"/>
              </w:rPr>
            </w:pPr>
            <w:r w:rsidRPr="00E30D3D">
              <w:rPr>
                <w:b/>
                <w:color w:val="0000FF"/>
                <w:sz w:val="22"/>
                <w:szCs w:val="22"/>
              </w:rPr>
              <w:t>Provincial Court Act</w:t>
            </w:r>
          </w:p>
        </w:tc>
        <w:tc>
          <w:tcPr>
            <w:tcW w:w="1701" w:type="dxa"/>
          </w:tcPr>
          <w:p w14:paraId="38B20D8A" w14:textId="28CD5C5A" w:rsidR="00E30D3D" w:rsidRPr="00FA515E" w:rsidRDefault="00FA515E" w:rsidP="001A53B1">
            <w:pPr>
              <w:rPr>
                <w:sz w:val="22"/>
                <w:szCs w:val="22"/>
                <w:lang w:val="en-CA"/>
              </w:rPr>
            </w:pPr>
            <w:r>
              <w:rPr>
                <w:sz w:val="22"/>
                <w:szCs w:val="22"/>
              </w:rPr>
              <w:t xml:space="preserve">6 </w:t>
            </w:r>
            <w:r w:rsidRPr="00FA515E">
              <w:rPr>
                <w:rFonts w:ascii="Courier" w:hAnsi="Courier" w:cs="Courier"/>
                <w:color w:val="000000"/>
                <w:sz w:val="16"/>
                <w:szCs w:val="16"/>
                <w:lang w:val="en-CA"/>
              </w:rPr>
              <w:t xml:space="preserve"> </w:t>
            </w:r>
            <w:r w:rsidRPr="00FA515E">
              <w:rPr>
                <w:sz w:val="22"/>
                <w:szCs w:val="22"/>
                <w:lang w:val="en-CA"/>
              </w:rPr>
              <w:t>(2)    Except as otherwise provided in this Act and notwithstanding any other enactment, every judge or judge of the Family Court shall retire from office upon reaching the age of seventy years.</w:t>
            </w:r>
          </w:p>
        </w:tc>
        <w:tc>
          <w:tcPr>
            <w:tcW w:w="1701" w:type="dxa"/>
          </w:tcPr>
          <w:p w14:paraId="21BE48D7" w14:textId="74E2DF7C" w:rsidR="00E30D3D" w:rsidRPr="00592FDA" w:rsidRDefault="00E30D3D" w:rsidP="001A53B1">
            <w:pPr>
              <w:rPr>
                <w:sz w:val="22"/>
                <w:szCs w:val="22"/>
              </w:rPr>
            </w:pPr>
            <w:r>
              <w:rPr>
                <w:sz w:val="22"/>
                <w:szCs w:val="22"/>
              </w:rPr>
              <w:t>N/A</w:t>
            </w:r>
          </w:p>
        </w:tc>
        <w:tc>
          <w:tcPr>
            <w:tcW w:w="2225" w:type="dxa"/>
          </w:tcPr>
          <w:p w14:paraId="1BFD348D" w14:textId="065126CC" w:rsidR="00E30D3D" w:rsidRPr="00592FDA" w:rsidRDefault="00E30D3D" w:rsidP="001A53B1">
            <w:pPr>
              <w:rPr>
                <w:sz w:val="22"/>
                <w:szCs w:val="22"/>
              </w:rPr>
            </w:pPr>
            <w:r w:rsidRPr="00371AC3">
              <w:rPr>
                <w:sz w:val="22"/>
                <w:szCs w:val="22"/>
              </w:rPr>
              <w:t>N/A</w:t>
            </w:r>
          </w:p>
        </w:tc>
      </w:tr>
      <w:tr w:rsidR="00E30D3D" w:rsidRPr="00592FDA" w14:paraId="1CA4B27E" w14:textId="77777777" w:rsidTr="002C2AEA">
        <w:tc>
          <w:tcPr>
            <w:tcW w:w="2410" w:type="dxa"/>
          </w:tcPr>
          <w:p w14:paraId="79C67A80" w14:textId="7FCB9D6F" w:rsidR="00E30D3D" w:rsidRPr="00E30D3D" w:rsidRDefault="00E30D3D" w:rsidP="001A53B1">
            <w:pPr>
              <w:rPr>
                <w:b/>
                <w:color w:val="0000FF"/>
                <w:sz w:val="22"/>
                <w:szCs w:val="22"/>
                <w:lang w:val="en-CA"/>
              </w:rPr>
            </w:pPr>
            <w:r w:rsidRPr="00E30D3D">
              <w:rPr>
                <w:b/>
                <w:color w:val="0000FF"/>
                <w:sz w:val="22"/>
                <w:szCs w:val="22"/>
              </w:rPr>
              <w:t>Provincial Dog Act</w:t>
            </w:r>
          </w:p>
        </w:tc>
        <w:tc>
          <w:tcPr>
            <w:tcW w:w="1701" w:type="dxa"/>
          </w:tcPr>
          <w:p w14:paraId="4E566A4C" w14:textId="7DA12F8C" w:rsidR="00E30D3D" w:rsidRPr="00592FDA" w:rsidRDefault="00040234" w:rsidP="001A53B1">
            <w:pPr>
              <w:rPr>
                <w:sz w:val="22"/>
                <w:szCs w:val="22"/>
              </w:rPr>
            </w:pPr>
            <w:r>
              <w:rPr>
                <w:sz w:val="22"/>
                <w:szCs w:val="22"/>
              </w:rPr>
              <w:t>N/A</w:t>
            </w:r>
          </w:p>
        </w:tc>
        <w:tc>
          <w:tcPr>
            <w:tcW w:w="1701" w:type="dxa"/>
          </w:tcPr>
          <w:p w14:paraId="6438D1BB" w14:textId="2BAA1721" w:rsidR="00E30D3D" w:rsidRDefault="00040234" w:rsidP="001A53B1">
            <w:pPr>
              <w:rPr>
                <w:sz w:val="22"/>
                <w:szCs w:val="22"/>
              </w:rPr>
            </w:pPr>
            <w:r>
              <w:rPr>
                <w:sz w:val="22"/>
                <w:szCs w:val="22"/>
              </w:rPr>
              <w:t>N/A</w:t>
            </w:r>
          </w:p>
        </w:tc>
        <w:tc>
          <w:tcPr>
            <w:tcW w:w="2225" w:type="dxa"/>
          </w:tcPr>
          <w:p w14:paraId="72D2D0E4" w14:textId="37461DD6" w:rsidR="00E30D3D" w:rsidRPr="00371AC3" w:rsidRDefault="00040234" w:rsidP="001A53B1">
            <w:pPr>
              <w:rPr>
                <w:sz w:val="22"/>
                <w:szCs w:val="22"/>
              </w:rPr>
            </w:pPr>
            <w:r>
              <w:rPr>
                <w:sz w:val="22"/>
                <w:szCs w:val="22"/>
              </w:rPr>
              <w:t>N/A</w:t>
            </w:r>
          </w:p>
        </w:tc>
      </w:tr>
      <w:tr w:rsidR="00E30D3D" w:rsidRPr="00592FDA" w14:paraId="34BA8F63" w14:textId="77777777" w:rsidTr="002C2AEA">
        <w:tc>
          <w:tcPr>
            <w:tcW w:w="2410" w:type="dxa"/>
          </w:tcPr>
          <w:p w14:paraId="4BBE0772" w14:textId="4163B4E5" w:rsidR="00E30D3D" w:rsidRPr="00E30D3D" w:rsidRDefault="00E30D3D" w:rsidP="001A53B1">
            <w:pPr>
              <w:rPr>
                <w:b/>
                <w:color w:val="0000FF"/>
                <w:sz w:val="22"/>
                <w:szCs w:val="22"/>
                <w:lang w:val="en-CA"/>
              </w:rPr>
            </w:pPr>
            <w:r w:rsidRPr="00E30D3D">
              <w:rPr>
                <w:b/>
                <w:color w:val="0000FF"/>
                <w:sz w:val="22"/>
                <w:szCs w:val="22"/>
              </w:rPr>
              <w:t>Provincial Fish Act</w:t>
            </w:r>
          </w:p>
        </w:tc>
        <w:tc>
          <w:tcPr>
            <w:tcW w:w="1701" w:type="dxa"/>
          </w:tcPr>
          <w:p w14:paraId="54307D66" w14:textId="03545980" w:rsidR="00E30D3D" w:rsidRPr="00592FDA" w:rsidRDefault="00040234" w:rsidP="001A53B1">
            <w:pPr>
              <w:rPr>
                <w:sz w:val="22"/>
                <w:szCs w:val="22"/>
              </w:rPr>
            </w:pPr>
            <w:r>
              <w:rPr>
                <w:sz w:val="22"/>
                <w:szCs w:val="22"/>
              </w:rPr>
              <w:t>N/A</w:t>
            </w:r>
          </w:p>
        </w:tc>
        <w:tc>
          <w:tcPr>
            <w:tcW w:w="1701" w:type="dxa"/>
          </w:tcPr>
          <w:p w14:paraId="63479BDA" w14:textId="55FA3A7F" w:rsidR="00E30D3D" w:rsidRDefault="00040234" w:rsidP="001A53B1">
            <w:pPr>
              <w:rPr>
                <w:sz w:val="22"/>
                <w:szCs w:val="22"/>
              </w:rPr>
            </w:pPr>
            <w:r>
              <w:rPr>
                <w:sz w:val="22"/>
                <w:szCs w:val="22"/>
              </w:rPr>
              <w:t>N/A</w:t>
            </w:r>
          </w:p>
        </w:tc>
        <w:tc>
          <w:tcPr>
            <w:tcW w:w="2225" w:type="dxa"/>
          </w:tcPr>
          <w:p w14:paraId="4D32E651" w14:textId="7BA3006A" w:rsidR="00E30D3D" w:rsidRPr="00371AC3" w:rsidRDefault="00040234" w:rsidP="001A53B1">
            <w:pPr>
              <w:rPr>
                <w:sz w:val="22"/>
                <w:szCs w:val="22"/>
              </w:rPr>
            </w:pPr>
            <w:r>
              <w:rPr>
                <w:sz w:val="22"/>
                <w:szCs w:val="22"/>
              </w:rPr>
              <w:t>N/A</w:t>
            </w:r>
          </w:p>
        </w:tc>
      </w:tr>
      <w:tr w:rsidR="00E30D3D" w:rsidRPr="00592FDA" w14:paraId="7709A306" w14:textId="77777777" w:rsidTr="002C2AEA">
        <w:tc>
          <w:tcPr>
            <w:tcW w:w="2410" w:type="dxa"/>
          </w:tcPr>
          <w:p w14:paraId="268532D0" w14:textId="291F7B8D" w:rsidR="00E30D3D" w:rsidRPr="00E30D3D" w:rsidRDefault="00E30D3D" w:rsidP="001A53B1">
            <w:pPr>
              <w:rPr>
                <w:b/>
                <w:color w:val="0000FF"/>
                <w:sz w:val="22"/>
                <w:szCs w:val="22"/>
                <w:lang w:val="en-CA"/>
              </w:rPr>
            </w:pPr>
            <w:r w:rsidRPr="00E30D3D">
              <w:rPr>
                <w:b/>
                <w:color w:val="0000FF"/>
                <w:sz w:val="22"/>
                <w:szCs w:val="22"/>
              </w:rPr>
              <w:t>Provincial Fossil Act</w:t>
            </w:r>
          </w:p>
        </w:tc>
        <w:tc>
          <w:tcPr>
            <w:tcW w:w="1701" w:type="dxa"/>
          </w:tcPr>
          <w:p w14:paraId="5EFB2A61" w14:textId="2586D063" w:rsidR="00E30D3D" w:rsidRPr="00592FDA" w:rsidRDefault="00040234" w:rsidP="001A53B1">
            <w:pPr>
              <w:rPr>
                <w:sz w:val="22"/>
                <w:szCs w:val="22"/>
              </w:rPr>
            </w:pPr>
            <w:r>
              <w:rPr>
                <w:sz w:val="22"/>
                <w:szCs w:val="22"/>
              </w:rPr>
              <w:t>N/A</w:t>
            </w:r>
          </w:p>
        </w:tc>
        <w:tc>
          <w:tcPr>
            <w:tcW w:w="1701" w:type="dxa"/>
          </w:tcPr>
          <w:p w14:paraId="6495BCC1" w14:textId="3FF52D72" w:rsidR="00E30D3D" w:rsidRDefault="00040234" w:rsidP="001A53B1">
            <w:pPr>
              <w:rPr>
                <w:sz w:val="22"/>
                <w:szCs w:val="22"/>
              </w:rPr>
            </w:pPr>
            <w:r>
              <w:rPr>
                <w:sz w:val="22"/>
                <w:szCs w:val="22"/>
              </w:rPr>
              <w:t>N/A</w:t>
            </w:r>
          </w:p>
        </w:tc>
        <w:tc>
          <w:tcPr>
            <w:tcW w:w="2225" w:type="dxa"/>
          </w:tcPr>
          <w:p w14:paraId="5F771912" w14:textId="3BDD5331" w:rsidR="00E30D3D" w:rsidRPr="00371AC3" w:rsidRDefault="00040234" w:rsidP="001A53B1">
            <w:pPr>
              <w:rPr>
                <w:sz w:val="22"/>
                <w:szCs w:val="22"/>
              </w:rPr>
            </w:pPr>
            <w:r>
              <w:rPr>
                <w:sz w:val="22"/>
                <w:szCs w:val="22"/>
              </w:rPr>
              <w:t>N/A</w:t>
            </w:r>
          </w:p>
        </w:tc>
      </w:tr>
      <w:tr w:rsidR="00E30D3D" w:rsidRPr="00592FDA" w14:paraId="2B724B80" w14:textId="77777777" w:rsidTr="002C2AEA">
        <w:tc>
          <w:tcPr>
            <w:tcW w:w="2410" w:type="dxa"/>
          </w:tcPr>
          <w:p w14:paraId="2D8157C0" w14:textId="37D39934" w:rsidR="00E30D3D" w:rsidRPr="00E30D3D" w:rsidRDefault="00E30D3D" w:rsidP="001A53B1">
            <w:pPr>
              <w:rPr>
                <w:b/>
                <w:color w:val="0000FF"/>
                <w:sz w:val="22"/>
                <w:szCs w:val="22"/>
                <w:lang w:val="en-CA"/>
              </w:rPr>
            </w:pPr>
            <w:r w:rsidRPr="00E30D3D">
              <w:rPr>
                <w:b/>
                <w:color w:val="0000FF"/>
                <w:sz w:val="22"/>
                <w:szCs w:val="22"/>
              </w:rPr>
              <w:t>Provincial Horse Act</w:t>
            </w:r>
          </w:p>
        </w:tc>
        <w:tc>
          <w:tcPr>
            <w:tcW w:w="1701" w:type="dxa"/>
          </w:tcPr>
          <w:p w14:paraId="56101E1E" w14:textId="5D0B2A79" w:rsidR="00E30D3D" w:rsidRPr="00592FDA" w:rsidRDefault="00040234" w:rsidP="001A53B1">
            <w:pPr>
              <w:rPr>
                <w:sz w:val="22"/>
                <w:szCs w:val="22"/>
              </w:rPr>
            </w:pPr>
            <w:r>
              <w:rPr>
                <w:sz w:val="22"/>
                <w:szCs w:val="22"/>
              </w:rPr>
              <w:t>N/A</w:t>
            </w:r>
          </w:p>
        </w:tc>
        <w:tc>
          <w:tcPr>
            <w:tcW w:w="1701" w:type="dxa"/>
          </w:tcPr>
          <w:p w14:paraId="436035AC" w14:textId="106946A4" w:rsidR="00E30D3D" w:rsidRDefault="00040234" w:rsidP="001A53B1">
            <w:pPr>
              <w:rPr>
                <w:sz w:val="22"/>
                <w:szCs w:val="22"/>
              </w:rPr>
            </w:pPr>
            <w:r>
              <w:rPr>
                <w:sz w:val="22"/>
                <w:szCs w:val="22"/>
              </w:rPr>
              <w:t>N/A</w:t>
            </w:r>
          </w:p>
        </w:tc>
        <w:tc>
          <w:tcPr>
            <w:tcW w:w="2225" w:type="dxa"/>
          </w:tcPr>
          <w:p w14:paraId="5CF7D9FB" w14:textId="31C7BD86" w:rsidR="00E30D3D" w:rsidRPr="00371AC3" w:rsidRDefault="00040234" w:rsidP="001A53B1">
            <w:pPr>
              <w:rPr>
                <w:sz w:val="22"/>
                <w:szCs w:val="22"/>
              </w:rPr>
            </w:pPr>
            <w:r>
              <w:rPr>
                <w:sz w:val="22"/>
                <w:szCs w:val="22"/>
              </w:rPr>
              <w:t>N/A</w:t>
            </w:r>
          </w:p>
        </w:tc>
      </w:tr>
      <w:tr w:rsidR="00E30D3D" w:rsidRPr="00592FDA" w14:paraId="691CBC7A" w14:textId="77777777" w:rsidTr="002C2AEA">
        <w:tc>
          <w:tcPr>
            <w:tcW w:w="2410" w:type="dxa"/>
          </w:tcPr>
          <w:p w14:paraId="3D48EA37" w14:textId="4BA93695" w:rsidR="00E30D3D" w:rsidRPr="00E30D3D" w:rsidRDefault="00E30D3D" w:rsidP="001A53B1">
            <w:pPr>
              <w:rPr>
                <w:b/>
                <w:color w:val="0000FF"/>
                <w:sz w:val="22"/>
                <w:szCs w:val="22"/>
                <w:lang w:val="en-CA"/>
              </w:rPr>
            </w:pPr>
            <w:r w:rsidRPr="00E30D3D">
              <w:rPr>
                <w:b/>
                <w:color w:val="0000FF"/>
                <w:sz w:val="22"/>
                <w:szCs w:val="22"/>
              </w:rPr>
              <w:t>Provincial Mineral Act</w:t>
            </w:r>
          </w:p>
        </w:tc>
        <w:tc>
          <w:tcPr>
            <w:tcW w:w="1701" w:type="dxa"/>
          </w:tcPr>
          <w:p w14:paraId="314E13D4" w14:textId="2BC01BCA" w:rsidR="00E30D3D" w:rsidRPr="00592FDA" w:rsidRDefault="00040234" w:rsidP="001A53B1">
            <w:pPr>
              <w:rPr>
                <w:sz w:val="22"/>
                <w:szCs w:val="22"/>
              </w:rPr>
            </w:pPr>
            <w:r>
              <w:rPr>
                <w:sz w:val="22"/>
                <w:szCs w:val="22"/>
              </w:rPr>
              <w:t>N/A</w:t>
            </w:r>
          </w:p>
        </w:tc>
        <w:tc>
          <w:tcPr>
            <w:tcW w:w="1701" w:type="dxa"/>
          </w:tcPr>
          <w:p w14:paraId="1B5B694F" w14:textId="03F6D1D4" w:rsidR="00E30D3D" w:rsidRDefault="00040234" w:rsidP="001A53B1">
            <w:pPr>
              <w:rPr>
                <w:sz w:val="22"/>
                <w:szCs w:val="22"/>
              </w:rPr>
            </w:pPr>
            <w:r>
              <w:rPr>
                <w:sz w:val="22"/>
                <w:szCs w:val="22"/>
              </w:rPr>
              <w:t>N/A</w:t>
            </w:r>
          </w:p>
        </w:tc>
        <w:tc>
          <w:tcPr>
            <w:tcW w:w="2225" w:type="dxa"/>
          </w:tcPr>
          <w:p w14:paraId="1CE3C582" w14:textId="2EDC6365" w:rsidR="00E30D3D" w:rsidRPr="00371AC3" w:rsidRDefault="00040234" w:rsidP="001A53B1">
            <w:pPr>
              <w:rPr>
                <w:sz w:val="22"/>
                <w:szCs w:val="22"/>
              </w:rPr>
            </w:pPr>
            <w:r>
              <w:rPr>
                <w:sz w:val="22"/>
                <w:szCs w:val="22"/>
              </w:rPr>
              <w:t>N/A</w:t>
            </w:r>
          </w:p>
        </w:tc>
      </w:tr>
      <w:tr w:rsidR="00E30D3D" w:rsidRPr="00592FDA" w14:paraId="24CB7720" w14:textId="77777777" w:rsidTr="002C2AEA">
        <w:tc>
          <w:tcPr>
            <w:tcW w:w="2410" w:type="dxa"/>
          </w:tcPr>
          <w:p w14:paraId="20EC61AC" w14:textId="359FD20A" w:rsidR="00E30D3D" w:rsidRPr="00E30D3D" w:rsidRDefault="00E30D3D" w:rsidP="001A53B1">
            <w:pPr>
              <w:rPr>
                <w:b/>
                <w:color w:val="0000FF"/>
                <w:sz w:val="22"/>
                <w:szCs w:val="22"/>
                <w:lang w:val="en-CA"/>
              </w:rPr>
            </w:pPr>
            <w:r w:rsidRPr="00E30D3D">
              <w:rPr>
                <w:b/>
                <w:color w:val="0000FF"/>
                <w:sz w:val="22"/>
                <w:szCs w:val="22"/>
              </w:rPr>
              <w:t>Provincial Parks Act</w:t>
            </w:r>
          </w:p>
        </w:tc>
        <w:tc>
          <w:tcPr>
            <w:tcW w:w="1701" w:type="dxa"/>
          </w:tcPr>
          <w:p w14:paraId="276BBA2F" w14:textId="14414E3C" w:rsidR="00E30D3D" w:rsidRPr="00592FDA" w:rsidRDefault="00040234" w:rsidP="001A53B1">
            <w:pPr>
              <w:rPr>
                <w:sz w:val="22"/>
                <w:szCs w:val="22"/>
              </w:rPr>
            </w:pPr>
            <w:r>
              <w:rPr>
                <w:sz w:val="22"/>
                <w:szCs w:val="22"/>
              </w:rPr>
              <w:t>N/A</w:t>
            </w:r>
          </w:p>
        </w:tc>
        <w:tc>
          <w:tcPr>
            <w:tcW w:w="1701" w:type="dxa"/>
          </w:tcPr>
          <w:p w14:paraId="6AD2677A" w14:textId="28632146" w:rsidR="00E30D3D" w:rsidRDefault="00040234" w:rsidP="001A53B1">
            <w:pPr>
              <w:rPr>
                <w:sz w:val="22"/>
                <w:szCs w:val="22"/>
              </w:rPr>
            </w:pPr>
            <w:r>
              <w:rPr>
                <w:sz w:val="22"/>
                <w:szCs w:val="22"/>
              </w:rPr>
              <w:t>N/A</w:t>
            </w:r>
          </w:p>
        </w:tc>
        <w:tc>
          <w:tcPr>
            <w:tcW w:w="2225" w:type="dxa"/>
          </w:tcPr>
          <w:p w14:paraId="24D89B53" w14:textId="7E004D39" w:rsidR="00E30D3D" w:rsidRPr="00371AC3" w:rsidRDefault="00040234" w:rsidP="001A53B1">
            <w:pPr>
              <w:rPr>
                <w:sz w:val="22"/>
                <w:szCs w:val="22"/>
              </w:rPr>
            </w:pPr>
            <w:r>
              <w:rPr>
                <w:sz w:val="22"/>
                <w:szCs w:val="22"/>
              </w:rPr>
              <w:t>N/A</w:t>
            </w:r>
          </w:p>
        </w:tc>
      </w:tr>
      <w:tr w:rsidR="00E30D3D" w:rsidRPr="00592FDA" w14:paraId="17B3D1D1" w14:textId="77777777" w:rsidTr="002C2AEA">
        <w:tc>
          <w:tcPr>
            <w:tcW w:w="2410" w:type="dxa"/>
          </w:tcPr>
          <w:p w14:paraId="1848FE72" w14:textId="4F49904A" w:rsidR="00E30D3D" w:rsidRPr="00E30D3D" w:rsidRDefault="00E30D3D" w:rsidP="001A53B1">
            <w:pPr>
              <w:rPr>
                <w:b/>
                <w:color w:val="0000FF"/>
                <w:sz w:val="22"/>
                <w:szCs w:val="22"/>
                <w:lang w:val="en-CA"/>
              </w:rPr>
            </w:pPr>
            <w:r w:rsidRPr="00E30D3D">
              <w:rPr>
                <w:b/>
                <w:color w:val="0000FF"/>
                <w:sz w:val="22"/>
                <w:szCs w:val="22"/>
              </w:rPr>
              <w:t>Provincial Soil Act</w:t>
            </w:r>
          </w:p>
        </w:tc>
        <w:tc>
          <w:tcPr>
            <w:tcW w:w="1701" w:type="dxa"/>
          </w:tcPr>
          <w:p w14:paraId="4356133C" w14:textId="3CEDC654" w:rsidR="00E30D3D" w:rsidRPr="00592FDA" w:rsidRDefault="00040234" w:rsidP="001A53B1">
            <w:pPr>
              <w:rPr>
                <w:sz w:val="22"/>
                <w:szCs w:val="22"/>
              </w:rPr>
            </w:pPr>
            <w:r>
              <w:rPr>
                <w:sz w:val="22"/>
                <w:szCs w:val="22"/>
              </w:rPr>
              <w:t>N/A</w:t>
            </w:r>
          </w:p>
        </w:tc>
        <w:tc>
          <w:tcPr>
            <w:tcW w:w="1701" w:type="dxa"/>
          </w:tcPr>
          <w:p w14:paraId="582CCAFF" w14:textId="08DE55F7" w:rsidR="00E30D3D" w:rsidRDefault="00040234" w:rsidP="001A53B1">
            <w:pPr>
              <w:rPr>
                <w:sz w:val="22"/>
                <w:szCs w:val="22"/>
              </w:rPr>
            </w:pPr>
            <w:r>
              <w:rPr>
                <w:sz w:val="22"/>
                <w:szCs w:val="22"/>
              </w:rPr>
              <w:t>N/A</w:t>
            </w:r>
          </w:p>
        </w:tc>
        <w:tc>
          <w:tcPr>
            <w:tcW w:w="2225" w:type="dxa"/>
          </w:tcPr>
          <w:p w14:paraId="49748F8C" w14:textId="5494A937" w:rsidR="00E30D3D" w:rsidRPr="00371AC3" w:rsidRDefault="00040234" w:rsidP="001A53B1">
            <w:pPr>
              <w:rPr>
                <w:sz w:val="22"/>
                <w:szCs w:val="22"/>
              </w:rPr>
            </w:pPr>
            <w:r>
              <w:rPr>
                <w:sz w:val="22"/>
                <w:szCs w:val="22"/>
              </w:rPr>
              <w:t>N/A</w:t>
            </w:r>
          </w:p>
        </w:tc>
      </w:tr>
      <w:tr w:rsidR="00E30D3D" w:rsidRPr="00592FDA" w14:paraId="1BC7B7CA" w14:textId="77777777" w:rsidTr="002C2AEA">
        <w:tc>
          <w:tcPr>
            <w:tcW w:w="2410" w:type="dxa"/>
          </w:tcPr>
          <w:p w14:paraId="4A31C42D" w14:textId="023357DF" w:rsidR="00E30D3D" w:rsidRPr="00E30D3D" w:rsidRDefault="00E30D3D" w:rsidP="001A53B1">
            <w:pPr>
              <w:rPr>
                <w:b/>
                <w:color w:val="0000FF"/>
                <w:sz w:val="22"/>
                <w:szCs w:val="22"/>
                <w:lang w:val="en-CA"/>
              </w:rPr>
            </w:pPr>
            <w:r w:rsidRPr="00E30D3D">
              <w:rPr>
                <w:b/>
                <w:color w:val="0000FF"/>
                <w:sz w:val="22"/>
                <w:szCs w:val="22"/>
              </w:rPr>
              <w:t>Psychologists Act</w:t>
            </w:r>
          </w:p>
        </w:tc>
        <w:tc>
          <w:tcPr>
            <w:tcW w:w="1701" w:type="dxa"/>
          </w:tcPr>
          <w:p w14:paraId="723FCD9C" w14:textId="70A0DDBA" w:rsidR="00E30D3D" w:rsidRPr="00592FDA" w:rsidRDefault="00040234" w:rsidP="001A53B1">
            <w:pPr>
              <w:rPr>
                <w:sz w:val="22"/>
                <w:szCs w:val="22"/>
              </w:rPr>
            </w:pPr>
            <w:r>
              <w:rPr>
                <w:sz w:val="22"/>
                <w:szCs w:val="22"/>
              </w:rPr>
              <w:t>N/A</w:t>
            </w:r>
          </w:p>
        </w:tc>
        <w:tc>
          <w:tcPr>
            <w:tcW w:w="1701" w:type="dxa"/>
          </w:tcPr>
          <w:p w14:paraId="14BFBCA8" w14:textId="1CF6184D" w:rsidR="00E30D3D" w:rsidRPr="00592FDA" w:rsidRDefault="00040234" w:rsidP="001A53B1">
            <w:pPr>
              <w:rPr>
                <w:sz w:val="22"/>
                <w:szCs w:val="22"/>
              </w:rPr>
            </w:pPr>
            <w:r>
              <w:rPr>
                <w:sz w:val="22"/>
                <w:szCs w:val="22"/>
              </w:rPr>
              <w:t>N/A</w:t>
            </w:r>
          </w:p>
        </w:tc>
        <w:tc>
          <w:tcPr>
            <w:tcW w:w="2225" w:type="dxa"/>
          </w:tcPr>
          <w:p w14:paraId="1AB52A90" w14:textId="724A0D23" w:rsidR="00E30D3D" w:rsidRPr="00592FDA" w:rsidRDefault="00E30D3D" w:rsidP="001A53B1">
            <w:pPr>
              <w:rPr>
                <w:sz w:val="22"/>
                <w:szCs w:val="22"/>
              </w:rPr>
            </w:pPr>
            <w:r w:rsidRPr="00371AC3">
              <w:rPr>
                <w:sz w:val="22"/>
                <w:szCs w:val="22"/>
              </w:rPr>
              <w:t>N/A</w:t>
            </w:r>
          </w:p>
        </w:tc>
      </w:tr>
      <w:tr w:rsidR="00E30D3D" w:rsidRPr="00592FDA" w14:paraId="2DA69077" w14:textId="77777777" w:rsidTr="002C2AEA">
        <w:tc>
          <w:tcPr>
            <w:tcW w:w="2410" w:type="dxa"/>
          </w:tcPr>
          <w:p w14:paraId="554C1B70" w14:textId="5F011505" w:rsidR="00E30D3D" w:rsidRPr="00E30D3D" w:rsidRDefault="00E30D3D" w:rsidP="001A53B1">
            <w:pPr>
              <w:rPr>
                <w:b/>
                <w:color w:val="0000FF"/>
                <w:sz w:val="22"/>
                <w:szCs w:val="22"/>
                <w:lang w:val="en-CA"/>
              </w:rPr>
            </w:pPr>
            <w:r w:rsidRPr="00E30D3D">
              <w:rPr>
                <w:b/>
                <w:color w:val="0000FF"/>
                <w:sz w:val="22"/>
                <w:szCs w:val="22"/>
              </w:rPr>
              <w:t>Public Accountants Act</w:t>
            </w:r>
          </w:p>
        </w:tc>
        <w:tc>
          <w:tcPr>
            <w:tcW w:w="1701" w:type="dxa"/>
          </w:tcPr>
          <w:p w14:paraId="63C57BCA" w14:textId="44A7417E" w:rsidR="00E30D3D" w:rsidRPr="00592FDA" w:rsidRDefault="00E30D3D" w:rsidP="001A53B1">
            <w:pPr>
              <w:rPr>
                <w:sz w:val="22"/>
                <w:szCs w:val="22"/>
              </w:rPr>
            </w:pPr>
            <w:r w:rsidRPr="00D7510A">
              <w:rPr>
                <w:sz w:val="22"/>
                <w:szCs w:val="22"/>
              </w:rPr>
              <w:t>N/A</w:t>
            </w:r>
          </w:p>
        </w:tc>
        <w:tc>
          <w:tcPr>
            <w:tcW w:w="1701" w:type="dxa"/>
          </w:tcPr>
          <w:p w14:paraId="2A2AE800" w14:textId="4738D1A0" w:rsidR="00E30D3D" w:rsidRPr="00592FDA" w:rsidRDefault="00E30D3D" w:rsidP="001A53B1">
            <w:pPr>
              <w:rPr>
                <w:sz w:val="22"/>
                <w:szCs w:val="22"/>
              </w:rPr>
            </w:pPr>
            <w:r>
              <w:rPr>
                <w:sz w:val="22"/>
                <w:szCs w:val="22"/>
              </w:rPr>
              <w:t>N/A</w:t>
            </w:r>
          </w:p>
        </w:tc>
        <w:tc>
          <w:tcPr>
            <w:tcW w:w="2225" w:type="dxa"/>
          </w:tcPr>
          <w:p w14:paraId="4B1305E4" w14:textId="1DE6FE4A" w:rsidR="00E30D3D" w:rsidRPr="00592FDA" w:rsidRDefault="00E30D3D" w:rsidP="001A53B1">
            <w:pPr>
              <w:rPr>
                <w:sz w:val="22"/>
                <w:szCs w:val="22"/>
              </w:rPr>
            </w:pPr>
            <w:r w:rsidRPr="00371AC3">
              <w:rPr>
                <w:sz w:val="22"/>
                <w:szCs w:val="22"/>
              </w:rPr>
              <w:t>N/A</w:t>
            </w:r>
          </w:p>
        </w:tc>
      </w:tr>
      <w:tr w:rsidR="00E30D3D" w:rsidRPr="00592FDA" w14:paraId="2B94A200" w14:textId="77777777" w:rsidTr="002C2AEA">
        <w:tc>
          <w:tcPr>
            <w:tcW w:w="2410" w:type="dxa"/>
          </w:tcPr>
          <w:p w14:paraId="320A923D" w14:textId="479056F8" w:rsidR="00E30D3D" w:rsidRPr="00E30D3D" w:rsidRDefault="00E30D3D" w:rsidP="001A53B1">
            <w:pPr>
              <w:rPr>
                <w:b/>
                <w:color w:val="0000FF"/>
                <w:sz w:val="22"/>
                <w:szCs w:val="22"/>
                <w:lang w:val="en-CA"/>
              </w:rPr>
            </w:pPr>
            <w:r w:rsidRPr="00E30D3D">
              <w:rPr>
                <w:b/>
                <w:color w:val="0000FF"/>
                <w:sz w:val="22"/>
                <w:szCs w:val="22"/>
              </w:rPr>
              <w:t>Public Archives Act</w:t>
            </w:r>
          </w:p>
        </w:tc>
        <w:tc>
          <w:tcPr>
            <w:tcW w:w="1701" w:type="dxa"/>
          </w:tcPr>
          <w:p w14:paraId="5A990D51" w14:textId="77777777" w:rsidR="00E30D3D" w:rsidRPr="00D7510A" w:rsidRDefault="00E30D3D" w:rsidP="001A53B1">
            <w:pPr>
              <w:rPr>
                <w:sz w:val="22"/>
                <w:szCs w:val="22"/>
              </w:rPr>
            </w:pPr>
          </w:p>
        </w:tc>
        <w:tc>
          <w:tcPr>
            <w:tcW w:w="1701" w:type="dxa"/>
          </w:tcPr>
          <w:p w14:paraId="3CA0D07D" w14:textId="77777777" w:rsidR="00E30D3D" w:rsidRDefault="00E30D3D" w:rsidP="001A53B1">
            <w:pPr>
              <w:rPr>
                <w:sz w:val="22"/>
                <w:szCs w:val="22"/>
              </w:rPr>
            </w:pPr>
          </w:p>
        </w:tc>
        <w:tc>
          <w:tcPr>
            <w:tcW w:w="2225" w:type="dxa"/>
          </w:tcPr>
          <w:p w14:paraId="006B331D" w14:textId="77777777" w:rsidR="00E30D3D" w:rsidRPr="00371AC3" w:rsidRDefault="00E30D3D" w:rsidP="001A53B1">
            <w:pPr>
              <w:rPr>
                <w:sz w:val="22"/>
                <w:szCs w:val="22"/>
              </w:rPr>
            </w:pPr>
          </w:p>
        </w:tc>
      </w:tr>
      <w:tr w:rsidR="00E30D3D" w:rsidRPr="00592FDA" w14:paraId="1C0D89EA" w14:textId="77777777" w:rsidTr="002C2AEA">
        <w:tc>
          <w:tcPr>
            <w:tcW w:w="2410" w:type="dxa"/>
          </w:tcPr>
          <w:p w14:paraId="2CA75CC4" w14:textId="52E71C43" w:rsidR="00E30D3D" w:rsidRPr="00E30D3D" w:rsidRDefault="00E30D3D" w:rsidP="001A53B1">
            <w:pPr>
              <w:rPr>
                <w:b/>
                <w:color w:val="0000FF"/>
                <w:sz w:val="22"/>
                <w:szCs w:val="22"/>
                <w:lang w:val="en-CA"/>
              </w:rPr>
            </w:pPr>
            <w:r w:rsidRPr="00E30D3D">
              <w:rPr>
                <w:b/>
                <w:color w:val="0000FF"/>
                <w:sz w:val="22"/>
                <w:szCs w:val="22"/>
              </w:rPr>
              <w:t>Public Highways Act</w:t>
            </w:r>
          </w:p>
        </w:tc>
        <w:tc>
          <w:tcPr>
            <w:tcW w:w="1701" w:type="dxa"/>
          </w:tcPr>
          <w:p w14:paraId="2B9E9D67" w14:textId="5F886400" w:rsidR="00E30D3D" w:rsidRPr="00592FDA" w:rsidRDefault="00E30D3D" w:rsidP="001A53B1">
            <w:pPr>
              <w:rPr>
                <w:sz w:val="22"/>
                <w:szCs w:val="22"/>
              </w:rPr>
            </w:pPr>
            <w:r w:rsidRPr="00D7510A">
              <w:rPr>
                <w:sz w:val="22"/>
                <w:szCs w:val="22"/>
              </w:rPr>
              <w:t>N/A</w:t>
            </w:r>
          </w:p>
        </w:tc>
        <w:tc>
          <w:tcPr>
            <w:tcW w:w="1701" w:type="dxa"/>
          </w:tcPr>
          <w:p w14:paraId="7F0935DB" w14:textId="69CEB01A" w:rsidR="00E30D3D" w:rsidRPr="00592FDA" w:rsidRDefault="00E30D3D" w:rsidP="001A53B1">
            <w:pPr>
              <w:rPr>
                <w:sz w:val="22"/>
                <w:szCs w:val="22"/>
              </w:rPr>
            </w:pPr>
            <w:r>
              <w:rPr>
                <w:sz w:val="22"/>
                <w:szCs w:val="22"/>
              </w:rPr>
              <w:t>N/A</w:t>
            </w:r>
          </w:p>
        </w:tc>
        <w:tc>
          <w:tcPr>
            <w:tcW w:w="2225" w:type="dxa"/>
          </w:tcPr>
          <w:p w14:paraId="1F6410AA" w14:textId="41B6190D" w:rsidR="00E30D3D" w:rsidRPr="00592FDA" w:rsidRDefault="00E30D3D" w:rsidP="001A53B1">
            <w:pPr>
              <w:rPr>
                <w:sz w:val="22"/>
                <w:szCs w:val="22"/>
              </w:rPr>
            </w:pPr>
            <w:r w:rsidRPr="00371AC3">
              <w:rPr>
                <w:sz w:val="22"/>
                <w:szCs w:val="22"/>
              </w:rPr>
              <w:t>N/A</w:t>
            </w:r>
          </w:p>
        </w:tc>
      </w:tr>
      <w:tr w:rsidR="00E30D3D" w:rsidRPr="00592FDA" w14:paraId="2A8200EF" w14:textId="77777777" w:rsidTr="002C2AEA">
        <w:tc>
          <w:tcPr>
            <w:tcW w:w="2410" w:type="dxa"/>
          </w:tcPr>
          <w:p w14:paraId="5F80A3A5" w14:textId="751B1256" w:rsidR="00E30D3D" w:rsidRPr="00E30D3D" w:rsidRDefault="00E30D3D" w:rsidP="001A53B1">
            <w:pPr>
              <w:rPr>
                <w:b/>
                <w:color w:val="0000FF"/>
                <w:sz w:val="22"/>
                <w:szCs w:val="22"/>
                <w:lang w:val="en-CA"/>
              </w:rPr>
            </w:pPr>
            <w:r w:rsidRPr="00E30D3D">
              <w:rPr>
                <w:b/>
                <w:color w:val="0000FF"/>
                <w:sz w:val="22"/>
                <w:szCs w:val="22"/>
              </w:rPr>
              <w:t>Public Inquiries Act</w:t>
            </w:r>
          </w:p>
        </w:tc>
        <w:tc>
          <w:tcPr>
            <w:tcW w:w="1701" w:type="dxa"/>
          </w:tcPr>
          <w:p w14:paraId="6512D9E0" w14:textId="0E713D0E" w:rsidR="00E30D3D" w:rsidRPr="00592FDA" w:rsidRDefault="00E30D3D" w:rsidP="001A53B1">
            <w:pPr>
              <w:rPr>
                <w:sz w:val="22"/>
                <w:szCs w:val="22"/>
              </w:rPr>
            </w:pPr>
            <w:r w:rsidRPr="00D7510A">
              <w:rPr>
                <w:sz w:val="22"/>
                <w:szCs w:val="22"/>
              </w:rPr>
              <w:t>N/A</w:t>
            </w:r>
          </w:p>
        </w:tc>
        <w:tc>
          <w:tcPr>
            <w:tcW w:w="1701" w:type="dxa"/>
          </w:tcPr>
          <w:p w14:paraId="1F3D624F" w14:textId="3946D280" w:rsidR="00E30D3D" w:rsidRPr="00592FDA" w:rsidRDefault="00E30D3D" w:rsidP="001A53B1">
            <w:pPr>
              <w:rPr>
                <w:sz w:val="22"/>
                <w:szCs w:val="22"/>
              </w:rPr>
            </w:pPr>
            <w:r>
              <w:rPr>
                <w:sz w:val="22"/>
                <w:szCs w:val="22"/>
              </w:rPr>
              <w:t>N/A</w:t>
            </w:r>
          </w:p>
        </w:tc>
        <w:tc>
          <w:tcPr>
            <w:tcW w:w="2225" w:type="dxa"/>
          </w:tcPr>
          <w:p w14:paraId="10F134D0" w14:textId="01EBDC19" w:rsidR="00E30D3D" w:rsidRPr="00592FDA" w:rsidRDefault="00E30D3D" w:rsidP="001A53B1">
            <w:pPr>
              <w:rPr>
                <w:sz w:val="22"/>
                <w:szCs w:val="22"/>
              </w:rPr>
            </w:pPr>
            <w:r w:rsidRPr="00371AC3">
              <w:rPr>
                <w:sz w:val="22"/>
                <w:szCs w:val="22"/>
              </w:rPr>
              <w:t>N/A</w:t>
            </w:r>
          </w:p>
        </w:tc>
      </w:tr>
      <w:tr w:rsidR="00E30D3D" w:rsidRPr="00592FDA" w14:paraId="6B4C8CFE" w14:textId="77777777" w:rsidTr="002C2AEA">
        <w:tc>
          <w:tcPr>
            <w:tcW w:w="2410" w:type="dxa"/>
          </w:tcPr>
          <w:p w14:paraId="4D19C7A8" w14:textId="2A9B540C" w:rsidR="00E30D3D" w:rsidRPr="00E30D3D" w:rsidRDefault="00E30D3D" w:rsidP="001A53B1">
            <w:pPr>
              <w:rPr>
                <w:b/>
                <w:color w:val="0000FF"/>
                <w:sz w:val="22"/>
                <w:szCs w:val="22"/>
                <w:lang w:val="en-CA"/>
              </w:rPr>
            </w:pPr>
            <w:r w:rsidRPr="00E30D3D">
              <w:rPr>
                <w:b/>
                <w:color w:val="0000FF"/>
                <w:sz w:val="22"/>
                <w:szCs w:val="22"/>
              </w:rPr>
              <w:t>Public Interest Disclosure of Wrongdoing Act</w:t>
            </w:r>
          </w:p>
        </w:tc>
        <w:tc>
          <w:tcPr>
            <w:tcW w:w="1701" w:type="dxa"/>
          </w:tcPr>
          <w:p w14:paraId="710D5DB5" w14:textId="10876D6B" w:rsidR="00E30D3D" w:rsidRPr="00D7510A" w:rsidRDefault="00040234" w:rsidP="001A53B1">
            <w:pPr>
              <w:rPr>
                <w:sz w:val="22"/>
                <w:szCs w:val="22"/>
              </w:rPr>
            </w:pPr>
            <w:r>
              <w:rPr>
                <w:sz w:val="22"/>
                <w:szCs w:val="22"/>
              </w:rPr>
              <w:t>N/A</w:t>
            </w:r>
          </w:p>
        </w:tc>
        <w:tc>
          <w:tcPr>
            <w:tcW w:w="1701" w:type="dxa"/>
          </w:tcPr>
          <w:p w14:paraId="28D0D540" w14:textId="367D5127" w:rsidR="00E30D3D" w:rsidRDefault="00040234" w:rsidP="001A53B1">
            <w:pPr>
              <w:rPr>
                <w:sz w:val="22"/>
                <w:szCs w:val="22"/>
              </w:rPr>
            </w:pPr>
            <w:r>
              <w:rPr>
                <w:sz w:val="22"/>
                <w:szCs w:val="22"/>
              </w:rPr>
              <w:t>N/A</w:t>
            </w:r>
          </w:p>
        </w:tc>
        <w:tc>
          <w:tcPr>
            <w:tcW w:w="2225" w:type="dxa"/>
          </w:tcPr>
          <w:p w14:paraId="6E91D2B0" w14:textId="009F1040" w:rsidR="00E30D3D" w:rsidRPr="00371AC3" w:rsidRDefault="00040234" w:rsidP="001A53B1">
            <w:pPr>
              <w:rPr>
                <w:sz w:val="22"/>
                <w:szCs w:val="22"/>
              </w:rPr>
            </w:pPr>
            <w:r>
              <w:rPr>
                <w:sz w:val="22"/>
                <w:szCs w:val="22"/>
              </w:rPr>
              <w:t>N/A</w:t>
            </w:r>
          </w:p>
        </w:tc>
      </w:tr>
      <w:tr w:rsidR="00E30D3D" w:rsidRPr="00592FDA" w14:paraId="7FFF4BFD" w14:textId="77777777" w:rsidTr="002C2AEA">
        <w:tc>
          <w:tcPr>
            <w:tcW w:w="2410" w:type="dxa"/>
          </w:tcPr>
          <w:p w14:paraId="4430A68F" w14:textId="23F40BEE" w:rsidR="00E30D3D" w:rsidRPr="00E30D3D" w:rsidRDefault="00E30D3D" w:rsidP="001A53B1">
            <w:pPr>
              <w:rPr>
                <w:b/>
                <w:color w:val="0000FF"/>
                <w:sz w:val="22"/>
                <w:szCs w:val="22"/>
                <w:lang w:val="en-CA"/>
              </w:rPr>
            </w:pPr>
            <w:r w:rsidRPr="00E30D3D">
              <w:rPr>
                <w:b/>
                <w:color w:val="0000FF"/>
                <w:sz w:val="22"/>
                <w:szCs w:val="22"/>
              </w:rPr>
              <w:t>Public Procurement Act</w:t>
            </w:r>
          </w:p>
        </w:tc>
        <w:tc>
          <w:tcPr>
            <w:tcW w:w="1701" w:type="dxa"/>
          </w:tcPr>
          <w:p w14:paraId="19729711" w14:textId="466EBA3C" w:rsidR="00E30D3D" w:rsidRPr="00D7510A" w:rsidRDefault="00040234" w:rsidP="001A53B1">
            <w:pPr>
              <w:rPr>
                <w:sz w:val="22"/>
                <w:szCs w:val="22"/>
              </w:rPr>
            </w:pPr>
            <w:r>
              <w:rPr>
                <w:sz w:val="22"/>
                <w:szCs w:val="22"/>
              </w:rPr>
              <w:t>N/A</w:t>
            </w:r>
          </w:p>
        </w:tc>
        <w:tc>
          <w:tcPr>
            <w:tcW w:w="1701" w:type="dxa"/>
          </w:tcPr>
          <w:p w14:paraId="5C1A15DB" w14:textId="20EB5DB9" w:rsidR="00E30D3D" w:rsidRDefault="00040234" w:rsidP="001A53B1">
            <w:pPr>
              <w:rPr>
                <w:sz w:val="22"/>
                <w:szCs w:val="22"/>
              </w:rPr>
            </w:pPr>
            <w:r>
              <w:rPr>
                <w:sz w:val="22"/>
                <w:szCs w:val="22"/>
              </w:rPr>
              <w:t>N/A</w:t>
            </w:r>
          </w:p>
        </w:tc>
        <w:tc>
          <w:tcPr>
            <w:tcW w:w="2225" w:type="dxa"/>
          </w:tcPr>
          <w:p w14:paraId="6FC5529D" w14:textId="00775874" w:rsidR="00E30D3D" w:rsidRPr="00371AC3" w:rsidRDefault="00040234" w:rsidP="001A53B1">
            <w:pPr>
              <w:rPr>
                <w:sz w:val="22"/>
                <w:szCs w:val="22"/>
              </w:rPr>
            </w:pPr>
            <w:r>
              <w:rPr>
                <w:sz w:val="22"/>
                <w:szCs w:val="22"/>
              </w:rPr>
              <w:t>N/A</w:t>
            </w:r>
          </w:p>
        </w:tc>
      </w:tr>
      <w:tr w:rsidR="00E30D3D" w:rsidRPr="00592FDA" w14:paraId="6BCF9817" w14:textId="77777777" w:rsidTr="002C2AEA">
        <w:tc>
          <w:tcPr>
            <w:tcW w:w="2410" w:type="dxa"/>
          </w:tcPr>
          <w:p w14:paraId="50E0BACD" w14:textId="647A6C72" w:rsidR="00E30D3D" w:rsidRPr="00E30D3D" w:rsidRDefault="00E30D3D" w:rsidP="001A53B1">
            <w:pPr>
              <w:rPr>
                <w:b/>
                <w:color w:val="0000FF"/>
                <w:sz w:val="22"/>
                <w:szCs w:val="22"/>
                <w:lang w:val="en-CA"/>
              </w:rPr>
            </w:pPr>
            <w:r w:rsidRPr="00E30D3D">
              <w:rPr>
                <w:b/>
                <w:color w:val="0000FF"/>
                <w:sz w:val="22"/>
                <w:szCs w:val="22"/>
              </w:rPr>
              <w:t>Public Prosecutions Act</w:t>
            </w:r>
          </w:p>
        </w:tc>
        <w:tc>
          <w:tcPr>
            <w:tcW w:w="1701" w:type="dxa"/>
          </w:tcPr>
          <w:p w14:paraId="586B32B2" w14:textId="680069B7" w:rsidR="00E30D3D" w:rsidRPr="00D7510A" w:rsidRDefault="00040234" w:rsidP="001A53B1">
            <w:pPr>
              <w:rPr>
                <w:sz w:val="22"/>
                <w:szCs w:val="22"/>
              </w:rPr>
            </w:pPr>
            <w:r>
              <w:rPr>
                <w:sz w:val="22"/>
                <w:szCs w:val="22"/>
              </w:rPr>
              <w:t>N/A</w:t>
            </w:r>
          </w:p>
        </w:tc>
        <w:tc>
          <w:tcPr>
            <w:tcW w:w="1701" w:type="dxa"/>
          </w:tcPr>
          <w:p w14:paraId="2384C9E8" w14:textId="72E472BC" w:rsidR="00E30D3D" w:rsidRDefault="00040234" w:rsidP="001A53B1">
            <w:pPr>
              <w:rPr>
                <w:sz w:val="22"/>
                <w:szCs w:val="22"/>
              </w:rPr>
            </w:pPr>
            <w:r>
              <w:rPr>
                <w:sz w:val="22"/>
                <w:szCs w:val="22"/>
              </w:rPr>
              <w:t>N/A</w:t>
            </w:r>
          </w:p>
        </w:tc>
        <w:tc>
          <w:tcPr>
            <w:tcW w:w="2225" w:type="dxa"/>
          </w:tcPr>
          <w:p w14:paraId="38428AB2" w14:textId="41128DA8" w:rsidR="00E30D3D" w:rsidRPr="00371AC3" w:rsidRDefault="00040234" w:rsidP="001A53B1">
            <w:pPr>
              <w:rPr>
                <w:sz w:val="22"/>
                <w:szCs w:val="22"/>
              </w:rPr>
            </w:pPr>
            <w:r>
              <w:rPr>
                <w:sz w:val="22"/>
                <w:szCs w:val="22"/>
              </w:rPr>
              <w:t>N/A</w:t>
            </w:r>
          </w:p>
        </w:tc>
      </w:tr>
      <w:tr w:rsidR="00E30D3D" w:rsidRPr="00592FDA" w14:paraId="13E8B437" w14:textId="77777777" w:rsidTr="002C2AEA">
        <w:tc>
          <w:tcPr>
            <w:tcW w:w="2410" w:type="dxa"/>
          </w:tcPr>
          <w:p w14:paraId="08D8C420" w14:textId="479F3A17" w:rsidR="00E30D3D" w:rsidRPr="00E30D3D" w:rsidRDefault="00E30D3D" w:rsidP="001A53B1">
            <w:pPr>
              <w:rPr>
                <w:b/>
                <w:color w:val="0000FF"/>
                <w:sz w:val="22"/>
                <w:szCs w:val="22"/>
                <w:lang w:val="en-CA"/>
              </w:rPr>
            </w:pPr>
            <w:r w:rsidRPr="00E30D3D">
              <w:rPr>
                <w:b/>
                <w:color w:val="0000FF"/>
                <w:sz w:val="22"/>
                <w:szCs w:val="22"/>
              </w:rPr>
              <w:t>Public Sector Compensation Disclosure Act</w:t>
            </w:r>
          </w:p>
        </w:tc>
        <w:tc>
          <w:tcPr>
            <w:tcW w:w="1701" w:type="dxa"/>
          </w:tcPr>
          <w:p w14:paraId="7EE8C262" w14:textId="15B79E11" w:rsidR="00E30D3D" w:rsidRPr="00D7510A" w:rsidRDefault="00040234" w:rsidP="001A53B1">
            <w:pPr>
              <w:rPr>
                <w:sz w:val="22"/>
                <w:szCs w:val="22"/>
              </w:rPr>
            </w:pPr>
            <w:r>
              <w:rPr>
                <w:sz w:val="22"/>
                <w:szCs w:val="22"/>
              </w:rPr>
              <w:t>N/A</w:t>
            </w:r>
          </w:p>
        </w:tc>
        <w:tc>
          <w:tcPr>
            <w:tcW w:w="1701" w:type="dxa"/>
          </w:tcPr>
          <w:p w14:paraId="427623BC" w14:textId="4037B7DC" w:rsidR="00E30D3D" w:rsidRDefault="00040234" w:rsidP="001A53B1">
            <w:pPr>
              <w:rPr>
                <w:sz w:val="22"/>
                <w:szCs w:val="22"/>
              </w:rPr>
            </w:pPr>
            <w:r>
              <w:rPr>
                <w:sz w:val="22"/>
                <w:szCs w:val="22"/>
              </w:rPr>
              <w:t>N/A</w:t>
            </w:r>
          </w:p>
        </w:tc>
        <w:tc>
          <w:tcPr>
            <w:tcW w:w="2225" w:type="dxa"/>
          </w:tcPr>
          <w:p w14:paraId="4945C022" w14:textId="349549EA" w:rsidR="00E30D3D" w:rsidRPr="00371AC3" w:rsidRDefault="00040234" w:rsidP="001A53B1">
            <w:pPr>
              <w:rPr>
                <w:sz w:val="22"/>
                <w:szCs w:val="22"/>
              </w:rPr>
            </w:pPr>
            <w:r>
              <w:rPr>
                <w:sz w:val="22"/>
                <w:szCs w:val="22"/>
              </w:rPr>
              <w:t>N/A</w:t>
            </w:r>
          </w:p>
        </w:tc>
      </w:tr>
      <w:tr w:rsidR="00E30D3D" w:rsidRPr="00592FDA" w14:paraId="0E93FF71" w14:textId="77777777" w:rsidTr="002C2AEA">
        <w:tc>
          <w:tcPr>
            <w:tcW w:w="2410" w:type="dxa"/>
          </w:tcPr>
          <w:p w14:paraId="5FBBF6D7" w14:textId="428454AE" w:rsidR="00E30D3D" w:rsidRPr="00E30D3D" w:rsidRDefault="00E30D3D" w:rsidP="001A53B1">
            <w:pPr>
              <w:rPr>
                <w:b/>
                <w:color w:val="0000FF"/>
                <w:sz w:val="22"/>
                <w:szCs w:val="22"/>
                <w:lang w:val="en-CA"/>
              </w:rPr>
            </w:pPr>
            <w:r w:rsidRPr="00E30D3D">
              <w:rPr>
                <w:b/>
                <w:color w:val="0000FF"/>
                <w:sz w:val="22"/>
                <w:szCs w:val="22"/>
              </w:rPr>
              <w:t>Public Sector Compensation Restraint Act</w:t>
            </w:r>
          </w:p>
        </w:tc>
        <w:tc>
          <w:tcPr>
            <w:tcW w:w="1701" w:type="dxa"/>
          </w:tcPr>
          <w:p w14:paraId="48F98333" w14:textId="6C752BB4" w:rsidR="00E30D3D" w:rsidRPr="00D7510A" w:rsidRDefault="00040234" w:rsidP="001A53B1">
            <w:pPr>
              <w:rPr>
                <w:sz w:val="22"/>
                <w:szCs w:val="22"/>
              </w:rPr>
            </w:pPr>
            <w:r>
              <w:rPr>
                <w:sz w:val="22"/>
                <w:szCs w:val="22"/>
              </w:rPr>
              <w:t>N/A</w:t>
            </w:r>
          </w:p>
        </w:tc>
        <w:tc>
          <w:tcPr>
            <w:tcW w:w="1701" w:type="dxa"/>
          </w:tcPr>
          <w:p w14:paraId="272B275A" w14:textId="661A76E0" w:rsidR="00E30D3D" w:rsidRDefault="00040234" w:rsidP="001A53B1">
            <w:pPr>
              <w:rPr>
                <w:sz w:val="22"/>
                <w:szCs w:val="22"/>
              </w:rPr>
            </w:pPr>
            <w:r>
              <w:rPr>
                <w:sz w:val="22"/>
                <w:szCs w:val="22"/>
              </w:rPr>
              <w:t>N/A</w:t>
            </w:r>
          </w:p>
        </w:tc>
        <w:tc>
          <w:tcPr>
            <w:tcW w:w="2225" w:type="dxa"/>
          </w:tcPr>
          <w:p w14:paraId="3D9169C8" w14:textId="204F4B2A" w:rsidR="00E30D3D" w:rsidRPr="00371AC3" w:rsidRDefault="00040234" w:rsidP="001A53B1">
            <w:pPr>
              <w:rPr>
                <w:sz w:val="22"/>
                <w:szCs w:val="22"/>
              </w:rPr>
            </w:pPr>
            <w:r>
              <w:rPr>
                <w:sz w:val="22"/>
                <w:szCs w:val="22"/>
              </w:rPr>
              <w:t>N/A</w:t>
            </w:r>
          </w:p>
        </w:tc>
      </w:tr>
      <w:tr w:rsidR="00E30D3D" w:rsidRPr="00592FDA" w14:paraId="774FA9F8" w14:textId="77777777" w:rsidTr="002C2AEA">
        <w:tc>
          <w:tcPr>
            <w:tcW w:w="2410" w:type="dxa"/>
          </w:tcPr>
          <w:p w14:paraId="77C30DA9" w14:textId="69B16642" w:rsidR="00E30D3D" w:rsidRPr="00E30D3D" w:rsidRDefault="00E30D3D" w:rsidP="001A53B1">
            <w:pPr>
              <w:rPr>
                <w:b/>
                <w:color w:val="0000FF"/>
                <w:sz w:val="22"/>
                <w:szCs w:val="22"/>
                <w:lang w:val="en-CA"/>
              </w:rPr>
            </w:pPr>
            <w:r w:rsidRPr="00E30D3D">
              <w:rPr>
                <w:b/>
                <w:color w:val="0000FF"/>
                <w:sz w:val="22"/>
                <w:szCs w:val="22"/>
              </w:rPr>
              <w:t>Public Sector Compensation (1994-97) Act</w:t>
            </w:r>
          </w:p>
        </w:tc>
        <w:tc>
          <w:tcPr>
            <w:tcW w:w="1701" w:type="dxa"/>
          </w:tcPr>
          <w:p w14:paraId="10EFF406" w14:textId="2B01C6F3" w:rsidR="00E30D3D" w:rsidRPr="00D7510A" w:rsidRDefault="00040234" w:rsidP="001A53B1">
            <w:pPr>
              <w:rPr>
                <w:sz w:val="22"/>
                <w:szCs w:val="22"/>
              </w:rPr>
            </w:pPr>
            <w:r>
              <w:rPr>
                <w:sz w:val="22"/>
                <w:szCs w:val="22"/>
              </w:rPr>
              <w:t>N/A</w:t>
            </w:r>
          </w:p>
        </w:tc>
        <w:tc>
          <w:tcPr>
            <w:tcW w:w="1701" w:type="dxa"/>
          </w:tcPr>
          <w:p w14:paraId="607145BF" w14:textId="7E3A1531" w:rsidR="00E30D3D" w:rsidRDefault="00040234" w:rsidP="001A53B1">
            <w:pPr>
              <w:rPr>
                <w:sz w:val="22"/>
                <w:szCs w:val="22"/>
              </w:rPr>
            </w:pPr>
            <w:r>
              <w:rPr>
                <w:sz w:val="22"/>
                <w:szCs w:val="22"/>
              </w:rPr>
              <w:t>N/A</w:t>
            </w:r>
          </w:p>
        </w:tc>
        <w:tc>
          <w:tcPr>
            <w:tcW w:w="2225" w:type="dxa"/>
          </w:tcPr>
          <w:p w14:paraId="748D99BC" w14:textId="154BEC7E" w:rsidR="00E30D3D" w:rsidRPr="00371AC3" w:rsidRDefault="00040234" w:rsidP="001A53B1">
            <w:pPr>
              <w:rPr>
                <w:sz w:val="22"/>
                <w:szCs w:val="22"/>
              </w:rPr>
            </w:pPr>
            <w:r>
              <w:rPr>
                <w:sz w:val="22"/>
                <w:szCs w:val="22"/>
              </w:rPr>
              <w:t>N/A</w:t>
            </w:r>
          </w:p>
        </w:tc>
      </w:tr>
      <w:tr w:rsidR="00E30D3D" w:rsidRPr="00592FDA" w14:paraId="19685894" w14:textId="77777777" w:rsidTr="002C2AEA">
        <w:tc>
          <w:tcPr>
            <w:tcW w:w="2410" w:type="dxa"/>
          </w:tcPr>
          <w:p w14:paraId="25CB3AEC" w14:textId="55ACE404" w:rsidR="00E30D3D" w:rsidRPr="00E30D3D" w:rsidRDefault="00E30D3D" w:rsidP="001A53B1">
            <w:pPr>
              <w:rPr>
                <w:b/>
                <w:color w:val="0000FF"/>
                <w:sz w:val="22"/>
                <w:szCs w:val="22"/>
                <w:lang w:val="en-CA"/>
              </w:rPr>
            </w:pPr>
            <w:r w:rsidRPr="00E30D3D">
              <w:rPr>
                <w:b/>
                <w:color w:val="0000FF"/>
                <w:sz w:val="22"/>
                <w:szCs w:val="22"/>
              </w:rPr>
              <w:t>Public Sector Lobbyists Act</w:t>
            </w:r>
          </w:p>
        </w:tc>
        <w:tc>
          <w:tcPr>
            <w:tcW w:w="1701" w:type="dxa"/>
          </w:tcPr>
          <w:p w14:paraId="00A023BD" w14:textId="3C3C8EC2" w:rsidR="00E30D3D" w:rsidRPr="00D7510A" w:rsidRDefault="00040234" w:rsidP="001A53B1">
            <w:pPr>
              <w:rPr>
                <w:sz w:val="22"/>
                <w:szCs w:val="22"/>
              </w:rPr>
            </w:pPr>
            <w:r>
              <w:rPr>
                <w:sz w:val="22"/>
                <w:szCs w:val="22"/>
              </w:rPr>
              <w:t>N/A</w:t>
            </w:r>
          </w:p>
        </w:tc>
        <w:tc>
          <w:tcPr>
            <w:tcW w:w="1701" w:type="dxa"/>
          </w:tcPr>
          <w:p w14:paraId="1A87BF63" w14:textId="7BBFD780" w:rsidR="00E30D3D" w:rsidRDefault="00040234" w:rsidP="001A53B1">
            <w:pPr>
              <w:rPr>
                <w:sz w:val="22"/>
                <w:szCs w:val="22"/>
              </w:rPr>
            </w:pPr>
            <w:r>
              <w:rPr>
                <w:sz w:val="22"/>
                <w:szCs w:val="22"/>
              </w:rPr>
              <w:t>N/A</w:t>
            </w:r>
          </w:p>
        </w:tc>
        <w:tc>
          <w:tcPr>
            <w:tcW w:w="2225" w:type="dxa"/>
          </w:tcPr>
          <w:p w14:paraId="64C5F582" w14:textId="2486A88F" w:rsidR="00E30D3D" w:rsidRPr="00371AC3" w:rsidRDefault="00040234" w:rsidP="001A53B1">
            <w:pPr>
              <w:rPr>
                <w:sz w:val="22"/>
                <w:szCs w:val="22"/>
              </w:rPr>
            </w:pPr>
            <w:r>
              <w:rPr>
                <w:sz w:val="22"/>
                <w:szCs w:val="22"/>
              </w:rPr>
              <w:t>N/A</w:t>
            </w:r>
          </w:p>
        </w:tc>
      </w:tr>
      <w:tr w:rsidR="00E30D3D" w:rsidRPr="00592FDA" w14:paraId="25906B4C" w14:textId="77777777" w:rsidTr="002C2AEA">
        <w:tc>
          <w:tcPr>
            <w:tcW w:w="2410" w:type="dxa"/>
          </w:tcPr>
          <w:p w14:paraId="336FA3B7" w14:textId="75C07BA7" w:rsidR="00E30D3D" w:rsidRPr="00E30D3D" w:rsidRDefault="00E30D3D" w:rsidP="001A53B1">
            <w:pPr>
              <w:rPr>
                <w:b/>
                <w:color w:val="0000FF"/>
                <w:sz w:val="22"/>
                <w:szCs w:val="22"/>
                <w:lang w:val="en-CA"/>
              </w:rPr>
            </w:pPr>
            <w:r w:rsidRPr="00E30D3D">
              <w:rPr>
                <w:b/>
                <w:color w:val="0000FF"/>
                <w:sz w:val="22"/>
                <w:szCs w:val="22"/>
              </w:rPr>
              <w:t>Public Service Act</w:t>
            </w:r>
          </w:p>
        </w:tc>
        <w:tc>
          <w:tcPr>
            <w:tcW w:w="1701" w:type="dxa"/>
          </w:tcPr>
          <w:p w14:paraId="5CE87214" w14:textId="293FE887" w:rsidR="00E30D3D" w:rsidRPr="00592FDA" w:rsidRDefault="00E30D3D" w:rsidP="001A53B1">
            <w:pPr>
              <w:rPr>
                <w:sz w:val="22"/>
                <w:szCs w:val="22"/>
              </w:rPr>
            </w:pPr>
            <w:r w:rsidRPr="00D7510A">
              <w:rPr>
                <w:sz w:val="22"/>
                <w:szCs w:val="22"/>
              </w:rPr>
              <w:t>N/A</w:t>
            </w:r>
          </w:p>
        </w:tc>
        <w:tc>
          <w:tcPr>
            <w:tcW w:w="1701" w:type="dxa"/>
          </w:tcPr>
          <w:p w14:paraId="5C6D57DC" w14:textId="6D065868" w:rsidR="00E30D3D" w:rsidRPr="00592FDA" w:rsidRDefault="00E30D3D" w:rsidP="001A53B1">
            <w:pPr>
              <w:rPr>
                <w:sz w:val="22"/>
                <w:szCs w:val="22"/>
              </w:rPr>
            </w:pPr>
            <w:r>
              <w:rPr>
                <w:sz w:val="22"/>
                <w:szCs w:val="22"/>
              </w:rPr>
              <w:t>N/A</w:t>
            </w:r>
          </w:p>
        </w:tc>
        <w:tc>
          <w:tcPr>
            <w:tcW w:w="2225" w:type="dxa"/>
          </w:tcPr>
          <w:p w14:paraId="69D070A8" w14:textId="50674C6D" w:rsidR="00E30D3D" w:rsidRPr="00592FDA" w:rsidRDefault="00E30D3D" w:rsidP="001A53B1">
            <w:pPr>
              <w:rPr>
                <w:sz w:val="22"/>
                <w:szCs w:val="22"/>
              </w:rPr>
            </w:pPr>
            <w:r w:rsidRPr="00371AC3">
              <w:rPr>
                <w:sz w:val="22"/>
                <w:szCs w:val="22"/>
              </w:rPr>
              <w:t>N/A</w:t>
            </w:r>
          </w:p>
        </w:tc>
      </w:tr>
      <w:tr w:rsidR="00E30D3D" w:rsidRPr="00592FDA" w14:paraId="3E991DAF" w14:textId="77777777" w:rsidTr="002C2AEA">
        <w:tc>
          <w:tcPr>
            <w:tcW w:w="2410" w:type="dxa"/>
          </w:tcPr>
          <w:p w14:paraId="6C3CED37" w14:textId="6FF78796" w:rsidR="00E30D3D" w:rsidRPr="00E30D3D" w:rsidRDefault="00E30D3D" w:rsidP="001A53B1">
            <w:pPr>
              <w:rPr>
                <w:b/>
                <w:color w:val="0000FF"/>
                <w:sz w:val="22"/>
                <w:szCs w:val="22"/>
                <w:lang w:val="en-CA"/>
              </w:rPr>
            </w:pPr>
            <w:r w:rsidRPr="00E30D3D">
              <w:rPr>
                <w:b/>
                <w:color w:val="0000FF"/>
                <w:sz w:val="22"/>
                <w:szCs w:val="22"/>
              </w:rPr>
              <w:t>Public Service Superannuation Act</w:t>
            </w:r>
          </w:p>
        </w:tc>
        <w:tc>
          <w:tcPr>
            <w:tcW w:w="1701" w:type="dxa"/>
          </w:tcPr>
          <w:p w14:paraId="78653ADB" w14:textId="13C83D7D" w:rsidR="00E30D3D" w:rsidRPr="00592FDA" w:rsidRDefault="00E30D3D" w:rsidP="001A53B1">
            <w:pPr>
              <w:rPr>
                <w:sz w:val="22"/>
                <w:szCs w:val="22"/>
              </w:rPr>
            </w:pPr>
            <w:r w:rsidRPr="00D7510A">
              <w:rPr>
                <w:sz w:val="22"/>
                <w:szCs w:val="22"/>
              </w:rPr>
              <w:t>N/A</w:t>
            </w:r>
          </w:p>
        </w:tc>
        <w:tc>
          <w:tcPr>
            <w:tcW w:w="1701" w:type="dxa"/>
          </w:tcPr>
          <w:p w14:paraId="5E8FE8B4" w14:textId="277A7ACE" w:rsidR="00E30D3D" w:rsidRPr="00592FDA" w:rsidRDefault="00E30D3D" w:rsidP="001A53B1">
            <w:pPr>
              <w:rPr>
                <w:sz w:val="22"/>
                <w:szCs w:val="22"/>
              </w:rPr>
            </w:pPr>
            <w:r>
              <w:rPr>
                <w:sz w:val="22"/>
                <w:szCs w:val="22"/>
              </w:rPr>
              <w:t>N/A</w:t>
            </w:r>
          </w:p>
        </w:tc>
        <w:tc>
          <w:tcPr>
            <w:tcW w:w="2225" w:type="dxa"/>
          </w:tcPr>
          <w:p w14:paraId="51DF390D" w14:textId="25EBC4EC" w:rsidR="00E30D3D" w:rsidRPr="00592FDA" w:rsidRDefault="00E30D3D" w:rsidP="001A53B1">
            <w:pPr>
              <w:rPr>
                <w:sz w:val="22"/>
                <w:szCs w:val="22"/>
              </w:rPr>
            </w:pPr>
            <w:r w:rsidRPr="00371AC3">
              <w:rPr>
                <w:sz w:val="22"/>
                <w:szCs w:val="22"/>
              </w:rPr>
              <w:t>N/A</w:t>
            </w:r>
          </w:p>
        </w:tc>
      </w:tr>
      <w:tr w:rsidR="00E30D3D" w:rsidRPr="00592FDA" w14:paraId="3DF93E53" w14:textId="77777777" w:rsidTr="002C2AEA">
        <w:tc>
          <w:tcPr>
            <w:tcW w:w="2410" w:type="dxa"/>
          </w:tcPr>
          <w:p w14:paraId="6FAB330B" w14:textId="18597B62" w:rsidR="00E30D3D" w:rsidRPr="00E30D3D" w:rsidRDefault="00E30D3D" w:rsidP="001A53B1">
            <w:pPr>
              <w:rPr>
                <w:b/>
                <w:color w:val="0000FF"/>
                <w:sz w:val="22"/>
                <w:szCs w:val="22"/>
                <w:lang w:val="en-CA"/>
              </w:rPr>
            </w:pPr>
            <w:r w:rsidRPr="00E30D3D">
              <w:rPr>
                <w:b/>
                <w:color w:val="0000FF"/>
                <w:sz w:val="22"/>
                <w:szCs w:val="22"/>
              </w:rPr>
              <w:t>Public Subscriptions Act</w:t>
            </w:r>
          </w:p>
        </w:tc>
        <w:tc>
          <w:tcPr>
            <w:tcW w:w="1701" w:type="dxa"/>
          </w:tcPr>
          <w:p w14:paraId="15D22DBA" w14:textId="03EBB1F7" w:rsidR="00E30D3D" w:rsidRPr="00592FDA" w:rsidRDefault="00E30D3D" w:rsidP="001A53B1">
            <w:pPr>
              <w:rPr>
                <w:sz w:val="22"/>
                <w:szCs w:val="22"/>
              </w:rPr>
            </w:pPr>
            <w:r w:rsidRPr="00D7510A">
              <w:rPr>
                <w:sz w:val="22"/>
                <w:szCs w:val="22"/>
              </w:rPr>
              <w:t>N/A</w:t>
            </w:r>
          </w:p>
        </w:tc>
        <w:tc>
          <w:tcPr>
            <w:tcW w:w="1701" w:type="dxa"/>
          </w:tcPr>
          <w:p w14:paraId="3B30EE72" w14:textId="20C5EF67" w:rsidR="00E30D3D" w:rsidRPr="00592FDA" w:rsidRDefault="00E30D3D" w:rsidP="001A53B1">
            <w:pPr>
              <w:rPr>
                <w:sz w:val="22"/>
                <w:szCs w:val="22"/>
              </w:rPr>
            </w:pPr>
            <w:r>
              <w:rPr>
                <w:sz w:val="22"/>
                <w:szCs w:val="22"/>
              </w:rPr>
              <w:t>N/A</w:t>
            </w:r>
          </w:p>
        </w:tc>
        <w:tc>
          <w:tcPr>
            <w:tcW w:w="2225" w:type="dxa"/>
          </w:tcPr>
          <w:p w14:paraId="5F3855E4" w14:textId="4D4E087F" w:rsidR="00E30D3D" w:rsidRPr="00592FDA" w:rsidRDefault="00E30D3D" w:rsidP="001A53B1">
            <w:pPr>
              <w:rPr>
                <w:sz w:val="22"/>
                <w:szCs w:val="22"/>
              </w:rPr>
            </w:pPr>
            <w:r w:rsidRPr="00884E89">
              <w:rPr>
                <w:sz w:val="22"/>
                <w:szCs w:val="22"/>
              </w:rPr>
              <w:t>N/A</w:t>
            </w:r>
          </w:p>
        </w:tc>
      </w:tr>
      <w:tr w:rsidR="00E30D3D" w:rsidRPr="00592FDA" w14:paraId="26127600" w14:textId="77777777" w:rsidTr="002C2AEA">
        <w:tc>
          <w:tcPr>
            <w:tcW w:w="2410" w:type="dxa"/>
          </w:tcPr>
          <w:p w14:paraId="762645BF" w14:textId="7BC1CD06" w:rsidR="00E30D3D" w:rsidRPr="00E30D3D" w:rsidRDefault="00E30D3D" w:rsidP="001A53B1">
            <w:pPr>
              <w:rPr>
                <w:b/>
                <w:color w:val="0000FF"/>
                <w:sz w:val="22"/>
                <w:szCs w:val="22"/>
                <w:lang w:val="en-CA"/>
              </w:rPr>
            </w:pPr>
            <w:r w:rsidRPr="00E30D3D">
              <w:rPr>
                <w:b/>
                <w:color w:val="0000FF"/>
                <w:sz w:val="22"/>
                <w:szCs w:val="22"/>
              </w:rPr>
              <w:t>Public Trustee Act</w:t>
            </w:r>
          </w:p>
        </w:tc>
        <w:tc>
          <w:tcPr>
            <w:tcW w:w="1701" w:type="dxa"/>
          </w:tcPr>
          <w:p w14:paraId="354EA01B" w14:textId="04170423" w:rsidR="00E30D3D" w:rsidRPr="00592FDA" w:rsidRDefault="00E30D3D" w:rsidP="001A53B1">
            <w:pPr>
              <w:rPr>
                <w:sz w:val="22"/>
                <w:szCs w:val="22"/>
              </w:rPr>
            </w:pPr>
            <w:r w:rsidRPr="00D7510A">
              <w:rPr>
                <w:sz w:val="22"/>
                <w:szCs w:val="22"/>
              </w:rPr>
              <w:t>N/A</w:t>
            </w:r>
          </w:p>
        </w:tc>
        <w:tc>
          <w:tcPr>
            <w:tcW w:w="1701" w:type="dxa"/>
          </w:tcPr>
          <w:p w14:paraId="2460FF0E" w14:textId="647E0F98" w:rsidR="00E30D3D" w:rsidRPr="00592FDA" w:rsidRDefault="00E30D3D" w:rsidP="001A53B1">
            <w:pPr>
              <w:rPr>
                <w:sz w:val="22"/>
                <w:szCs w:val="22"/>
              </w:rPr>
            </w:pPr>
            <w:r>
              <w:rPr>
                <w:sz w:val="22"/>
                <w:szCs w:val="22"/>
              </w:rPr>
              <w:t>N/A</w:t>
            </w:r>
          </w:p>
        </w:tc>
        <w:tc>
          <w:tcPr>
            <w:tcW w:w="2225" w:type="dxa"/>
          </w:tcPr>
          <w:p w14:paraId="38258E5C" w14:textId="45A8C7BA" w:rsidR="00E30D3D" w:rsidRPr="00592FDA" w:rsidRDefault="00E30D3D" w:rsidP="001A53B1">
            <w:pPr>
              <w:rPr>
                <w:sz w:val="22"/>
                <w:szCs w:val="22"/>
              </w:rPr>
            </w:pPr>
            <w:r w:rsidRPr="00884E89">
              <w:rPr>
                <w:sz w:val="22"/>
                <w:szCs w:val="22"/>
              </w:rPr>
              <w:t>N/A</w:t>
            </w:r>
          </w:p>
        </w:tc>
      </w:tr>
      <w:tr w:rsidR="00E30D3D" w:rsidRPr="00592FDA" w14:paraId="4AB5521C" w14:textId="77777777" w:rsidTr="002C2AEA">
        <w:tc>
          <w:tcPr>
            <w:tcW w:w="2410" w:type="dxa"/>
          </w:tcPr>
          <w:p w14:paraId="29EC5CE5" w14:textId="30F76DF9" w:rsidR="00E30D3D" w:rsidRPr="00E30D3D" w:rsidRDefault="00E30D3D" w:rsidP="001A53B1">
            <w:pPr>
              <w:rPr>
                <w:b/>
                <w:color w:val="0000FF"/>
                <w:sz w:val="22"/>
                <w:szCs w:val="22"/>
                <w:lang w:val="en-CA"/>
              </w:rPr>
            </w:pPr>
            <w:r w:rsidRPr="00E30D3D">
              <w:rPr>
                <w:b/>
                <w:color w:val="0000FF"/>
                <w:sz w:val="22"/>
                <w:szCs w:val="22"/>
              </w:rPr>
              <w:t>Public Utilities Act</w:t>
            </w:r>
          </w:p>
        </w:tc>
        <w:tc>
          <w:tcPr>
            <w:tcW w:w="1701" w:type="dxa"/>
          </w:tcPr>
          <w:p w14:paraId="6BB49561" w14:textId="0206570F" w:rsidR="00E30D3D" w:rsidRPr="00592FDA" w:rsidRDefault="00E30D3D" w:rsidP="001A53B1">
            <w:pPr>
              <w:rPr>
                <w:sz w:val="22"/>
                <w:szCs w:val="22"/>
              </w:rPr>
            </w:pPr>
            <w:r w:rsidRPr="00D7510A">
              <w:rPr>
                <w:sz w:val="22"/>
                <w:szCs w:val="22"/>
              </w:rPr>
              <w:t>N/A</w:t>
            </w:r>
          </w:p>
        </w:tc>
        <w:tc>
          <w:tcPr>
            <w:tcW w:w="1701" w:type="dxa"/>
          </w:tcPr>
          <w:p w14:paraId="09D3A26D" w14:textId="53291781" w:rsidR="00E30D3D" w:rsidRPr="00592FDA" w:rsidRDefault="00E30D3D" w:rsidP="001A53B1">
            <w:pPr>
              <w:rPr>
                <w:sz w:val="22"/>
                <w:szCs w:val="22"/>
              </w:rPr>
            </w:pPr>
            <w:r>
              <w:rPr>
                <w:sz w:val="22"/>
                <w:szCs w:val="22"/>
              </w:rPr>
              <w:t>N/A</w:t>
            </w:r>
          </w:p>
        </w:tc>
        <w:tc>
          <w:tcPr>
            <w:tcW w:w="2225" w:type="dxa"/>
          </w:tcPr>
          <w:p w14:paraId="170AF090" w14:textId="7703115E" w:rsidR="00E30D3D" w:rsidRPr="00592FDA" w:rsidRDefault="00E30D3D" w:rsidP="001A53B1">
            <w:pPr>
              <w:rPr>
                <w:sz w:val="22"/>
                <w:szCs w:val="22"/>
              </w:rPr>
            </w:pPr>
            <w:r w:rsidRPr="00884E89">
              <w:rPr>
                <w:sz w:val="22"/>
                <w:szCs w:val="22"/>
              </w:rPr>
              <w:t>N/A</w:t>
            </w:r>
          </w:p>
        </w:tc>
      </w:tr>
      <w:tr w:rsidR="00E30D3D" w:rsidRPr="00592FDA" w14:paraId="15BADF0B" w14:textId="77777777" w:rsidTr="002C2AEA">
        <w:tc>
          <w:tcPr>
            <w:tcW w:w="2410" w:type="dxa"/>
          </w:tcPr>
          <w:p w14:paraId="4F684BDE" w14:textId="1F42C506" w:rsidR="00E30D3D" w:rsidRPr="00E30D3D" w:rsidRDefault="00E30D3D" w:rsidP="001A53B1">
            <w:pPr>
              <w:rPr>
                <w:b/>
                <w:color w:val="0000FF"/>
                <w:sz w:val="22"/>
                <w:szCs w:val="22"/>
                <w:lang w:val="en-CA"/>
              </w:rPr>
            </w:pPr>
            <w:r w:rsidRPr="00E30D3D">
              <w:rPr>
                <w:b/>
                <w:color w:val="0000FF"/>
                <w:sz w:val="22"/>
                <w:szCs w:val="22"/>
              </w:rPr>
              <w:t>Purchasing Management Association of Canada Act</w:t>
            </w:r>
          </w:p>
        </w:tc>
        <w:tc>
          <w:tcPr>
            <w:tcW w:w="1701" w:type="dxa"/>
          </w:tcPr>
          <w:p w14:paraId="6F336667" w14:textId="13281A1C" w:rsidR="00E30D3D" w:rsidRPr="00D7510A" w:rsidRDefault="00040234" w:rsidP="001A53B1">
            <w:pPr>
              <w:rPr>
                <w:sz w:val="22"/>
                <w:szCs w:val="22"/>
              </w:rPr>
            </w:pPr>
            <w:r>
              <w:rPr>
                <w:sz w:val="22"/>
                <w:szCs w:val="22"/>
              </w:rPr>
              <w:t>N/A</w:t>
            </w:r>
          </w:p>
        </w:tc>
        <w:tc>
          <w:tcPr>
            <w:tcW w:w="1701" w:type="dxa"/>
          </w:tcPr>
          <w:p w14:paraId="21EC66B2" w14:textId="047E66A3" w:rsidR="00E30D3D" w:rsidRDefault="00040234" w:rsidP="001A53B1">
            <w:pPr>
              <w:rPr>
                <w:sz w:val="22"/>
                <w:szCs w:val="22"/>
              </w:rPr>
            </w:pPr>
            <w:r>
              <w:rPr>
                <w:sz w:val="22"/>
                <w:szCs w:val="22"/>
              </w:rPr>
              <w:t>N/A</w:t>
            </w:r>
          </w:p>
        </w:tc>
        <w:tc>
          <w:tcPr>
            <w:tcW w:w="2225" w:type="dxa"/>
          </w:tcPr>
          <w:p w14:paraId="052C7616" w14:textId="0034331E" w:rsidR="00E30D3D" w:rsidRPr="00884E89" w:rsidRDefault="00040234" w:rsidP="001A53B1">
            <w:pPr>
              <w:rPr>
                <w:sz w:val="22"/>
                <w:szCs w:val="22"/>
              </w:rPr>
            </w:pPr>
            <w:r>
              <w:rPr>
                <w:sz w:val="22"/>
                <w:szCs w:val="22"/>
              </w:rPr>
              <w:t>N/A</w:t>
            </w:r>
          </w:p>
        </w:tc>
      </w:tr>
      <w:tr w:rsidR="00E30D3D" w:rsidRPr="00592FDA" w14:paraId="0FF28682" w14:textId="77777777" w:rsidTr="002C2AEA">
        <w:tc>
          <w:tcPr>
            <w:tcW w:w="2410" w:type="dxa"/>
          </w:tcPr>
          <w:p w14:paraId="0A0F0744" w14:textId="5F8D294E" w:rsidR="00E30D3D" w:rsidRPr="00E30D3D" w:rsidRDefault="00E30D3D" w:rsidP="001A53B1">
            <w:pPr>
              <w:rPr>
                <w:b/>
                <w:color w:val="0000FF"/>
                <w:sz w:val="22"/>
                <w:szCs w:val="22"/>
                <w:lang w:val="en-CA"/>
              </w:rPr>
            </w:pPr>
            <w:r w:rsidRPr="00E30D3D">
              <w:rPr>
                <w:b/>
                <w:color w:val="0000FF"/>
                <w:sz w:val="22"/>
                <w:szCs w:val="22"/>
              </w:rPr>
              <w:t>Quality-improvement Information Protection Act</w:t>
            </w:r>
          </w:p>
        </w:tc>
        <w:tc>
          <w:tcPr>
            <w:tcW w:w="1701" w:type="dxa"/>
          </w:tcPr>
          <w:p w14:paraId="7D9674B8" w14:textId="6F5F023C" w:rsidR="00E30D3D" w:rsidRPr="00D7510A" w:rsidRDefault="00251990" w:rsidP="001A53B1">
            <w:pPr>
              <w:rPr>
                <w:sz w:val="22"/>
                <w:szCs w:val="22"/>
              </w:rPr>
            </w:pPr>
            <w:r>
              <w:rPr>
                <w:sz w:val="22"/>
                <w:szCs w:val="22"/>
              </w:rPr>
              <w:t>N/A</w:t>
            </w:r>
          </w:p>
        </w:tc>
        <w:tc>
          <w:tcPr>
            <w:tcW w:w="1701" w:type="dxa"/>
          </w:tcPr>
          <w:p w14:paraId="1008BFD1" w14:textId="2AE59DDA" w:rsidR="00E30D3D" w:rsidRDefault="00251990" w:rsidP="001A53B1">
            <w:pPr>
              <w:rPr>
                <w:sz w:val="22"/>
                <w:szCs w:val="22"/>
              </w:rPr>
            </w:pPr>
            <w:r>
              <w:rPr>
                <w:sz w:val="22"/>
                <w:szCs w:val="22"/>
              </w:rPr>
              <w:t>N/A</w:t>
            </w:r>
          </w:p>
        </w:tc>
        <w:tc>
          <w:tcPr>
            <w:tcW w:w="2225" w:type="dxa"/>
          </w:tcPr>
          <w:p w14:paraId="3AB369E7" w14:textId="45E576F5" w:rsidR="00E30D3D" w:rsidRPr="00884E89" w:rsidRDefault="00251990" w:rsidP="001A53B1">
            <w:pPr>
              <w:rPr>
                <w:sz w:val="22"/>
                <w:szCs w:val="22"/>
              </w:rPr>
            </w:pPr>
            <w:r>
              <w:rPr>
                <w:sz w:val="22"/>
                <w:szCs w:val="22"/>
              </w:rPr>
              <w:t>N/A</w:t>
            </w:r>
          </w:p>
        </w:tc>
      </w:tr>
      <w:tr w:rsidR="00E30D3D" w:rsidRPr="00592FDA" w14:paraId="4D71C13C" w14:textId="77777777" w:rsidTr="002C2AEA">
        <w:tc>
          <w:tcPr>
            <w:tcW w:w="2410" w:type="dxa"/>
          </w:tcPr>
          <w:p w14:paraId="25F57A02" w14:textId="45768308" w:rsidR="00E30D3D" w:rsidRPr="00E30D3D" w:rsidRDefault="00E30D3D" w:rsidP="001A53B1">
            <w:pPr>
              <w:rPr>
                <w:b/>
                <w:color w:val="0000FF"/>
                <w:sz w:val="22"/>
                <w:szCs w:val="22"/>
                <w:lang w:val="en-CA"/>
              </w:rPr>
            </w:pPr>
            <w:r w:rsidRPr="00E30D3D">
              <w:rPr>
                <w:b/>
                <w:color w:val="0000FF"/>
                <w:sz w:val="22"/>
                <w:szCs w:val="22"/>
              </w:rPr>
              <w:t>Queen Elizabeth II Health Sciences Centre Expansion Act</w:t>
            </w:r>
          </w:p>
        </w:tc>
        <w:tc>
          <w:tcPr>
            <w:tcW w:w="1701" w:type="dxa"/>
          </w:tcPr>
          <w:p w14:paraId="55565619" w14:textId="103A8B54" w:rsidR="00E30D3D" w:rsidRPr="00D7510A" w:rsidRDefault="00251990" w:rsidP="001A53B1">
            <w:pPr>
              <w:rPr>
                <w:sz w:val="22"/>
                <w:szCs w:val="22"/>
              </w:rPr>
            </w:pPr>
            <w:r>
              <w:rPr>
                <w:sz w:val="22"/>
                <w:szCs w:val="22"/>
              </w:rPr>
              <w:t>N/A</w:t>
            </w:r>
          </w:p>
        </w:tc>
        <w:tc>
          <w:tcPr>
            <w:tcW w:w="1701" w:type="dxa"/>
          </w:tcPr>
          <w:p w14:paraId="6C31DFD6" w14:textId="30FFC565" w:rsidR="00E30D3D" w:rsidRDefault="00251990" w:rsidP="001A53B1">
            <w:pPr>
              <w:rPr>
                <w:sz w:val="22"/>
                <w:szCs w:val="22"/>
              </w:rPr>
            </w:pPr>
            <w:r>
              <w:rPr>
                <w:sz w:val="22"/>
                <w:szCs w:val="22"/>
              </w:rPr>
              <w:t>N/A</w:t>
            </w:r>
          </w:p>
        </w:tc>
        <w:tc>
          <w:tcPr>
            <w:tcW w:w="2225" w:type="dxa"/>
          </w:tcPr>
          <w:p w14:paraId="5064FE04" w14:textId="5F449027" w:rsidR="00E30D3D" w:rsidRPr="00884E89" w:rsidRDefault="00251990" w:rsidP="001A53B1">
            <w:pPr>
              <w:rPr>
                <w:sz w:val="22"/>
                <w:szCs w:val="22"/>
              </w:rPr>
            </w:pPr>
            <w:r>
              <w:rPr>
                <w:sz w:val="22"/>
                <w:szCs w:val="22"/>
              </w:rPr>
              <w:t>N/A</w:t>
            </w:r>
          </w:p>
        </w:tc>
      </w:tr>
      <w:tr w:rsidR="00E30D3D" w:rsidRPr="00592FDA" w14:paraId="13A41513" w14:textId="77777777" w:rsidTr="002C2AEA">
        <w:tc>
          <w:tcPr>
            <w:tcW w:w="2410" w:type="dxa"/>
          </w:tcPr>
          <w:p w14:paraId="7B682EFB" w14:textId="4A5CAD3B" w:rsidR="00E30D3D" w:rsidRPr="00E30D3D" w:rsidRDefault="00E30D3D" w:rsidP="001A53B1">
            <w:pPr>
              <w:rPr>
                <w:b/>
                <w:color w:val="0000FF"/>
                <w:sz w:val="22"/>
                <w:szCs w:val="22"/>
                <w:lang w:val="en-CA"/>
              </w:rPr>
            </w:pPr>
            <w:r w:rsidRPr="00E30D3D">
              <w:rPr>
                <w:b/>
                <w:color w:val="0000FF"/>
                <w:sz w:val="22"/>
                <w:szCs w:val="22"/>
              </w:rPr>
              <w:t>Quieting Titles Act</w:t>
            </w:r>
          </w:p>
        </w:tc>
        <w:tc>
          <w:tcPr>
            <w:tcW w:w="1701" w:type="dxa"/>
          </w:tcPr>
          <w:p w14:paraId="66DF429A" w14:textId="48469199" w:rsidR="00E30D3D" w:rsidRPr="00592FDA" w:rsidRDefault="00E30D3D" w:rsidP="001A53B1">
            <w:pPr>
              <w:rPr>
                <w:sz w:val="22"/>
                <w:szCs w:val="22"/>
              </w:rPr>
            </w:pPr>
            <w:r w:rsidRPr="00D7510A">
              <w:rPr>
                <w:sz w:val="22"/>
                <w:szCs w:val="22"/>
              </w:rPr>
              <w:t>N/A</w:t>
            </w:r>
          </w:p>
        </w:tc>
        <w:tc>
          <w:tcPr>
            <w:tcW w:w="1701" w:type="dxa"/>
          </w:tcPr>
          <w:p w14:paraId="1E0AEBAF" w14:textId="6A778F2B" w:rsidR="00E30D3D" w:rsidRPr="00592FDA" w:rsidRDefault="00E30D3D" w:rsidP="001A53B1">
            <w:pPr>
              <w:rPr>
                <w:sz w:val="22"/>
                <w:szCs w:val="22"/>
              </w:rPr>
            </w:pPr>
            <w:r>
              <w:rPr>
                <w:sz w:val="22"/>
                <w:szCs w:val="22"/>
              </w:rPr>
              <w:t>N/A</w:t>
            </w:r>
          </w:p>
        </w:tc>
        <w:tc>
          <w:tcPr>
            <w:tcW w:w="2225" w:type="dxa"/>
          </w:tcPr>
          <w:p w14:paraId="240054F8" w14:textId="4BBE4B71" w:rsidR="00E30D3D" w:rsidRPr="00592FDA" w:rsidRDefault="00E30D3D" w:rsidP="001A53B1">
            <w:pPr>
              <w:rPr>
                <w:sz w:val="22"/>
                <w:szCs w:val="22"/>
              </w:rPr>
            </w:pPr>
            <w:r w:rsidRPr="00884E89">
              <w:rPr>
                <w:sz w:val="22"/>
                <w:szCs w:val="22"/>
              </w:rPr>
              <w:t>N/A</w:t>
            </w:r>
          </w:p>
        </w:tc>
      </w:tr>
      <w:tr w:rsidR="00E30D3D" w:rsidRPr="00592FDA" w14:paraId="6A7DD634" w14:textId="77777777" w:rsidTr="002C2AEA">
        <w:tc>
          <w:tcPr>
            <w:tcW w:w="2410" w:type="dxa"/>
          </w:tcPr>
          <w:p w14:paraId="1B4DED65" w14:textId="606E955C" w:rsidR="00E30D3D" w:rsidRPr="00E30D3D" w:rsidRDefault="00E30D3D" w:rsidP="001A53B1">
            <w:pPr>
              <w:rPr>
                <w:b/>
                <w:color w:val="0000FF"/>
                <w:sz w:val="22"/>
                <w:szCs w:val="22"/>
                <w:lang w:val="en-CA"/>
              </w:rPr>
            </w:pPr>
            <w:r w:rsidRPr="00E30D3D">
              <w:rPr>
                <w:b/>
                <w:color w:val="0000FF"/>
                <w:sz w:val="22"/>
                <w:szCs w:val="22"/>
              </w:rPr>
              <w:t>Railways Act</w:t>
            </w:r>
          </w:p>
        </w:tc>
        <w:tc>
          <w:tcPr>
            <w:tcW w:w="1701" w:type="dxa"/>
          </w:tcPr>
          <w:p w14:paraId="17990952" w14:textId="3B9D365B" w:rsidR="00E30D3D" w:rsidRPr="00D7510A" w:rsidRDefault="00251990" w:rsidP="001A53B1">
            <w:pPr>
              <w:rPr>
                <w:sz w:val="22"/>
                <w:szCs w:val="22"/>
              </w:rPr>
            </w:pPr>
            <w:r>
              <w:rPr>
                <w:sz w:val="22"/>
                <w:szCs w:val="22"/>
              </w:rPr>
              <w:t>N/A</w:t>
            </w:r>
          </w:p>
        </w:tc>
        <w:tc>
          <w:tcPr>
            <w:tcW w:w="1701" w:type="dxa"/>
          </w:tcPr>
          <w:p w14:paraId="65074928" w14:textId="193B04A6" w:rsidR="00E30D3D" w:rsidRDefault="00251990" w:rsidP="001A53B1">
            <w:pPr>
              <w:rPr>
                <w:sz w:val="22"/>
                <w:szCs w:val="22"/>
              </w:rPr>
            </w:pPr>
            <w:r>
              <w:rPr>
                <w:sz w:val="22"/>
                <w:szCs w:val="22"/>
              </w:rPr>
              <w:t>N/A</w:t>
            </w:r>
          </w:p>
        </w:tc>
        <w:tc>
          <w:tcPr>
            <w:tcW w:w="2225" w:type="dxa"/>
          </w:tcPr>
          <w:p w14:paraId="638E707A" w14:textId="082E01A4" w:rsidR="00E30D3D" w:rsidRPr="00884E89" w:rsidRDefault="00251990" w:rsidP="001A53B1">
            <w:pPr>
              <w:rPr>
                <w:sz w:val="22"/>
                <w:szCs w:val="22"/>
              </w:rPr>
            </w:pPr>
            <w:r>
              <w:rPr>
                <w:sz w:val="22"/>
                <w:szCs w:val="22"/>
              </w:rPr>
              <w:t>N/A</w:t>
            </w:r>
          </w:p>
        </w:tc>
      </w:tr>
      <w:tr w:rsidR="00E30D3D" w:rsidRPr="00592FDA" w14:paraId="354B2CAC" w14:textId="77777777" w:rsidTr="002C2AEA">
        <w:tc>
          <w:tcPr>
            <w:tcW w:w="2410" w:type="dxa"/>
          </w:tcPr>
          <w:p w14:paraId="4EE427CD" w14:textId="0D64DDF7" w:rsidR="00E30D3D" w:rsidRPr="00E30D3D" w:rsidRDefault="00E30D3D" w:rsidP="001A53B1">
            <w:pPr>
              <w:rPr>
                <w:b/>
                <w:color w:val="0000FF"/>
                <w:sz w:val="22"/>
                <w:szCs w:val="22"/>
                <w:lang w:val="en-CA"/>
              </w:rPr>
            </w:pPr>
            <w:r w:rsidRPr="00E30D3D">
              <w:rPr>
                <w:b/>
                <w:color w:val="0000FF"/>
                <w:sz w:val="22"/>
                <w:szCs w:val="22"/>
              </w:rPr>
              <w:t>Real Estate Appraisers Act</w:t>
            </w:r>
          </w:p>
        </w:tc>
        <w:tc>
          <w:tcPr>
            <w:tcW w:w="1701" w:type="dxa"/>
          </w:tcPr>
          <w:p w14:paraId="21D7B6CC" w14:textId="308DF1E1" w:rsidR="00E30D3D" w:rsidRPr="00D7510A" w:rsidRDefault="00251990" w:rsidP="001A53B1">
            <w:pPr>
              <w:rPr>
                <w:sz w:val="22"/>
                <w:szCs w:val="22"/>
              </w:rPr>
            </w:pPr>
            <w:r>
              <w:rPr>
                <w:sz w:val="22"/>
                <w:szCs w:val="22"/>
              </w:rPr>
              <w:t>N/A</w:t>
            </w:r>
          </w:p>
        </w:tc>
        <w:tc>
          <w:tcPr>
            <w:tcW w:w="1701" w:type="dxa"/>
          </w:tcPr>
          <w:p w14:paraId="6B8C62FC" w14:textId="508524B9" w:rsidR="00E30D3D" w:rsidRDefault="00251990" w:rsidP="001A53B1">
            <w:pPr>
              <w:rPr>
                <w:sz w:val="22"/>
                <w:szCs w:val="22"/>
              </w:rPr>
            </w:pPr>
            <w:r>
              <w:rPr>
                <w:sz w:val="22"/>
                <w:szCs w:val="22"/>
              </w:rPr>
              <w:t>N/A</w:t>
            </w:r>
          </w:p>
        </w:tc>
        <w:tc>
          <w:tcPr>
            <w:tcW w:w="2225" w:type="dxa"/>
          </w:tcPr>
          <w:p w14:paraId="03BE4434" w14:textId="1EDE9AD6" w:rsidR="00E30D3D" w:rsidRPr="00884E89" w:rsidRDefault="00251990" w:rsidP="001A53B1">
            <w:pPr>
              <w:rPr>
                <w:sz w:val="22"/>
                <w:szCs w:val="22"/>
              </w:rPr>
            </w:pPr>
            <w:r>
              <w:rPr>
                <w:sz w:val="22"/>
                <w:szCs w:val="22"/>
              </w:rPr>
              <w:t>N/A</w:t>
            </w:r>
          </w:p>
        </w:tc>
      </w:tr>
      <w:tr w:rsidR="00E30D3D" w:rsidRPr="00592FDA" w14:paraId="13071F73" w14:textId="77777777" w:rsidTr="002C2AEA">
        <w:tc>
          <w:tcPr>
            <w:tcW w:w="2410" w:type="dxa"/>
          </w:tcPr>
          <w:p w14:paraId="087EC124" w14:textId="71A403A6" w:rsidR="00E30D3D" w:rsidRPr="00E30D3D" w:rsidRDefault="00E30D3D" w:rsidP="001A53B1">
            <w:pPr>
              <w:rPr>
                <w:b/>
                <w:color w:val="0000FF"/>
                <w:sz w:val="22"/>
                <w:szCs w:val="22"/>
                <w:lang w:val="en-CA"/>
              </w:rPr>
            </w:pPr>
            <w:r w:rsidRPr="00E30D3D">
              <w:rPr>
                <w:b/>
                <w:color w:val="0000FF"/>
                <w:sz w:val="22"/>
                <w:szCs w:val="22"/>
              </w:rPr>
              <w:t>Real Estate Trading Act</w:t>
            </w:r>
          </w:p>
        </w:tc>
        <w:tc>
          <w:tcPr>
            <w:tcW w:w="1701" w:type="dxa"/>
          </w:tcPr>
          <w:p w14:paraId="01C447B1" w14:textId="0854CDCA" w:rsidR="00E30D3D" w:rsidRPr="00D7510A" w:rsidRDefault="00251990" w:rsidP="001A53B1">
            <w:pPr>
              <w:rPr>
                <w:sz w:val="22"/>
                <w:szCs w:val="22"/>
              </w:rPr>
            </w:pPr>
            <w:r>
              <w:rPr>
                <w:sz w:val="22"/>
                <w:szCs w:val="22"/>
              </w:rPr>
              <w:t>N/A</w:t>
            </w:r>
          </w:p>
        </w:tc>
        <w:tc>
          <w:tcPr>
            <w:tcW w:w="1701" w:type="dxa"/>
          </w:tcPr>
          <w:p w14:paraId="61FEFAF6" w14:textId="38676259" w:rsidR="00E30D3D" w:rsidRDefault="00251990" w:rsidP="001A53B1">
            <w:pPr>
              <w:rPr>
                <w:sz w:val="22"/>
                <w:szCs w:val="22"/>
              </w:rPr>
            </w:pPr>
            <w:r>
              <w:rPr>
                <w:sz w:val="22"/>
                <w:szCs w:val="22"/>
              </w:rPr>
              <w:t>N/A</w:t>
            </w:r>
          </w:p>
        </w:tc>
        <w:tc>
          <w:tcPr>
            <w:tcW w:w="2225" w:type="dxa"/>
          </w:tcPr>
          <w:p w14:paraId="0DEE88EA" w14:textId="7134D15D" w:rsidR="00E30D3D" w:rsidRPr="00884E89" w:rsidRDefault="00251990" w:rsidP="001A53B1">
            <w:pPr>
              <w:rPr>
                <w:sz w:val="22"/>
                <w:szCs w:val="22"/>
              </w:rPr>
            </w:pPr>
            <w:r>
              <w:rPr>
                <w:sz w:val="22"/>
                <w:szCs w:val="22"/>
              </w:rPr>
              <w:t>N/A</w:t>
            </w:r>
          </w:p>
        </w:tc>
      </w:tr>
      <w:tr w:rsidR="00E30D3D" w:rsidRPr="00592FDA" w14:paraId="7D52E588" w14:textId="77777777" w:rsidTr="002C2AEA">
        <w:tc>
          <w:tcPr>
            <w:tcW w:w="2410" w:type="dxa"/>
          </w:tcPr>
          <w:p w14:paraId="175FCC70" w14:textId="24F1DE76" w:rsidR="00E30D3D" w:rsidRPr="00E30D3D" w:rsidRDefault="00E30D3D" w:rsidP="001A53B1">
            <w:pPr>
              <w:rPr>
                <w:b/>
                <w:color w:val="0000FF"/>
                <w:sz w:val="22"/>
                <w:szCs w:val="22"/>
                <w:lang w:val="en-CA"/>
              </w:rPr>
            </w:pPr>
            <w:r w:rsidRPr="00E30D3D">
              <w:rPr>
                <w:b/>
                <w:color w:val="0000FF"/>
                <w:sz w:val="22"/>
                <w:szCs w:val="22"/>
              </w:rPr>
              <w:t>Real Property Act</w:t>
            </w:r>
          </w:p>
        </w:tc>
        <w:tc>
          <w:tcPr>
            <w:tcW w:w="1701" w:type="dxa"/>
          </w:tcPr>
          <w:p w14:paraId="5132A2CD" w14:textId="564C686F" w:rsidR="00E30D3D" w:rsidRPr="00592FDA" w:rsidRDefault="00E30D3D" w:rsidP="001A53B1">
            <w:pPr>
              <w:rPr>
                <w:sz w:val="22"/>
                <w:szCs w:val="22"/>
              </w:rPr>
            </w:pPr>
            <w:r w:rsidRPr="00D7510A">
              <w:rPr>
                <w:sz w:val="22"/>
                <w:szCs w:val="22"/>
              </w:rPr>
              <w:t>N/A</w:t>
            </w:r>
          </w:p>
        </w:tc>
        <w:tc>
          <w:tcPr>
            <w:tcW w:w="1701" w:type="dxa"/>
          </w:tcPr>
          <w:p w14:paraId="1E9C8291" w14:textId="07BC66A0" w:rsidR="00E30D3D" w:rsidRPr="00592FDA" w:rsidRDefault="00E30D3D" w:rsidP="001A53B1">
            <w:pPr>
              <w:rPr>
                <w:sz w:val="22"/>
                <w:szCs w:val="22"/>
              </w:rPr>
            </w:pPr>
            <w:r>
              <w:rPr>
                <w:sz w:val="22"/>
                <w:szCs w:val="22"/>
              </w:rPr>
              <w:t>N/A</w:t>
            </w:r>
          </w:p>
        </w:tc>
        <w:tc>
          <w:tcPr>
            <w:tcW w:w="2225" w:type="dxa"/>
          </w:tcPr>
          <w:p w14:paraId="7549C452" w14:textId="5E611779" w:rsidR="00E30D3D" w:rsidRPr="00592FDA" w:rsidRDefault="00E30D3D" w:rsidP="001A53B1">
            <w:pPr>
              <w:rPr>
                <w:sz w:val="22"/>
                <w:szCs w:val="22"/>
              </w:rPr>
            </w:pPr>
            <w:r w:rsidRPr="00884E89">
              <w:rPr>
                <w:sz w:val="22"/>
                <w:szCs w:val="22"/>
              </w:rPr>
              <w:t>N/A</w:t>
            </w:r>
          </w:p>
        </w:tc>
      </w:tr>
      <w:tr w:rsidR="00E30D3D" w:rsidRPr="00592FDA" w14:paraId="3DF7B280" w14:textId="77777777" w:rsidTr="002C2AEA">
        <w:tc>
          <w:tcPr>
            <w:tcW w:w="2410" w:type="dxa"/>
          </w:tcPr>
          <w:p w14:paraId="4271BA15" w14:textId="6DF00DF6" w:rsidR="00E30D3D" w:rsidRPr="00E30D3D" w:rsidRDefault="00E30D3D" w:rsidP="001A53B1">
            <w:pPr>
              <w:rPr>
                <w:b/>
                <w:color w:val="0000FF"/>
                <w:sz w:val="22"/>
                <w:szCs w:val="22"/>
                <w:lang w:val="en-CA"/>
              </w:rPr>
            </w:pPr>
            <w:r w:rsidRPr="00E30D3D">
              <w:rPr>
                <w:b/>
                <w:color w:val="0000FF"/>
                <w:sz w:val="22"/>
                <w:szCs w:val="22"/>
              </w:rPr>
              <w:t>Real Property Transfer Validation Act</w:t>
            </w:r>
          </w:p>
        </w:tc>
        <w:tc>
          <w:tcPr>
            <w:tcW w:w="1701" w:type="dxa"/>
          </w:tcPr>
          <w:p w14:paraId="1FFC857B" w14:textId="390F61AB" w:rsidR="00E30D3D" w:rsidRPr="00D7510A" w:rsidRDefault="00251990" w:rsidP="001A53B1">
            <w:pPr>
              <w:rPr>
                <w:sz w:val="22"/>
                <w:szCs w:val="22"/>
              </w:rPr>
            </w:pPr>
            <w:r>
              <w:rPr>
                <w:sz w:val="22"/>
                <w:szCs w:val="22"/>
              </w:rPr>
              <w:t>N/A</w:t>
            </w:r>
          </w:p>
        </w:tc>
        <w:tc>
          <w:tcPr>
            <w:tcW w:w="1701" w:type="dxa"/>
          </w:tcPr>
          <w:p w14:paraId="35998EF5" w14:textId="1E22A7D4" w:rsidR="00E30D3D" w:rsidRDefault="00251990" w:rsidP="001A53B1">
            <w:pPr>
              <w:rPr>
                <w:sz w:val="22"/>
                <w:szCs w:val="22"/>
              </w:rPr>
            </w:pPr>
            <w:r>
              <w:rPr>
                <w:sz w:val="22"/>
                <w:szCs w:val="22"/>
              </w:rPr>
              <w:t>N/A</w:t>
            </w:r>
          </w:p>
        </w:tc>
        <w:tc>
          <w:tcPr>
            <w:tcW w:w="2225" w:type="dxa"/>
          </w:tcPr>
          <w:p w14:paraId="5F0E2D96" w14:textId="328D272A" w:rsidR="00E30D3D" w:rsidRPr="00884E89" w:rsidRDefault="00251990" w:rsidP="001A53B1">
            <w:pPr>
              <w:rPr>
                <w:sz w:val="22"/>
                <w:szCs w:val="22"/>
              </w:rPr>
            </w:pPr>
            <w:r>
              <w:rPr>
                <w:sz w:val="22"/>
                <w:szCs w:val="22"/>
              </w:rPr>
              <w:t>N/A</w:t>
            </w:r>
          </w:p>
        </w:tc>
      </w:tr>
      <w:tr w:rsidR="00E30D3D" w:rsidRPr="00592FDA" w14:paraId="5ADF5DBA" w14:textId="77777777" w:rsidTr="002C2AEA">
        <w:tc>
          <w:tcPr>
            <w:tcW w:w="2410" w:type="dxa"/>
          </w:tcPr>
          <w:p w14:paraId="54F6702F" w14:textId="1DBD17D8" w:rsidR="00E30D3D" w:rsidRPr="00E30D3D" w:rsidRDefault="00E30D3D" w:rsidP="001A53B1">
            <w:pPr>
              <w:rPr>
                <w:b/>
                <w:color w:val="0000FF"/>
                <w:sz w:val="22"/>
                <w:szCs w:val="22"/>
                <w:lang w:val="en-CA"/>
              </w:rPr>
            </w:pPr>
            <w:r w:rsidRPr="00E30D3D">
              <w:rPr>
                <w:b/>
                <w:color w:val="0000FF"/>
                <w:sz w:val="22"/>
                <w:szCs w:val="22"/>
              </w:rPr>
              <w:t>Reciprocal Enforcement of Custody Orders Act</w:t>
            </w:r>
          </w:p>
        </w:tc>
        <w:tc>
          <w:tcPr>
            <w:tcW w:w="1701" w:type="dxa"/>
          </w:tcPr>
          <w:p w14:paraId="0D3AA181" w14:textId="4C4F509A" w:rsidR="00E30D3D" w:rsidRPr="00592FDA" w:rsidRDefault="00E30D3D" w:rsidP="001A53B1">
            <w:pPr>
              <w:rPr>
                <w:sz w:val="22"/>
                <w:szCs w:val="22"/>
              </w:rPr>
            </w:pPr>
            <w:r w:rsidRPr="00D7510A">
              <w:rPr>
                <w:sz w:val="22"/>
                <w:szCs w:val="22"/>
              </w:rPr>
              <w:t>N/A</w:t>
            </w:r>
          </w:p>
        </w:tc>
        <w:tc>
          <w:tcPr>
            <w:tcW w:w="1701" w:type="dxa"/>
          </w:tcPr>
          <w:p w14:paraId="1D5290F5" w14:textId="61B9C138" w:rsidR="00E30D3D" w:rsidRPr="00592FDA" w:rsidRDefault="00E30D3D" w:rsidP="001A53B1">
            <w:pPr>
              <w:rPr>
                <w:sz w:val="22"/>
                <w:szCs w:val="22"/>
              </w:rPr>
            </w:pPr>
            <w:r>
              <w:rPr>
                <w:sz w:val="22"/>
                <w:szCs w:val="22"/>
              </w:rPr>
              <w:t>N/A</w:t>
            </w:r>
          </w:p>
        </w:tc>
        <w:tc>
          <w:tcPr>
            <w:tcW w:w="2225" w:type="dxa"/>
          </w:tcPr>
          <w:p w14:paraId="038FB83C" w14:textId="4DCE6C9A" w:rsidR="00E30D3D" w:rsidRPr="00592FDA" w:rsidRDefault="00E30D3D" w:rsidP="001A53B1">
            <w:pPr>
              <w:rPr>
                <w:sz w:val="22"/>
                <w:szCs w:val="22"/>
              </w:rPr>
            </w:pPr>
            <w:r w:rsidRPr="00884E89">
              <w:rPr>
                <w:sz w:val="22"/>
                <w:szCs w:val="22"/>
              </w:rPr>
              <w:t>N/A</w:t>
            </w:r>
          </w:p>
        </w:tc>
      </w:tr>
      <w:tr w:rsidR="00E30D3D" w:rsidRPr="00592FDA" w14:paraId="6A926B3F" w14:textId="77777777" w:rsidTr="002C2AEA">
        <w:tc>
          <w:tcPr>
            <w:tcW w:w="2410" w:type="dxa"/>
          </w:tcPr>
          <w:p w14:paraId="4FA6E5D8" w14:textId="4B0C091B" w:rsidR="00E30D3D" w:rsidRPr="00E30D3D" w:rsidRDefault="00E30D3D" w:rsidP="001A53B1">
            <w:pPr>
              <w:rPr>
                <w:b/>
                <w:color w:val="0000FF"/>
                <w:sz w:val="22"/>
                <w:szCs w:val="22"/>
                <w:lang w:val="en-CA"/>
              </w:rPr>
            </w:pPr>
            <w:r w:rsidRPr="00E30D3D">
              <w:rPr>
                <w:b/>
                <w:color w:val="0000FF"/>
                <w:sz w:val="22"/>
                <w:szCs w:val="22"/>
              </w:rPr>
              <w:t>Reciprocal Enforcement of Judgments Act</w:t>
            </w:r>
          </w:p>
        </w:tc>
        <w:tc>
          <w:tcPr>
            <w:tcW w:w="1701" w:type="dxa"/>
          </w:tcPr>
          <w:p w14:paraId="50CC7479" w14:textId="19D3FB77" w:rsidR="00E30D3D" w:rsidRPr="00592FDA" w:rsidRDefault="00E30D3D" w:rsidP="001A53B1">
            <w:pPr>
              <w:rPr>
                <w:sz w:val="22"/>
                <w:szCs w:val="22"/>
              </w:rPr>
            </w:pPr>
            <w:r w:rsidRPr="00D7510A">
              <w:rPr>
                <w:sz w:val="22"/>
                <w:szCs w:val="22"/>
              </w:rPr>
              <w:t>N/A</w:t>
            </w:r>
          </w:p>
        </w:tc>
        <w:tc>
          <w:tcPr>
            <w:tcW w:w="1701" w:type="dxa"/>
          </w:tcPr>
          <w:p w14:paraId="4E9D1A1A" w14:textId="2E366AEB" w:rsidR="00E30D3D" w:rsidRPr="00592FDA" w:rsidRDefault="00E30D3D" w:rsidP="001A53B1">
            <w:pPr>
              <w:rPr>
                <w:sz w:val="22"/>
                <w:szCs w:val="22"/>
              </w:rPr>
            </w:pPr>
            <w:r>
              <w:rPr>
                <w:sz w:val="22"/>
                <w:szCs w:val="22"/>
              </w:rPr>
              <w:t>N/A</w:t>
            </w:r>
          </w:p>
        </w:tc>
        <w:tc>
          <w:tcPr>
            <w:tcW w:w="2225" w:type="dxa"/>
          </w:tcPr>
          <w:p w14:paraId="7BFF309B" w14:textId="03291C27" w:rsidR="00E30D3D" w:rsidRPr="00592FDA" w:rsidRDefault="00E30D3D" w:rsidP="001A53B1">
            <w:pPr>
              <w:rPr>
                <w:sz w:val="22"/>
                <w:szCs w:val="22"/>
              </w:rPr>
            </w:pPr>
            <w:r w:rsidRPr="00884E89">
              <w:rPr>
                <w:sz w:val="22"/>
                <w:szCs w:val="22"/>
              </w:rPr>
              <w:t>N/A</w:t>
            </w:r>
          </w:p>
        </w:tc>
      </w:tr>
      <w:tr w:rsidR="00E30D3D" w:rsidRPr="00592FDA" w14:paraId="0BEF9BEE" w14:textId="77777777" w:rsidTr="002C2AEA">
        <w:tc>
          <w:tcPr>
            <w:tcW w:w="2410" w:type="dxa"/>
          </w:tcPr>
          <w:p w14:paraId="0747E13F" w14:textId="27C638BC" w:rsidR="00E30D3D" w:rsidRPr="00E30D3D" w:rsidRDefault="00E30D3D" w:rsidP="001A53B1">
            <w:pPr>
              <w:rPr>
                <w:b/>
                <w:color w:val="0000FF"/>
                <w:sz w:val="22"/>
                <w:szCs w:val="22"/>
                <w:lang w:val="en-CA"/>
              </w:rPr>
            </w:pPr>
            <w:r w:rsidRPr="00E30D3D">
              <w:rPr>
                <w:b/>
                <w:color w:val="0000FF"/>
                <w:sz w:val="22"/>
                <w:szCs w:val="22"/>
              </w:rPr>
              <w:t>Regional Community Development Act</w:t>
            </w:r>
          </w:p>
        </w:tc>
        <w:tc>
          <w:tcPr>
            <w:tcW w:w="1701" w:type="dxa"/>
          </w:tcPr>
          <w:p w14:paraId="6B98D047" w14:textId="611EB725" w:rsidR="00E30D3D" w:rsidRPr="00D7510A" w:rsidRDefault="00251990" w:rsidP="001A53B1">
            <w:pPr>
              <w:rPr>
                <w:sz w:val="22"/>
                <w:szCs w:val="22"/>
              </w:rPr>
            </w:pPr>
            <w:r>
              <w:rPr>
                <w:sz w:val="22"/>
                <w:szCs w:val="22"/>
              </w:rPr>
              <w:t>N/A</w:t>
            </w:r>
          </w:p>
        </w:tc>
        <w:tc>
          <w:tcPr>
            <w:tcW w:w="1701" w:type="dxa"/>
          </w:tcPr>
          <w:p w14:paraId="607B1BF1" w14:textId="7264F362" w:rsidR="00E30D3D" w:rsidRDefault="00251990" w:rsidP="001A53B1">
            <w:pPr>
              <w:rPr>
                <w:sz w:val="22"/>
                <w:szCs w:val="22"/>
              </w:rPr>
            </w:pPr>
            <w:r>
              <w:rPr>
                <w:sz w:val="22"/>
                <w:szCs w:val="22"/>
              </w:rPr>
              <w:t>N/A</w:t>
            </w:r>
          </w:p>
        </w:tc>
        <w:tc>
          <w:tcPr>
            <w:tcW w:w="2225" w:type="dxa"/>
          </w:tcPr>
          <w:p w14:paraId="6DEBD8F8" w14:textId="25D9FADA" w:rsidR="00E30D3D" w:rsidRPr="00884E89" w:rsidRDefault="00251990" w:rsidP="001A53B1">
            <w:pPr>
              <w:rPr>
                <w:sz w:val="22"/>
                <w:szCs w:val="22"/>
              </w:rPr>
            </w:pPr>
            <w:r>
              <w:rPr>
                <w:sz w:val="22"/>
                <w:szCs w:val="22"/>
              </w:rPr>
              <w:t>N/A</w:t>
            </w:r>
          </w:p>
        </w:tc>
      </w:tr>
      <w:tr w:rsidR="00E30D3D" w:rsidRPr="00592FDA" w14:paraId="14DA51EF" w14:textId="77777777" w:rsidTr="002C2AEA">
        <w:tc>
          <w:tcPr>
            <w:tcW w:w="2410" w:type="dxa"/>
          </w:tcPr>
          <w:p w14:paraId="2E573EAE" w14:textId="69785AA7" w:rsidR="00E30D3D" w:rsidRPr="00E30D3D" w:rsidRDefault="00E30D3D" w:rsidP="001A53B1">
            <w:pPr>
              <w:rPr>
                <w:b/>
                <w:color w:val="0000FF"/>
                <w:sz w:val="22"/>
                <w:szCs w:val="22"/>
                <w:lang w:val="en-CA"/>
              </w:rPr>
            </w:pPr>
            <w:r w:rsidRPr="00E30D3D">
              <w:rPr>
                <w:b/>
                <w:color w:val="0000FF"/>
                <w:sz w:val="22"/>
                <w:szCs w:val="22"/>
              </w:rPr>
              <w:t>Registered Barbers Act</w:t>
            </w:r>
          </w:p>
        </w:tc>
        <w:tc>
          <w:tcPr>
            <w:tcW w:w="1701" w:type="dxa"/>
          </w:tcPr>
          <w:p w14:paraId="640C638A" w14:textId="7462BDB3" w:rsidR="00E30D3D" w:rsidRPr="00592FDA" w:rsidRDefault="00E30D3D" w:rsidP="001A53B1">
            <w:pPr>
              <w:rPr>
                <w:sz w:val="22"/>
                <w:szCs w:val="22"/>
              </w:rPr>
            </w:pPr>
            <w:r w:rsidRPr="00D7510A">
              <w:rPr>
                <w:sz w:val="22"/>
                <w:szCs w:val="22"/>
              </w:rPr>
              <w:t>N/A</w:t>
            </w:r>
          </w:p>
        </w:tc>
        <w:tc>
          <w:tcPr>
            <w:tcW w:w="1701" w:type="dxa"/>
          </w:tcPr>
          <w:p w14:paraId="4A53862A" w14:textId="78B09096" w:rsidR="00E30D3D" w:rsidRPr="00592FDA" w:rsidRDefault="00E30D3D" w:rsidP="001A53B1">
            <w:pPr>
              <w:rPr>
                <w:sz w:val="22"/>
                <w:szCs w:val="22"/>
              </w:rPr>
            </w:pPr>
            <w:r>
              <w:rPr>
                <w:sz w:val="22"/>
                <w:szCs w:val="22"/>
              </w:rPr>
              <w:t>N/A</w:t>
            </w:r>
          </w:p>
        </w:tc>
        <w:tc>
          <w:tcPr>
            <w:tcW w:w="2225" w:type="dxa"/>
          </w:tcPr>
          <w:p w14:paraId="014EDBB8" w14:textId="5B29AD3A" w:rsidR="00E30D3D" w:rsidRPr="00592FDA" w:rsidRDefault="00E30D3D" w:rsidP="001A53B1">
            <w:pPr>
              <w:rPr>
                <w:sz w:val="22"/>
                <w:szCs w:val="22"/>
              </w:rPr>
            </w:pPr>
            <w:r w:rsidRPr="00884E89">
              <w:rPr>
                <w:sz w:val="22"/>
                <w:szCs w:val="22"/>
              </w:rPr>
              <w:t>N/A</w:t>
            </w:r>
          </w:p>
        </w:tc>
      </w:tr>
      <w:tr w:rsidR="00E30D3D" w:rsidRPr="00592FDA" w14:paraId="65938FCB" w14:textId="77777777" w:rsidTr="002C2AEA">
        <w:tc>
          <w:tcPr>
            <w:tcW w:w="2410" w:type="dxa"/>
          </w:tcPr>
          <w:p w14:paraId="6444D695" w14:textId="6A26F376" w:rsidR="00E30D3D" w:rsidRPr="00E30D3D" w:rsidRDefault="00E30D3D" w:rsidP="001A53B1">
            <w:pPr>
              <w:rPr>
                <w:b/>
                <w:color w:val="0000FF"/>
                <w:sz w:val="22"/>
                <w:szCs w:val="22"/>
                <w:lang w:val="en-CA"/>
              </w:rPr>
            </w:pPr>
            <w:r w:rsidRPr="00E30D3D">
              <w:rPr>
                <w:b/>
                <w:color w:val="0000FF"/>
                <w:sz w:val="22"/>
                <w:szCs w:val="22"/>
              </w:rPr>
              <w:t>Registered Nurses Act</w:t>
            </w:r>
          </w:p>
        </w:tc>
        <w:tc>
          <w:tcPr>
            <w:tcW w:w="1701" w:type="dxa"/>
          </w:tcPr>
          <w:p w14:paraId="3FE8F230" w14:textId="0B146215" w:rsidR="00E30D3D" w:rsidRPr="00592FDA" w:rsidRDefault="00E30D3D" w:rsidP="001A53B1">
            <w:pPr>
              <w:rPr>
                <w:sz w:val="22"/>
                <w:szCs w:val="22"/>
              </w:rPr>
            </w:pPr>
            <w:r w:rsidRPr="00D7510A">
              <w:rPr>
                <w:sz w:val="22"/>
                <w:szCs w:val="22"/>
              </w:rPr>
              <w:t>N/A</w:t>
            </w:r>
          </w:p>
        </w:tc>
        <w:tc>
          <w:tcPr>
            <w:tcW w:w="1701" w:type="dxa"/>
          </w:tcPr>
          <w:p w14:paraId="669FF008" w14:textId="28A7B4D1" w:rsidR="00E30D3D" w:rsidRPr="00592FDA" w:rsidRDefault="00E30D3D" w:rsidP="001A53B1">
            <w:pPr>
              <w:rPr>
                <w:sz w:val="22"/>
                <w:szCs w:val="22"/>
              </w:rPr>
            </w:pPr>
            <w:r>
              <w:rPr>
                <w:sz w:val="22"/>
                <w:szCs w:val="22"/>
              </w:rPr>
              <w:t>N/A</w:t>
            </w:r>
          </w:p>
        </w:tc>
        <w:tc>
          <w:tcPr>
            <w:tcW w:w="2225" w:type="dxa"/>
          </w:tcPr>
          <w:p w14:paraId="20C83F85" w14:textId="68E77897" w:rsidR="00E30D3D" w:rsidRPr="00592FDA" w:rsidRDefault="00E30D3D" w:rsidP="001A53B1">
            <w:pPr>
              <w:rPr>
                <w:sz w:val="22"/>
                <w:szCs w:val="22"/>
              </w:rPr>
            </w:pPr>
            <w:r w:rsidRPr="00884E89">
              <w:rPr>
                <w:sz w:val="22"/>
                <w:szCs w:val="22"/>
              </w:rPr>
              <w:t>N/A</w:t>
            </w:r>
          </w:p>
        </w:tc>
      </w:tr>
      <w:tr w:rsidR="00E30D3D" w:rsidRPr="00592FDA" w14:paraId="4F6DF6B6" w14:textId="77777777" w:rsidTr="002C2AEA">
        <w:tc>
          <w:tcPr>
            <w:tcW w:w="2410" w:type="dxa"/>
          </w:tcPr>
          <w:p w14:paraId="440E6E11" w14:textId="679B7FB2" w:rsidR="00E30D3D" w:rsidRPr="00E30D3D" w:rsidRDefault="00E30D3D" w:rsidP="001A53B1">
            <w:pPr>
              <w:rPr>
                <w:b/>
                <w:color w:val="0000FF"/>
                <w:sz w:val="22"/>
                <w:szCs w:val="22"/>
                <w:lang w:val="en-CA"/>
              </w:rPr>
            </w:pPr>
            <w:r w:rsidRPr="00E30D3D">
              <w:rPr>
                <w:b/>
                <w:color w:val="0000FF"/>
                <w:sz w:val="22"/>
                <w:szCs w:val="22"/>
              </w:rPr>
              <w:t>Registry Act</w:t>
            </w:r>
          </w:p>
        </w:tc>
        <w:tc>
          <w:tcPr>
            <w:tcW w:w="1701" w:type="dxa"/>
          </w:tcPr>
          <w:p w14:paraId="78A16BD2" w14:textId="28038264" w:rsidR="00E30D3D" w:rsidRPr="00592FDA" w:rsidRDefault="00E30D3D" w:rsidP="001A53B1">
            <w:pPr>
              <w:rPr>
                <w:sz w:val="22"/>
                <w:szCs w:val="22"/>
              </w:rPr>
            </w:pPr>
            <w:r w:rsidRPr="00D7510A">
              <w:rPr>
                <w:sz w:val="22"/>
                <w:szCs w:val="22"/>
              </w:rPr>
              <w:t>N/A</w:t>
            </w:r>
          </w:p>
        </w:tc>
        <w:tc>
          <w:tcPr>
            <w:tcW w:w="1701" w:type="dxa"/>
          </w:tcPr>
          <w:p w14:paraId="63B25BD6" w14:textId="44D0862D" w:rsidR="00E30D3D" w:rsidRPr="00592FDA" w:rsidRDefault="00E30D3D" w:rsidP="001A53B1">
            <w:pPr>
              <w:rPr>
                <w:sz w:val="22"/>
                <w:szCs w:val="22"/>
              </w:rPr>
            </w:pPr>
            <w:r>
              <w:rPr>
                <w:sz w:val="22"/>
                <w:szCs w:val="22"/>
              </w:rPr>
              <w:t>N/A</w:t>
            </w:r>
          </w:p>
        </w:tc>
        <w:tc>
          <w:tcPr>
            <w:tcW w:w="2225" w:type="dxa"/>
          </w:tcPr>
          <w:p w14:paraId="4C7A0705" w14:textId="130A26A1" w:rsidR="00E30D3D" w:rsidRPr="00592FDA" w:rsidRDefault="00E30D3D" w:rsidP="001A53B1">
            <w:pPr>
              <w:rPr>
                <w:sz w:val="22"/>
                <w:szCs w:val="22"/>
              </w:rPr>
            </w:pPr>
            <w:r w:rsidRPr="00884E89">
              <w:rPr>
                <w:sz w:val="22"/>
                <w:szCs w:val="22"/>
              </w:rPr>
              <w:t>N/A</w:t>
            </w:r>
          </w:p>
        </w:tc>
      </w:tr>
      <w:tr w:rsidR="00E30D3D" w:rsidRPr="00592FDA" w14:paraId="0422D741" w14:textId="77777777" w:rsidTr="002C2AEA">
        <w:tc>
          <w:tcPr>
            <w:tcW w:w="2410" w:type="dxa"/>
          </w:tcPr>
          <w:p w14:paraId="07CCF55B" w14:textId="537EBC16" w:rsidR="00E30D3D" w:rsidRPr="00E30D3D" w:rsidRDefault="00E30D3D" w:rsidP="001A53B1">
            <w:pPr>
              <w:rPr>
                <w:b/>
                <w:color w:val="0000FF"/>
                <w:sz w:val="22"/>
                <w:szCs w:val="22"/>
                <w:lang w:val="en-CA"/>
              </w:rPr>
            </w:pPr>
            <w:r w:rsidRPr="00E30D3D">
              <w:rPr>
                <w:b/>
                <w:color w:val="0000FF"/>
                <w:sz w:val="22"/>
                <w:szCs w:val="22"/>
              </w:rPr>
              <w:t>Regulated Health Professions Network Act</w:t>
            </w:r>
          </w:p>
        </w:tc>
        <w:tc>
          <w:tcPr>
            <w:tcW w:w="1701" w:type="dxa"/>
          </w:tcPr>
          <w:p w14:paraId="5CED56C9" w14:textId="10695278" w:rsidR="00E30D3D" w:rsidRPr="00D7510A" w:rsidRDefault="00251990" w:rsidP="001A53B1">
            <w:pPr>
              <w:rPr>
                <w:sz w:val="22"/>
                <w:szCs w:val="22"/>
              </w:rPr>
            </w:pPr>
            <w:r>
              <w:rPr>
                <w:sz w:val="22"/>
                <w:szCs w:val="22"/>
              </w:rPr>
              <w:t>N/A</w:t>
            </w:r>
          </w:p>
        </w:tc>
        <w:tc>
          <w:tcPr>
            <w:tcW w:w="1701" w:type="dxa"/>
          </w:tcPr>
          <w:p w14:paraId="182735BD" w14:textId="338D6D02" w:rsidR="00E30D3D" w:rsidRDefault="00251990" w:rsidP="001A53B1">
            <w:pPr>
              <w:rPr>
                <w:sz w:val="22"/>
                <w:szCs w:val="22"/>
              </w:rPr>
            </w:pPr>
            <w:r>
              <w:rPr>
                <w:sz w:val="22"/>
                <w:szCs w:val="22"/>
              </w:rPr>
              <w:t>N/A</w:t>
            </w:r>
          </w:p>
        </w:tc>
        <w:tc>
          <w:tcPr>
            <w:tcW w:w="2225" w:type="dxa"/>
          </w:tcPr>
          <w:p w14:paraId="33454989" w14:textId="539BAE08" w:rsidR="00E30D3D" w:rsidRPr="00884E89" w:rsidRDefault="00251990" w:rsidP="001A53B1">
            <w:pPr>
              <w:rPr>
                <w:sz w:val="22"/>
                <w:szCs w:val="22"/>
              </w:rPr>
            </w:pPr>
            <w:r>
              <w:rPr>
                <w:sz w:val="22"/>
                <w:szCs w:val="22"/>
              </w:rPr>
              <w:t>N/A</w:t>
            </w:r>
          </w:p>
        </w:tc>
      </w:tr>
      <w:tr w:rsidR="00E30D3D" w:rsidRPr="00592FDA" w14:paraId="67BB6410" w14:textId="77777777" w:rsidTr="002C2AEA">
        <w:tc>
          <w:tcPr>
            <w:tcW w:w="2410" w:type="dxa"/>
          </w:tcPr>
          <w:p w14:paraId="5D59CE07" w14:textId="37E1750B" w:rsidR="00E30D3D" w:rsidRPr="00E30D3D" w:rsidRDefault="00E30D3D" w:rsidP="001A53B1">
            <w:pPr>
              <w:rPr>
                <w:b/>
                <w:color w:val="0000FF"/>
                <w:sz w:val="22"/>
                <w:szCs w:val="22"/>
                <w:lang w:val="en-CA"/>
              </w:rPr>
            </w:pPr>
            <w:r w:rsidRPr="00E30D3D">
              <w:rPr>
                <w:b/>
                <w:color w:val="0000FF"/>
                <w:sz w:val="22"/>
                <w:szCs w:val="22"/>
              </w:rPr>
              <w:t>Regulations Act</w:t>
            </w:r>
          </w:p>
        </w:tc>
        <w:tc>
          <w:tcPr>
            <w:tcW w:w="1701" w:type="dxa"/>
          </w:tcPr>
          <w:p w14:paraId="5941BB08" w14:textId="29AE0A1A" w:rsidR="00E30D3D" w:rsidRPr="00592FDA" w:rsidRDefault="00E30D3D" w:rsidP="001A53B1">
            <w:pPr>
              <w:rPr>
                <w:sz w:val="22"/>
                <w:szCs w:val="22"/>
              </w:rPr>
            </w:pPr>
            <w:r w:rsidRPr="00D7510A">
              <w:rPr>
                <w:sz w:val="22"/>
                <w:szCs w:val="22"/>
              </w:rPr>
              <w:t>N/A</w:t>
            </w:r>
          </w:p>
        </w:tc>
        <w:tc>
          <w:tcPr>
            <w:tcW w:w="1701" w:type="dxa"/>
          </w:tcPr>
          <w:p w14:paraId="49B10F9A" w14:textId="0EB8346F" w:rsidR="00E30D3D" w:rsidRPr="00592FDA" w:rsidRDefault="00E30D3D" w:rsidP="001A53B1">
            <w:pPr>
              <w:rPr>
                <w:sz w:val="22"/>
                <w:szCs w:val="22"/>
              </w:rPr>
            </w:pPr>
            <w:r>
              <w:rPr>
                <w:sz w:val="22"/>
                <w:szCs w:val="22"/>
              </w:rPr>
              <w:t>N/A</w:t>
            </w:r>
          </w:p>
        </w:tc>
        <w:tc>
          <w:tcPr>
            <w:tcW w:w="2225" w:type="dxa"/>
          </w:tcPr>
          <w:p w14:paraId="28B05DCA" w14:textId="0778A5F0" w:rsidR="00E30D3D" w:rsidRPr="00592FDA" w:rsidRDefault="00E30D3D" w:rsidP="001A53B1">
            <w:pPr>
              <w:rPr>
                <w:sz w:val="22"/>
                <w:szCs w:val="22"/>
              </w:rPr>
            </w:pPr>
            <w:r w:rsidRPr="00884E89">
              <w:rPr>
                <w:sz w:val="22"/>
                <w:szCs w:val="22"/>
              </w:rPr>
              <w:t>N/A</w:t>
            </w:r>
          </w:p>
        </w:tc>
      </w:tr>
      <w:tr w:rsidR="00E30D3D" w:rsidRPr="00592FDA" w14:paraId="5F5A9012" w14:textId="77777777" w:rsidTr="002C2AEA">
        <w:tc>
          <w:tcPr>
            <w:tcW w:w="2410" w:type="dxa"/>
          </w:tcPr>
          <w:p w14:paraId="332A6FC2" w14:textId="5F540567" w:rsidR="00E30D3D" w:rsidRPr="00E30D3D" w:rsidRDefault="00E30D3D" w:rsidP="001A53B1">
            <w:pPr>
              <w:rPr>
                <w:b/>
                <w:color w:val="0000FF"/>
                <w:sz w:val="22"/>
                <w:szCs w:val="22"/>
                <w:lang w:val="en-CA"/>
              </w:rPr>
            </w:pPr>
            <w:r w:rsidRPr="00E30D3D">
              <w:rPr>
                <w:b/>
                <w:color w:val="0000FF"/>
                <w:sz w:val="22"/>
                <w:szCs w:val="22"/>
              </w:rPr>
              <w:t>Religious and Charitable Corporations Property Act</w:t>
            </w:r>
          </w:p>
        </w:tc>
        <w:tc>
          <w:tcPr>
            <w:tcW w:w="1701" w:type="dxa"/>
          </w:tcPr>
          <w:p w14:paraId="7E0E2DA1" w14:textId="60FB12E6" w:rsidR="00E30D3D" w:rsidRPr="00D7510A" w:rsidRDefault="00DC2ED5" w:rsidP="001A53B1">
            <w:pPr>
              <w:rPr>
                <w:sz w:val="22"/>
                <w:szCs w:val="22"/>
              </w:rPr>
            </w:pPr>
            <w:r>
              <w:rPr>
                <w:sz w:val="22"/>
                <w:szCs w:val="22"/>
              </w:rPr>
              <w:t>N/A</w:t>
            </w:r>
          </w:p>
        </w:tc>
        <w:tc>
          <w:tcPr>
            <w:tcW w:w="1701" w:type="dxa"/>
          </w:tcPr>
          <w:p w14:paraId="00F9769F" w14:textId="1B10F8EB" w:rsidR="00E30D3D" w:rsidRDefault="00DC2ED5" w:rsidP="001A53B1">
            <w:pPr>
              <w:rPr>
                <w:sz w:val="22"/>
                <w:szCs w:val="22"/>
              </w:rPr>
            </w:pPr>
            <w:r>
              <w:rPr>
                <w:sz w:val="22"/>
                <w:szCs w:val="22"/>
              </w:rPr>
              <w:t>N/A</w:t>
            </w:r>
          </w:p>
        </w:tc>
        <w:tc>
          <w:tcPr>
            <w:tcW w:w="2225" w:type="dxa"/>
          </w:tcPr>
          <w:p w14:paraId="7D48726C" w14:textId="50488C5F" w:rsidR="00E30D3D" w:rsidRPr="00251990" w:rsidRDefault="00251990" w:rsidP="001A53B1">
            <w:pPr>
              <w:rPr>
                <w:sz w:val="22"/>
                <w:szCs w:val="22"/>
                <w:lang w:val="en-CA"/>
              </w:rPr>
            </w:pPr>
            <w:r w:rsidRPr="00251990">
              <w:rPr>
                <w:b/>
                <w:bCs/>
                <w:sz w:val="22"/>
                <w:szCs w:val="22"/>
                <w:lang w:val="en-CA"/>
              </w:rPr>
              <w:t xml:space="preserve">2 (1) </w:t>
            </w:r>
            <w:r w:rsidRPr="00251990">
              <w:rPr>
                <w:sz w:val="22"/>
                <w:szCs w:val="22"/>
                <w:lang w:val="en-CA"/>
              </w:rPr>
              <w:t xml:space="preserve">All grants, devises and bequests of real and personal property made before the fifteenth day of April, 1890, to </w:t>
            </w:r>
            <w:r w:rsidRPr="00251990">
              <w:rPr>
                <w:b/>
                <w:sz w:val="22"/>
                <w:szCs w:val="22"/>
                <w:lang w:val="en-CA"/>
              </w:rPr>
              <w:t>any religious or charitable corporation</w:t>
            </w:r>
            <w:r w:rsidRPr="00251990">
              <w:rPr>
                <w:sz w:val="22"/>
                <w:szCs w:val="22"/>
                <w:lang w:val="en-CA"/>
              </w:rPr>
              <w:t>, any incorporated institution of learning or any body of persons incorporated for the purpose of managing or governing any institution of learning, are hereby declared to be valid and effectual for the purpose of vesting such property in such incorporated body, notwithstanding such incorporated body was not by its Act of incorporation, or any amending Act, empowered to take or hold real or personal property or notwithstanding any limit in such Act as to the amount of real or personal property which such incorporated body was empowered to take or hold.</w:t>
            </w:r>
          </w:p>
        </w:tc>
      </w:tr>
      <w:tr w:rsidR="00E30D3D" w:rsidRPr="00592FDA" w14:paraId="64DAAC89" w14:textId="77777777" w:rsidTr="002C2AEA">
        <w:tc>
          <w:tcPr>
            <w:tcW w:w="2410" w:type="dxa"/>
          </w:tcPr>
          <w:p w14:paraId="04FE52ED" w14:textId="47D86E3A" w:rsidR="00E30D3D" w:rsidRPr="00E30D3D" w:rsidRDefault="00E30D3D" w:rsidP="001A53B1">
            <w:pPr>
              <w:rPr>
                <w:b/>
                <w:color w:val="0000FF"/>
                <w:sz w:val="22"/>
                <w:szCs w:val="22"/>
                <w:lang w:val="en-CA"/>
              </w:rPr>
            </w:pPr>
            <w:r w:rsidRPr="00E30D3D">
              <w:rPr>
                <w:b/>
                <w:color w:val="0000FF"/>
                <w:sz w:val="22"/>
                <w:szCs w:val="22"/>
              </w:rPr>
              <w:t>Religious Congregations and Societies Act</w:t>
            </w:r>
          </w:p>
        </w:tc>
        <w:tc>
          <w:tcPr>
            <w:tcW w:w="1701" w:type="dxa"/>
          </w:tcPr>
          <w:p w14:paraId="2BBFFBE1" w14:textId="14C63DC5" w:rsidR="00E30D3D" w:rsidRPr="00592FDA" w:rsidRDefault="00E30D3D" w:rsidP="001A53B1">
            <w:pPr>
              <w:rPr>
                <w:sz w:val="22"/>
                <w:szCs w:val="22"/>
              </w:rPr>
            </w:pPr>
            <w:r w:rsidRPr="00D7510A">
              <w:rPr>
                <w:sz w:val="22"/>
                <w:szCs w:val="22"/>
              </w:rPr>
              <w:t>N/A</w:t>
            </w:r>
          </w:p>
        </w:tc>
        <w:tc>
          <w:tcPr>
            <w:tcW w:w="1701" w:type="dxa"/>
          </w:tcPr>
          <w:p w14:paraId="7F2EBFE6" w14:textId="2FF3C463" w:rsidR="00E30D3D" w:rsidRPr="00592FDA" w:rsidRDefault="00E30D3D" w:rsidP="001A53B1">
            <w:pPr>
              <w:rPr>
                <w:sz w:val="22"/>
                <w:szCs w:val="22"/>
              </w:rPr>
            </w:pPr>
            <w:r>
              <w:rPr>
                <w:sz w:val="22"/>
                <w:szCs w:val="22"/>
              </w:rPr>
              <w:t>N/A</w:t>
            </w:r>
          </w:p>
        </w:tc>
        <w:tc>
          <w:tcPr>
            <w:tcW w:w="2225" w:type="dxa"/>
          </w:tcPr>
          <w:p w14:paraId="49CD2050" w14:textId="77777777" w:rsidR="00E30D3D" w:rsidRPr="00570E0E" w:rsidRDefault="00E30D3D" w:rsidP="00570E0E">
            <w:pPr>
              <w:pStyle w:val="NormalWeb"/>
              <w:rPr>
                <w:color w:val="000000"/>
                <w:sz w:val="20"/>
                <w:szCs w:val="20"/>
              </w:rPr>
            </w:pPr>
            <w:r w:rsidRPr="00570E0E">
              <w:rPr>
                <w:b/>
                <w:bCs/>
                <w:color w:val="000000"/>
                <w:sz w:val="20"/>
                <w:szCs w:val="20"/>
              </w:rPr>
              <w:t xml:space="preserve">2 </w:t>
            </w:r>
            <w:r w:rsidRPr="00570E0E">
              <w:rPr>
                <w:rStyle w:val="canliisectionwithsubsection"/>
                <w:b/>
                <w:bCs/>
                <w:color w:val="027ABB"/>
                <w:sz w:val="20"/>
                <w:szCs w:val="20"/>
                <w:shd w:val="clear" w:color="auto" w:fill="F3F3F3"/>
              </w:rPr>
              <w:t>(1)</w:t>
            </w:r>
            <w:r w:rsidRPr="00570E0E">
              <w:rPr>
                <w:b/>
                <w:bCs/>
                <w:color w:val="000000"/>
                <w:sz w:val="20"/>
                <w:szCs w:val="20"/>
              </w:rPr>
              <w:t xml:space="preserve"> </w:t>
            </w:r>
            <w:r w:rsidRPr="00570E0E">
              <w:rPr>
                <w:color w:val="000000"/>
                <w:sz w:val="20"/>
                <w:szCs w:val="20"/>
              </w:rPr>
              <w:t xml:space="preserve">Where any number of persons not less than twenty, capable of contracting, desire to form themselves into a congregation of </w:t>
            </w:r>
            <w:r w:rsidRPr="00570E0E">
              <w:rPr>
                <w:b/>
                <w:color w:val="000000"/>
                <w:sz w:val="20"/>
                <w:szCs w:val="20"/>
              </w:rPr>
              <w:t>Christians for the public worship of God</w:t>
            </w:r>
            <w:r w:rsidRPr="00570E0E">
              <w:rPr>
                <w:color w:val="000000"/>
                <w:sz w:val="20"/>
                <w:szCs w:val="20"/>
              </w:rPr>
              <w:t xml:space="preserve"> according to their peculiar rites and ceremonies, they may, by deed by them executed in the presence of two or more witnesses,</w:t>
            </w:r>
          </w:p>
          <w:p w14:paraId="5D5D7E2B" w14:textId="77777777" w:rsidR="00E30D3D" w:rsidRPr="00570E0E" w:rsidRDefault="00E30D3D" w:rsidP="00570E0E">
            <w:pPr>
              <w:pStyle w:val="NormalWeb"/>
              <w:rPr>
                <w:color w:val="000000"/>
                <w:sz w:val="20"/>
                <w:szCs w:val="20"/>
              </w:rPr>
            </w:pPr>
            <w:r w:rsidRPr="00570E0E">
              <w:rPr>
                <w:color w:val="000000"/>
                <w:sz w:val="20"/>
                <w:szCs w:val="20"/>
              </w:rPr>
              <w:t>(a) constitute themselves such congregation;</w:t>
            </w:r>
          </w:p>
          <w:p w14:paraId="66BE210B" w14:textId="77777777" w:rsidR="00E30D3D" w:rsidRPr="00570E0E" w:rsidRDefault="00E30D3D" w:rsidP="00570E0E">
            <w:pPr>
              <w:pStyle w:val="NormalWeb"/>
              <w:rPr>
                <w:color w:val="000000"/>
                <w:sz w:val="20"/>
                <w:szCs w:val="20"/>
              </w:rPr>
            </w:pPr>
            <w:r w:rsidRPr="00570E0E">
              <w:rPr>
                <w:color w:val="000000"/>
                <w:sz w:val="20"/>
                <w:szCs w:val="20"/>
              </w:rPr>
              <w:t>(b) adopt a suitable name therefor;</w:t>
            </w:r>
          </w:p>
          <w:p w14:paraId="270692A4" w14:textId="77777777" w:rsidR="00E30D3D" w:rsidRPr="00570E0E" w:rsidRDefault="00E30D3D" w:rsidP="00570E0E">
            <w:pPr>
              <w:pStyle w:val="NormalWeb"/>
              <w:rPr>
                <w:color w:val="000000"/>
                <w:sz w:val="20"/>
                <w:szCs w:val="20"/>
              </w:rPr>
            </w:pPr>
            <w:r w:rsidRPr="00570E0E">
              <w:rPr>
                <w:color w:val="000000"/>
                <w:sz w:val="20"/>
                <w:szCs w:val="20"/>
              </w:rPr>
              <w:t>(c) declare the place where the same is established; and</w:t>
            </w:r>
          </w:p>
          <w:p w14:paraId="423469C8" w14:textId="77777777" w:rsidR="00E30D3D" w:rsidRPr="00570E0E" w:rsidRDefault="00E30D3D" w:rsidP="00570E0E">
            <w:pPr>
              <w:pStyle w:val="NormalWeb"/>
              <w:rPr>
                <w:color w:val="000000"/>
                <w:sz w:val="20"/>
                <w:szCs w:val="20"/>
              </w:rPr>
            </w:pPr>
            <w:r w:rsidRPr="00570E0E">
              <w:rPr>
                <w:color w:val="000000"/>
                <w:sz w:val="20"/>
                <w:szCs w:val="20"/>
              </w:rPr>
              <w:t xml:space="preserve">(d) declare the particular denomination of </w:t>
            </w:r>
            <w:r w:rsidRPr="00570E0E">
              <w:rPr>
                <w:b/>
                <w:color w:val="000000"/>
                <w:sz w:val="20"/>
                <w:szCs w:val="20"/>
              </w:rPr>
              <w:t xml:space="preserve">Christians </w:t>
            </w:r>
            <w:r w:rsidRPr="00570E0E">
              <w:rPr>
                <w:color w:val="000000"/>
                <w:sz w:val="20"/>
                <w:szCs w:val="20"/>
              </w:rPr>
              <w:t>with whose doctrines such congregation is connected</w:t>
            </w:r>
          </w:p>
          <w:p w14:paraId="3F84E09A" w14:textId="143C7C7F" w:rsidR="00E30D3D" w:rsidRPr="00592FDA" w:rsidRDefault="00E30D3D" w:rsidP="001A53B1">
            <w:pPr>
              <w:rPr>
                <w:sz w:val="22"/>
                <w:szCs w:val="22"/>
              </w:rPr>
            </w:pPr>
          </w:p>
        </w:tc>
      </w:tr>
      <w:tr w:rsidR="00E30D3D" w:rsidRPr="00592FDA" w14:paraId="7154D8EC" w14:textId="77777777" w:rsidTr="002C2AEA">
        <w:tc>
          <w:tcPr>
            <w:tcW w:w="2410" w:type="dxa"/>
          </w:tcPr>
          <w:p w14:paraId="3BFBB996" w14:textId="6A5268EA" w:rsidR="00E30D3D" w:rsidRPr="00E30D3D" w:rsidRDefault="00E30D3D" w:rsidP="001A53B1">
            <w:pPr>
              <w:rPr>
                <w:b/>
                <w:color w:val="0000FF"/>
                <w:sz w:val="22"/>
                <w:szCs w:val="22"/>
                <w:lang w:val="en-CA"/>
              </w:rPr>
            </w:pPr>
            <w:r w:rsidRPr="00E30D3D">
              <w:rPr>
                <w:b/>
                <w:color w:val="0000FF"/>
                <w:sz w:val="22"/>
                <w:szCs w:val="22"/>
              </w:rPr>
              <w:t>Remembrance Day Act</w:t>
            </w:r>
          </w:p>
        </w:tc>
        <w:tc>
          <w:tcPr>
            <w:tcW w:w="1701" w:type="dxa"/>
          </w:tcPr>
          <w:p w14:paraId="430B8848" w14:textId="04F448A1" w:rsidR="00E30D3D" w:rsidRPr="00592FDA" w:rsidRDefault="00E30D3D" w:rsidP="001A53B1">
            <w:pPr>
              <w:rPr>
                <w:sz w:val="22"/>
                <w:szCs w:val="22"/>
              </w:rPr>
            </w:pPr>
            <w:r w:rsidRPr="00BF7AEC">
              <w:rPr>
                <w:sz w:val="22"/>
                <w:szCs w:val="22"/>
              </w:rPr>
              <w:t>N/A</w:t>
            </w:r>
          </w:p>
        </w:tc>
        <w:tc>
          <w:tcPr>
            <w:tcW w:w="1701" w:type="dxa"/>
          </w:tcPr>
          <w:p w14:paraId="2C78155D" w14:textId="35C1E946" w:rsidR="00E30D3D" w:rsidRPr="00592FDA" w:rsidRDefault="00E30D3D" w:rsidP="001A53B1">
            <w:pPr>
              <w:rPr>
                <w:sz w:val="22"/>
                <w:szCs w:val="22"/>
              </w:rPr>
            </w:pPr>
            <w:r>
              <w:rPr>
                <w:sz w:val="22"/>
                <w:szCs w:val="22"/>
              </w:rPr>
              <w:t>N/A</w:t>
            </w:r>
          </w:p>
        </w:tc>
        <w:tc>
          <w:tcPr>
            <w:tcW w:w="2225" w:type="dxa"/>
          </w:tcPr>
          <w:p w14:paraId="15D85725" w14:textId="41FBFF03" w:rsidR="00E30D3D" w:rsidRPr="00592FDA" w:rsidRDefault="00E30D3D" w:rsidP="001A53B1">
            <w:pPr>
              <w:rPr>
                <w:sz w:val="22"/>
                <w:szCs w:val="22"/>
              </w:rPr>
            </w:pPr>
            <w:r w:rsidRPr="00884E89">
              <w:rPr>
                <w:sz w:val="22"/>
                <w:szCs w:val="22"/>
              </w:rPr>
              <w:t>N/A</w:t>
            </w:r>
          </w:p>
        </w:tc>
      </w:tr>
      <w:tr w:rsidR="00E30D3D" w:rsidRPr="00592FDA" w14:paraId="18DF1FF4" w14:textId="77777777" w:rsidTr="002C2AEA">
        <w:tc>
          <w:tcPr>
            <w:tcW w:w="2410" w:type="dxa"/>
          </w:tcPr>
          <w:p w14:paraId="09E00529" w14:textId="768FD469" w:rsidR="00E30D3D" w:rsidRPr="00E30D3D" w:rsidRDefault="00E30D3D" w:rsidP="001A53B1">
            <w:pPr>
              <w:rPr>
                <w:b/>
                <w:color w:val="0000FF"/>
                <w:sz w:val="22"/>
                <w:szCs w:val="22"/>
                <w:lang w:val="en-CA"/>
              </w:rPr>
            </w:pPr>
            <w:r w:rsidRPr="00E30D3D">
              <w:rPr>
                <w:b/>
                <w:color w:val="0000FF"/>
                <w:sz w:val="22"/>
                <w:szCs w:val="22"/>
              </w:rPr>
              <w:t>Remission of Penalties Act</w:t>
            </w:r>
          </w:p>
        </w:tc>
        <w:tc>
          <w:tcPr>
            <w:tcW w:w="1701" w:type="dxa"/>
          </w:tcPr>
          <w:p w14:paraId="7232BA3A" w14:textId="2C9ADC8A" w:rsidR="00E30D3D" w:rsidRPr="00BF7AEC" w:rsidRDefault="00DC2ED5" w:rsidP="001A53B1">
            <w:pPr>
              <w:rPr>
                <w:sz w:val="22"/>
                <w:szCs w:val="22"/>
              </w:rPr>
            </w:pPr>
            <w:r>
              <w:rPr>
                <w:sz w:val="22"/>
                <w:szCs w:val="22"/>
              </w:rPr>
              <w:t>N/A</w:t>
            </w:r>
          </w:p>
        </w:tc>
        <w:tc>
          <w:tcPr>
            <w:tcW w:w="1701" w:type="dxa"/>
          </w:tcPr>
          <w:p w14:paraId="1F1F3616" w14:textId="4C0B6669" w:rsidR="00E30D3D" w:rsidRDefault="00DC2ED5" w:rsidP="001A53B1">
            <w:pPr>
              <w:rPr>
                <w:sz w:val="22"/>
                <w:szCs w:val="22"/>
              </w:rPr>
            </w:pPr>
            <w:r>
              <w:rPr>
                <w:sz w:val="22"/>
                <w:szCs w:val="22"/>
              </w:rPr>
              <w:t>N/A</w:t>
            </w:r>
          </w:p>
        </w:tc>
        <w:tc>
          <w:tcPr>
            <w:tcW w:w="2225" w:type="dxa"/>
          </w:tcPr>
          <w:p w14:paraId="0B6ABCF1" w14:textId="6C64A089" w:rsidR="00E30D3D" w:rsidRPr="00884E89" w:rsidRDefault="00DC2ED5" w:rsidP="001A53B1">
            <w:pPr>
              <w:rPr>
                <w:sz w:val="22"/>
                <w:szCs w:val="22"/>
              </w:rPr>
            </w:pPr>
            <w:r>
              <w:rPr>
                <w:sz w:val="22"/>
                <w:szCs w:val="22"/>
              </w:rPr>
              <w:t>N/A</w:t>
            </w:r>
          </w:p>
        </w:tc>
      </w:tr>
      <w:tr w:rsidR="00E30D3D" w:rsidRPr="00592FDA" w14:paraId="504E5D9E" w14:textId="77777777" w:rsidTr="002C2AEA">
        <w:tc>
          <w:tcPr>
            <w:tcW w:w="2410" w:type="dxa"/>
          </w:tcPr>
          <w:p w14:paraId="54F04365" w14:textId="2BD27D6C" w:rsidR="00E30D3D" w:rsidRPr="00E30D3D" w:rsidRDefault="00E30D3D" w:rsidP="001A53B1">
            <w:pPr>
              <w:rPr>
                <w:b/>
                <w:color w:val="0000FF"/>
                <w:sz w:val="22"/>
                <w:szCs w:val="22"/>
                <w:lang w:val="en-CA"/>
              </w:rPr>
            </w:pPr>
            <w:r w:rsidRPr="00E30D3D">
              <w:rPr>
                <w:b/>
                <w:color w:val="0000FF"/>
                <w:sz w:val="22"/>
                <w:szCs w:val="22"/>
              </w:rPr>
              <w:t>Rent Review Act</w:t>
            </w:r>
          </w:p>
        </w:tc>
        <w:tc>
          <w:tcPr>
            <w:tcW w:w="1701" w:type="dxa"/>
          </w:tcPr>
          <w:p w14:paraId="2056599A" w14:textId="2A92FDC4" w:rsidR="00E30D3D" w:rsidRPr="00592FDA" w:rsidRDefault="00E30D3D" w:rsidP="001A53B1">
            <w:pPr>
              <w:rPr>
                <w:sz w:val="22"/>
                <w:szCs w:val="22"/>
              </w:rPr>
            </w:pPr>
            <w:r w:rsidRPr="00BF7AEC">
              <w:rPr>
                <w:sz w:val="22"/>
                <w:szCs w:val="22"/>
              </w:rPr>
              <w:t>N/A</w:t>
            </w:r>
          </w:p>
        </w:tc>
        <w:tc>
          <w:tcPr>
            <w:tcW w:w="1701" w:type="dxa"/>
          </w:tcPr>
          <w:p w14:paraId="2BB82F9B" w14:textId="6B1EFE11" w:rsidR="00E30D3D" w:rsidRPr="00592FDA" w:rsidRDefault="00E30D3D" w:rsidP="001A53B1">
            <w:pPr>
              <w:rPr>
                <w:sz w:val="22"/>
                <w:szCs w:val="22"/>
              </w:rPr>
            </w:pPr>
            <w:r>
              <w:rPr>
                <w:sz w:val="22"/>
                <w:szCs w:val="22"/>
              </w:rPr>
              <w:t>N/A</w:t>
            </w:r>
          </w:p>
        </w:tc>
        <w:tc>
          <w:tcPr>
            <w:tcW w:w="2225" w:type="dxa"/>
          </w:tcPr>
          <w:p w14:paraId="54070BCC" w14:textId="7B72F82B" w:rsidR="00E30D3D" w:rsidRPr="00592FDA" w:rsidRDefault="00E30D3D" w:rsidP="001A53B1">
            <w:pPr>
              <w:rPr>
                <w:sz w:val="22"/>
                <w:szCs w:val="22"/>
              </w:rPr>
            </w:pPr>
            <w:r w:rsidRPr="00884E89">
              <w:rPr>
                <w:sz w:val="22"/>
                <w:szCs w:val="22"/>
              </w:rPr>
              <w:t>N/A</w:t>
            </w:r>
          </w:p>
        </w:tc>
      </w:tr>
      <w:tr w:rsidR="00E30D3D" w:rsidRPr="00592FDA" w14:paraId="2C43BF46" w14:textId="77777777" w:rsidTr="002C2AEA">
        <w:tc>
          <w:tcPr>
            <w:tcW w:w="2410" w:type="dxa"/>
          </w:tcPr>
          <w:p w14:paraId="4954CF1D" w14:textId="524059F3" w:rsidR="00E30D3D" w:rsidRPr="00E30D3D" w:rsidRDefault="00E30D3D" w:rsidP="001A53B1">
            <w:pPr>
              <w:rPr>
                <w:b/>
                <w:color w:val="0000FF"/>
                <w:sz w:val="22"/>
                <w:szCs w:val="22"/>
                <w:lang w:val="en-CA"/>
              </w:rPr>
            </w:pPr>
            <w:r w:rsidRPr="00E30D3D">
              <w:rPr>
                <w:b/>
                <w:color w:val="0000FF"/>
                <w:sz w:val="22"/>
                <w:szCs w:val="22"/>
              </w:rPr>
              <w:t>Rental Property Conversion Act</w:t>
            </w:r>
          </w:p>
        </w:tc>
        <w:tc>
          <w:tcPr>
            <w:tcW w:w="1701" w:type="dxa"/>
          </w:tcPr>
          <w:p w14:paraId="559A78B4" w14:textId="641E014C" w:rsidR="00E30D3D" w:rsidRPr="00592FDA" w:rsidRDefault="00E30D3D" w:rsidP="001A53B1">
            <w:pPr>
              <w:rPr>
                <w:sz w:val="22"/>
                <w:szCs w:val="22"/>
              </w:rPr>
            </w:pPr>
            <w:r w:rsidRPr="00BF7AEC">
              <w:rPr>
                <w:sz w:val="22"/>
                <w:szCs w:val="22"/>
              </w:rPr>
              <w:t>N/A</w:t>
            </w:r>
          </w:p>
        </w:tc>
        <w:tc>
          <w:tcPr>
            <w:tcW w:w="1701" w:type="dxa"/>
          </w:tcPr>
          <w:p w14:paraId="2215842F" w14:textId="1F05B1A3" w:rsidR="00E30D3D" w:rsidRPr="00592FDA" w:rsidRDefault="00E30D3D" w:rsidP="001A53B1">
            <w:pPr>
              <w:rPr>
                <w:sz w:val="22"/>
                <w:szCs w:val="22"/>
              </w:rPr>
            </w:pPr>
            <w:r>
              <w:rPr>
                <w:sz w:val="22"/>
                <w:szCs w:val="22"/>
              </w:rPr>
              <w:t>N/A</w:t>
            </w:r>
          </w:p>
        </w:tc>
        <w:tc>
          <w:tcPr>
            <w:tcW w:w="2225" w:type="dxa"/>
          </w:tcPr>
          <w:p w14:paraId="2E7CBD0B" w14:textId="04A780E9" w:rsidR="00E30D3D" w:rsidRPr="00592FDA" w:rsidRDefault="00E30D3D" w:rsidP="001A53B1">
            <w:pPr>
              <w:rPr>
                <w:sz w:val="22"/>
                <w:szCs w:val="22"/>
              </w:rPr>
            </w:pPr>
            <w:r w:rsidRPr="00884E89">
              <w:rPr>
                <w:sz w:val="22"/>
                <w:szCs w:val="22"/>
              </w:rPr>
              <w:t>N/A</w:t>
            </w:r>
          </w:p>
        </w:tc>
      </w:tr>
      <w:tr w:rsidR="00E30D3D" w:rsidRPr="00592FDA" w14:paraId="46C50D8A" w14:textId="77777777" w:rsidTr="002C2AEA">
        <w:tc>
          <w:tcPr>
            <w:tcW w:w="2410" w:type="dxa"/>
          </w:tcPr>
          <w:p w14:paraId="4CD2F914" w14:textId="497AC35F" w:rsidR="00E30D3D" w:rsidRPr="00E30D3D" w:rsidRDefault="00E30D3D" w:rsidP="001A53B1">
            <w:pPr>
              <w:rPr>
                <w:b/>
                <w:color w:val="0000FF"/>
                <w:sz w:val="22"/>
                <w:szCs w:val="22"/>
                <w:lang w:val="en-CA"/>
              </w:rPr>
            </w:pPr>
            <w:r w:rsidRPr="00E30D3D">
              <w:rPr>
                <w:b/>
                <w:color w:val="0000FF"/>
                <w:sz w:val="22"/>
                <w:szCs w:val="22"/>
              </w:rPr>
              <w:t>Research Foundation Corporation Act</w:t>
            </w:r>
          </w:p>
        </w:tc>
        <w:tc>
          <w:tcPr>
            <w:tcW w:w="1701" w:type="dxa"/>
          </w:tcPr>
          <w:p w14:paraId="54AA4A5C" w14:textId="7A041277" w:rsidR="00E30D3D" w:rsidRPr="00592FDA" w:rsidRDefault="00E30D3D" w:rsidP="001A53B1">
            <w:pPr>
              <w:rPr>
                <w:sz w:val="22"/>
                <w:szCs w:val="22"/>
              </w:rPr>
            </w:pPr>
            <w:r w:rsidRPr="00287AEF">
              <w:rPr>
                <w:sz w:val="22"/>
                <w:szCs w:val="22"/>
              </w:rPr>
              <w:t>N/A</w:t>
            </w:r>
          </w:p>
        </w:tc>
        <w:tc>
          <w:tcPr>
            <w:tcW w:w="1701" w:type="dxa"/>
          </w:tcPr>
          <w:p w14:paraId="23F390F4" w14:textId="387C7D93" w:rsidR="00E30D3D" w:rsidRPr="00592FDA" w:rsidRDefault="00E30D3D" w:rsidP="001A53B1">
            <w:pPr>
              <w:rPr>
                <w:sz w:val="22"/>
                <w:szCs w:val="22"/>
              </w:rPr>
            </w:pPr>
            <w:r>
              <w:rPr>
                <w:sz w:val="22"/>
                <w:szCs w:val="22"/>
              </w:rPr>
              <w:t>N/A</w:t>
            </w:r>
          </w:p>
        </w:tc>
        <w:tc>
          <w:tcPr>
            <w:tcW w:w="2225" w:type="dxa"/>
          </w:tcPr>
          <w:p w14:paraId="520C98D6" w14:textId="290924B7" w:rsidR="00E30D3D" w:rsidRPr="00592FDA" w:rsidRDefault="00E30D3D" w:rsidP="001A53B1">
            <w:pPr>
              <w:rPr>
                <w:sz w:val="22"/>
                <w:szCs w:val="22"/>
              </w:rPr>
            </w:pPr>
            <w:r w:rsidRPr="00884E89">
              <w:rPr>
                <w:sz w:val="22"/>
                <w:szCs w:val="22"/>
              </w:rPr>
              <w:t>N/A</w:t>
            </w:r>
          </w:p>
        </w:tc>
      </w:tr>
      <w:tr w:rsidR="00E30D3D" w:rsidRPr="00592FDA" w14:paraId="16A88E22" w14:textId="77777777" w:rsidTr="002C2AEA">
        <w:tc>
          <w:tcPr>
            <w:tcW w:w="2410" w:type="dxa"/>
          </w:tcPr>
          <w:p w14:paraId="37265A75" w14:textId="4A7DFCA2" w:rsidR="00E30D3D" w:rsidRPr="00E30D3D" w:rsidRDefault="00E30D3D" w:rsidP="001A53B1">
            <w:pPr>
              <w:rPr>
                <w:b/>
                <w:color w:val="0000FF"/>
                <w:sz w:val="22"/>
                <w:szCs w:val="22"/>
                <w:lang w:val="en-CA"/>
              </w:rPr>
            </w:pPr>
            <w:r w:rsidRPr="00E30D3D">
              <w:rPr>
                <w:b/>
                <w:color w:val="0000FF"/>
                <w:sz w:val="22"/>
                <w:szCs w:val="22"/>
              </w:rPr>
              <w:t>Residential Tenancies Act</w:t>
            </w:r>
          </w:p>
        </w:tc>
        <w:tc>
          <w:tcPr>
            <w:tcW w:w="1701" w:type="dxa"/>
          </w:tcPr>
          <w:p w14:paraId="5568FA44" w14:textId="094569ED" w:rsidR="00E30D3D" w:rsidRPr="00592FDA" w:rsidRDefault="00E30D3D" w:rsidP="001A53B1">
            <w:pPr>
              <w:rPr>
                <w:sz w:val="22"/>
                <w:szCs w:val="22"/>
              </w:rPr>
            </w:pPr>
            <w:r w:rsidRPr="00287AEF">
              <w:rPr>
                <w:sz w:val="22"/>
                <w:szCs w:val="22"/>
              </w:rPr>
              <w:t>N/A</w:t>
            </w:r>
          </w:p>
        </w:tc>
        <w:tc>
          <w:tcPr>
            <w:tcW w:w="1701" w:type="dxa"/>
          </w:tcPr>
          <w:p w14:paraId="3755F2A6" w14:textId="1AEA558F" w:rsidR="00E30D3D" w:rsidRPr="00592FDA" w:rsidRDefault="00E30D3D" w:rsidP="001A53B1">
            <w:pPr>
              <w:rPr>
                <w:sz w:val="22"/>
                <w:szCs w:val="22"/>
              </w:rPr>
            </w:pPr>
            <w:r>
              <w:rPr>
                <w:sz w:val="22"/>
                <w:szCs w:val="22"/>
              </w:rPr>
              <w:t>N/A</w:t>
            </w:r>
          </w:p>
        </w:tc>
        <w:tc>
          <w:tcPr>
            <w:tcW w:w="2225" w:type="dxa"/>
          </w:tcPr>
          <w:p w14:paraId="774A8C04" w14:textId="5ED2518D" w:rsidR="00E30D3D" w:rsidRPr="00592FDA" w:rsidRDefault="00E30D3D" w:rsidP="001A53B1">
            <w:pPr>
              <w:rPr>
                <w:sz w:val="22"/>
                <w:szCs w:val="22"/>
              </w:rPr>
            </w:pPr>
            <w:r w:rsidRPr="00884E89">
              <w:rPr>
                <w:sz w:val="22"/>
                <w:szCs w:val="22"/>
              </w:rPr>
              <w:t>N/A</w:t>
            </w:r>
          </w:p>
        </w:tc>
      </w:tr>
      <w:tr w:rsidR="00E30D3D" w:rsidRPr="00592FDA" w14:paraId="3FAA417B" w14:textId="77777777" w:rsidTr="002C2AEA">
        <w:tc>
          <w:tcPr>
            <w:tcW w:w="2410" w:type="dxa"/>
          </w:tcPr>
          <w:p w14:paraId="48617313" w14:textId="7EC52F2F" w:rsidR="00E30D3D" w:rsidRPr="00E30D3D" w:rsidRDefault="00E30D3D" w:rsidP="001A53B1">
            <w:pPr>
              <w:rPr>
                <w:b/>
                <w:color w:val="0000FF"/>
                <w:sz w:val="22"/>
                <w:szCs w:val="22"/>
                <w:lang w:val="en-CA"/>
              </w:rPr>
            </w:pPr>
            <w:r w:rsidRPr="00E30D3D">
              <w:rPr>
                <w:b/>
                <w:color w:val="0000FF"/>
                <w:sz w:val="22"/>
                <w:szCs w:val="22"/>
              </w:rPr>
              <w:t>Respiratory Therapists Act</w:t>
            </w:r>
          </w:p>
        </w:tc>
        <w:tc>
          <w:tcPr>
            <w:tcW w:w="1701" w:type="dxa"/>
          </w:tcPr>
          <w:p w14:paraId="5D887DF0" w14:textId="46FD64F7" w:rsidR="00E30D3D" w:rsidRPr="00592FDA" w:rsidRDefault="00E30D3D" w:rsidP="001A53B1">
            <w:pPr>
              <w:rPr>
                <w:sz w:val="22"/>
                <w:szCs w:val="22"/>
              </w:rPr>
            </w:pPr>
            <w:r w:rsidRPr="00287AEF">
              <w:rPr>
                <w:sz w:val="22"/>
                <w:szCs w:val="22"/>
              </w:rPr>
              <w:t>N/A</w:t>
            </w:r>
          </w:p>
        </w:tc>
        <w:tc>
          <w:tcPr>
            <w:tcW w:w="1701" w:type="dxa"/>
          </w:tcPr>
          <w:p w14:paraId="58543874" w14:textId="2AE10AAB" w:rsidR="00E30D3D" w:rsidRPr="00592FDA" w:rsidRDefault="00E30D3D" w:rsidP="001A53B1">
            <w:pPr>
              <w:rPr>
                <w:sz w:val="22"/>
                <w:szCs w:val="22"/>
              </w:rPr>
            </w:pPr>
            <w:r>
              <w:rPr>
                <w:sz w:val="22"/>
                <w:szCs w:val="22"/>
              </w:rPr>
              <w:t>N/A</w:t>
            </w:r>
          </w:p>
        </w:tc>
        <w:tc>
          <w:tcPr>
            <w:tcW w:w="2225" w:type="dxa"/>
          </w:tcPr>
          <w:p w14:paraId="320692EF" w14:textId="458F7C98" w:rsidR="00E30D3D" w:rsidRPr="00592FDA" w:rsidRDefault="00E30D3D" w:rsidP="001A53B1">
            <w:pPr>
              <w:rPr>
                <w:sz w:val="22"/>
                <w:szCs w:val="22"/>
              </w:rPr>
            </w:pPr>
            <w:r w:rsidRPr="00884E89">
              <w:rPr>
                <w:sz w:val="22"/>
                <w:szCs w:val="22"/>
              </w:rPr>
              <w:t>N/A</w:t>
            </w:r>
          </w:p>
        </w:tc>
      </w:tr>
      <w:tr w:rsidR="00E30D3D" w:rsidRPr="00592FDA" w14:paraId="14C5CC12" w14:textId="77777777" w:rsidTr="002C2AEA">
        <w:tc>
          <w:tcPr>
            <w:tcW w:w="2410" w:type="dxa"/>
          </w:tcPr>
          <w:p w14:paraId="469129D6" w14:textId="6DB01ECC" w:rsidR="00E30D3D" w:rsidRPr="00E30D3D" w:rsidRDefault="00E30D3D" w:rsidP="001A53B1">
            <w:pPr>
              <w:rPr>
                <w:b/>
                <w:color w:val="0000FF"/>
                <w:sz w:val="22"/>
                <w:szCs w:val="22"/>
                <w:lang w:val="en-CA"/>
              </w:rPr>
            </w:pPr>
            <w:r w:rsidRPr="00E30D3D">
              <w:rPr>
                <w:b/>
                <w:color w:val="0000FF"/>
                <w:sz w:val="22"/>
                <w:szCs w:val="22"/>
              </w:rPr>
              <w:t>Retail Business Designated Day Closing Act</w:t>
            </w:r>
          </w:p>
        </w:tc>
        <w:tc>
          <w:tcPr>
            <w:tcW w:w="1701" w:type="dxa"/>
          </w:tcPr>
          <w:p w14:paraId="49FED3F4" w14:textId="753EE644" w:rsidR="00E30D3D" w:rsidRPr="00287AEF" w:rsidRDefault="00DC2ED5" w:rsidP="001A53B1">
            <w:pPr>
              <w:rPr>
                <w:sz w:val="22"/>
                <w:szCs w:val="22"/>
              </w:rPr>
            </w:pPr>
            <w:r>
              <w:rPr>
                <w:sz w:val="22"/>
                <w:szCs w:val="22"/>
              </w:rPr>
              <w:t>N/A</w:t>
            </w:r>
          </w:p>
        </w:tc>
        <w:tc>
          <w:tcPr>
            <w:tcW w:w="1701" w:type="dxa"/>
          </w:tcPr>
          <w:p w14:paraId="501626FC" w14:textId="0914C055" w:rsidR="00E30D3D" w:rsidRDefault="00DC2ED5" w:rsidP="001A53B1">
            <w:pPr>
              <w:rPr>
                <w:sz w:val="22"/>
                <w:szCs w:val="22"/>
              </w:rPr>
            </w:pPr>
            <w:r>
              <w:rPr>
                <w:sz w:val="22"/>
                <w:szCs w:val="22"/>
              </w:rPr>
              <w:t>N/A</w:t>
            </w:r>
          </w:p>
        </w:tc>
        <w:tc>
          <w:tcPr>
            <w:tcW w:w="2225" w:type="dxa"/>
          </w:tcPr>
          <w:p w14:paraId="7CE2683C" w14:textId="7C2339A4" w:rsidR="00E30D3D" w:rsidRPr="00884E89" w:rsidRDefault="00DC2ED5" w:rsidP="001A53B1">
            <w:pPr>
              <w:rPr>
                <w:sz w:val="22"/>
                <w:szCs w:val="22"/>
              </w:rPr>
            </w:pPr>
            <w:r>
              <w:rPr>
                <w:sz w:val="22"/>
                <w:szCs w:val="22"/>
              </w:rPr>
              <w:t>N/A</w:t>
            </w:r>
          </w:p>
        </w:tc>
      </w:tr>
      <w:tr w:rsidR="00E30D3D" w:rsidRPr="00592FDA" w14:paraId="547ABFA6" w14:textId="77777777" w:rsidTr="002C2AEA">
        <w:tc>
          <w:tcPr>
            <w:tcW w:w="2410" w:type="dxa"/>
          </w:tcPr>
          <w:p w14:paraId="5B4D5561" w14:textId="796262AB" w:rsidR="00E30D3D" w:rsidRPr="00E30D3D" w:rsidRDefault="00E30D3D" w:rsidP="001A53B1">
            <w:pPr>
              <w:rPr>
                <w:b/>
                <w:color w:val="0000FF"/>
                <w:sz w:val="22"/>
                <w:szCs w:val="22"/>
                <w:lang w:val="en-CA"/>
              </w:rPr>
            </w:pPr>
            <w:r w:rsidRPr="00E30D3D">
              <w:rPr>
                <w:b/>
                <w:color w:val="0000FF"/>
                <w:sz w:val="22"/>
                <w:szCs w:val="22"/>
              </w:rPr>
              <w:t>Retail Business Uniform Closing Day Act</w:t>
            </w:r>
          </w:p>
        </w:tc>
        <w:tc>
          <w:tcPr>
            <w:tcW w:w="1701" w:type="dxa"/>
          </w:tcPr>
          <w:p w14:paraId="40D15E9A" w14:textId="02173698" w:rsidR="00E30D3D" w:rsidRPr="00592FDA" w:rsidRDefault="00E30D3D" w:rsidP="001A53B1">
            <w:pPr>
              <w:rPr>
                <w:sz w:val="22"/>
                <w:szCs w:val="22"/>
              </w:rPr>
            </w:pPr>
            <w:r w:rsidRPr="00287AEF">
              <w:rPr>
                <w:sz w:val="22"/>
                <w:szCs w:val="22"/>
              </w:rPr>
              <w:t>N/A</w:t>
            </w:r>
          </w:p>
        </w:tc>
        <w:tc>
          <w:tcPr>
            <w:tcW w:w="1701" w:type="dxa"/>
          </w:tcPr>
          <w:p w14:paraId="3B271728" w14:textId="1663130C" w:rsidR="00E30D3D" w:rsidRPr="00592FDA" w:rsidRDefault="00E30D3D" w:rsidP="001A53B1">
            <w:pPr>
              <w:rPr>
                <w:sz w:val="22"/>
                <w:szCs w:val="22"/>
              </w:rPr>
            </w:pPr>
            <w:r>
              <w:rPr>
                <w:sz w:val="22"/>
                <w:szCs w:val="22"/>
              </w:rPr>
              <w:t>N/A</w:t>
            </w:r>
          </w:p>
        </w:tc>
        <w:tc>
          <w:tcPr>
            <w:tcW w:w="2225" w:type="dxa"/>
          </w:tcPr>
          <w:p w14:paraId="65B031DF" w14:textId="2CAB9C0D" w:rsidR="00E30D3D" w:rsidRPr="00592FDA" w:rsidRDefault="00E30D3D" w:rsidP="001A53B1">
            <w:pPr>
              <w:rPr>
                <w:sz w:val="22"/>
                <w:szCs w:val="22"/>
              </w:rPr>
            </w:pPr>
            <w:r w:rsidRPr="00884E89">
              <w:rPr>
                <w:sz w:val="22"/>
                <w:szCs w:val="22"/>
              </w:rPr>
              <w:t>N/A</w:t>
            </w:r>
          </w:p>
        </w:tc>
      </w:tr>
      <w:tr w:rsidR="00E30D3D" w:rsidRPr="00592FDA" w14:paraId="5C29D1D7" w14:textId="77777777" w:rsidTr="002C2AEA">
        <w:tc>
          <w:tcPr>
            <w:tcW w:w="2410" w:type="dxa"/>
          </w:tcPr>
          <w:p w14:paraId="55A9E6CC" w14:textId="4E70300F" w:rsidR="00E30D3D" w:rsidRPr="00E30D3D" w:rsidRDefault="00E30D3D" w:rsidP="001A53B1">
            <w:pPr>
              <w:rPr>
                <w:b/>
                <w:color w:val="0000FF"/>
                <w:sz w:val="22"/>
                <w:szCs w:val="22"/>
                <w:lang w:val="en-CA"/>
              </w:rPr>
            </w:pPr>
            <w:r w:rsidRPr="00E30D3D">
              <w:rPr>
                <w:b/>
                <w:color w:val="0000FF"/>
                <w:sz w:val="22"/>
                <w:szCs w:val="22"/>
              </w:rPr>
              <w:t>Revenue Act</w:t>
            </w:r>
          </w:p>
        </w:tc>
        <w:tc>
          <w:tcPr>
            <w:tcW w:w="1701" w:type="dxa"/>
          </w:tcPr>
          <w:p w14:paraId="7208070F" w14:textId="77777777" w:rsidR="00E30D3D" w:rsidRPr="00287AEF" w:rsidRDefault="00E30D3D" w:rsidP="001A53B1">
            <w:pPr>
              <w:rPr>
                <w:sz w:val="22"/>
                <w:szCs w:val="22"/>
              </w:rPr>
            </w:pPr>
          </w:p>
        </w:tc>
        <w:tc>
          <w:tcPr>
            <w:tcW w:w="1701" w:type="dxa"/>
          </w:tcPr>
          <w:p w14:paraId="624F25EB" w14:textId="77777777" w:rsidR="00A25B31" w:rsidRPr="002B3999" w:rsidRDefault="00A25B31" w:rsidP="00A25B31">
            <w:pPr>
              <w:rPr>
                <w:sz w:val="22"/>
                <w:szCs w:val="22"/>
                <w:lang w:val="en-CA"/>
              </w:rPr>
            </w:pPr>
            <w:r>
              <w:rPr>
                <w:sz w:val="22"/>
                <w:szCs w:val="22"/>
                <w:lang w:val="en-CA"/>
              </w:rPr>
              <w:t xml:space="preserve">92 </w:t>
            </w:r>
            <w:r w:rsidRPr="002B3999">
              <w:rPr>
                <w:rFonts w:ascii="Courier" w:hAnsi="Courier" w:cs="Courier"/>
                <w:color w:val="000000"/>
                <w:sz w:val="16"/>
                <w:szCs w:val="16"/>
                <w:lang w:val="en-CA"/>
              </w:rPr>
              <w:t xml:space="preserve"> </w:t>
            </w:r>
            <w:r w:rsidRPr="002B3999">
              <w:rPr>
                <w:sz w:val="22"/>
                <w:szCs w:val="22"/>
                <w:lang w:val="en-CA"/>
              </w:rPr>
              <w:t xml:space="preserve">(2)    Without limiting the generality </w:t>
            </w:r>
            <w:r>
              <w:rPr>
                <w:sz w:val="22"/>
                <w:szCs w:val="22"/>
                <w:lang w:val="en-CA"/>
              </w:rPr>
              <w:t>of the subsection (1), the Gov</w:t>
            </w:r>
            <w:r w:rsidRPr="002B3999">
              <w:rPr>
                <w:sz w:val="22"/>
                <w:szCs w:val="22"/>
                <w:lang w:val="en-CA"/>
              </w:rPr>
              <w:t>ernor in Council may make regulations</w:t>
            </w:r>
          </w:p>
          <w:p w14:paraId="3903C5C8" w14:textId="6B83ECCD" w:rsidR="00E30D3D" w:rsidRPr="00A25B31" w:rsidRDefault="00A25B31" w:rsidP="00A25B31">
            <w:pPr>
              <w:rPr>
                <w:sz w:val="22"/>
                <w:szCs w:val="22"/>
                <w:lang w:val="en-CA"/>
              </w:rPr>
            </w:pPr>
            <w:r w:rsidRPr="002B3999">
              <w:rPr>
                <w:sz w:val="22"/>
                <w:szCs w:val="22"/>
                <w:lang w:val="en-CA"/>
              </w:rPr>
              <w:t xml:space="preserve">(i)     providing for the rebate of the tax, in whole or in part,              to </w:t>
            </w:r>
            <w:r w:rsidRPr="00A25B31">
              <w:rPr>
                <w:sz w:val="22"/>
                <w:szCs w:val="22"/>
                <w:lang w:val="en-CA"/>
              </w:rPr>
              <w:t>(iv) persons who are visually impaired, hearing                     impaired or physically challenged in respect of computers to                     be used by those persons,</w:t>
            </w:r>
          </w:p>
        </w:tc>
        <w:tc>
          <w:tcPr>
            <w:tcW w:w="2225" w:type="dxa"/>
          </w:tcPr>
          <w:p w14:paraId="170F627C" w14:textId="3734D6D4" w:rsidR="002B3999" w:rsidRPr="002B3999" w:rsidRDefault="00DC2ED5" w:rsidP="002B3999">
            <w:pPr>
              <w:rPr>
                <w:sz w:val="22"/>
                <w:szCs w:val="22"/>
                <w:lang w:val="en-CA"/>
              </w:rPr>
            </w:pPr>
            <w:r>
              <w:rPr>
                <w:sz w:val="22"/>
                <w:szCs w:val="22"/>
                <w:lang w:val="en-CA"/>
              </w:rPr>
              <w:t xml:space="preserve">92 </w:t>
            </w:r>
            <w:r w:rsidR="002B3999" w:rsidRPr="002B3999">
              <w:rPr>
                <w:rFonts w:ascii="Courier" w:hAnsi="Courier" w:cs="Courier"/>
                <w:color w:val="000000"/>
                <w:sz w:val="16"/>
                <w:szCs w:val="16"/>
                <w:lang w:val="en-CA"/>
              </w:rPr>
              <w:t xml:space="preserve"> </w:t>
            </w:r>
            <w:r w:rsidR="002B3999" w:rsidRPr="002B3999">
              <w:rPr>
                <w:sz w:val="22"/>
                <w:szCs w:val="22"/>
                <w:lang w:val="en-CA"/>
              </w:rPr>
              <w:t xml:space="preserve">(2)    Without limiting the generality </w:t>
            </w:r>
            <w:r w:rsidR="002B3999">
              <w:rPr>
                <w:sz w:val="22"/>
                <w:szCs w:val="22"/>
                <w:lang w:val="en-CA"/>
              </w:rPr>
              <w:t>of the subsection (1), the Gov</w:t>
            </w:r>
            <w:r w:rsidR="002B3999" w:rsidRPr="002B3999">
              <w:rPr>
                <w:sz w:val="22"/>
                <w:szCs w:val="22"/>
                <w:lang w:val="en-CA"/>
              </w:rPr>
              <w:t>ernor in Council may make regulations</w:t>
            </w:r>
          </w:p>
          <w:p w14:paraId="07F38338" w14:textId="3E939069" w:rsidR="00DC2ED5" w:rsidRPr="00DC2ED5" w:rsidRDefault="002B3999" w:rsidP="00DC2ED5">
            <w:pPr>
              <w:rPr>
                <w:sz w:val="22"/>
                <w:szCs w:val="22"/>
                <w:lang w:val="en-CA"/>
              </w:rPr>
            </w:pPr>
            <w:r w:rsidRPr="002B3999">
              <w:rPr>
                <w:sz w:val="22"/>
                <w:szCs w:val="22"/>
                <w:lang w:val="en-CA"/>
              </w:rPr>
              <w:t>(i)     providing for the rebate of the tax, in whole or in part,              to                            (i)    religious or charitable organizations in respect                     of goods purchased by such organization that enter into capital                     investment,</w:t>
            </w:r>
          </w:p>
          <w:p w14:paraId="60C762E5" w14:textId="1C9B2434" w:rsidR="00E30D3D" w:rsidRPr="00DC2ED5" w:rsidRDefault="00E30D3D" w:rsidP="001A53B1">
            <w:pPr>
              <w:rPr>
                <w:sz w:val="22"/>
                <w:szCs w:val="22"/>
                <w:lang w:val="en-CA"/>
              </w:rPr>
            </w:pPr>
          </w:p>
        </w:tc>
      </w:tr>
      <w:tr w:rsidR="00E30D3D" w:rsidRPr="00592FDA" w14:paraId="77F62F14" w14:textId="77777777" w:rsidTr="002C2AEA">
        <w:tc>
          <w:tcPr>
            <w:tcW w:w="2410" w:type="dxa"/>
          </w:tcPr>
          <w:p w14:paraId="2C77EE6A" w14:textId="40F085B1" w:rsidR="00E30D3D" w:rsidRPr="00E30D3D" w:rsidRDefault="00E30D3D" w:rsidP="001A53B1">
            <w:pPr>
              <w:rPr>
                <w:b/>
                <w:color w:val="0000FF"/>
                <w:sz w:val="22"/>
                <w:szCs w:val="22"/>
                <w:lang w:val="en-CA"/>
              </w:rPr>
            </w:pPr>
            <w:r w:rsidRPr="00E30D3D">
              <w:rPr>
                <w:b/>
                <w:color w:val="0000FF"/>
                <w:sz w:val="22"/>
                <w:szCs w:val="22"/>
              </w:rPr>
              <w:t>Richmond Port Hawkesbury Paper GP Ltd. Taxation Act</w:t>
            </w:r>
          </w:p>
        </w:tc>
        <w:tc>
          <w:tcPr>
            <w:tcW w:w="1701" w:type="dxa"/>
          </w:tcPr>
          <w:p w14:paraId="10022084" w14:textId="7208F022" w:rsidR="00E30D3D" w:rsidRPr="00287AEF" w:rsidRDefault="00A25B31" w:rsidP="001A53B1">
            <w:pPr>
              <w:rPr>
                <w:sz w:val="22"/>
                <w:szCs w:val="22"/>
              </w:rPr>
            </w:pPr>
            <w:r>
              <w:rPr>
                <w:sz w:val="22"/>
                <w:szCs w:val="22"/>
              </w:rPr>
              <w:t>N/A</w:t>
            </w:r>
          </w:p>
        </w:tc>
        <w:tc>
          <w:tcPr>
            <w:tcW w:w="1701" w:type="dxa"/>
          </w:tcPr>
          <w:p w14:paraId="3CA630C9" w14:textId="5BF148B4" w:rsidR="00E30D3D" w:rsidRDefault="00A25B31" w:rsidP="001A53B1">
            <w:pPr>
              <w:rPr>
                <w:sz w:val="22"/>
                <w:szCs w:val="22"/>
              </w:rPr>
            </w:pPr>
            <w:r>
              <w:rPr>
                <w:sz w:val="22"/>
                <w:szCs w:val="22"/>
              </w:rPr>
              <w:t>N/A</w:t>
            </w:r>
          </w:p>
        </w:tc>
        <w:tc>
          <w:tcPr>
            <w:tcW w:w="2225" w:type="dxa"/>
          </w:tcPr>
          <w:p w14:paraId="4EAA57C6" w14:textId="527F0113" w:rsidR="00E30D3D" w:rsidRPr="00884E89" w:rsidRDefault="00A25B31" w:rsidP="001A53B1">
            <w:pPr>
              <w:rPr>
                <w:sz w:val="22"/>
                <w:szCs w:val="22"/>
              </w:rPr>
            </w:pPr>
            <w:r>
              <w:rPr>
                <w:sz w:val="22"/>
                <w:szCs w:val="22"/>
              </w:rPr>
              <w:t>N/A</w:t>
            </w:r>
          </w:p>
        </w:tc>
      </w:tr>
      <w:tr w:rsidR="00E30D3D" w:rsidRPr="00592FDA" w14:paraId="3EE492E4" w14:textId="77777777" w:rsidTr="002C2AEA">
        <w:tc>
          <w:tcPr>
            <w:tcW w:w="2410" w:type="dxa"/>
          </w:tcPr>
          <w:p w14:paraId="7EC732B7" w14:textId="6645B3C3" w:rsidR="00E30D3D" w:rsidRPr="00E30D3D" w:rsidRDefault="00E30D3D" w:rsidP="001A53B1">
            <w:pPr>
              <w:rPr>
                <w:b/>
                <w:color w:val="0000FF"/>
                <w:sz w:val="22"/>
                <w:szCs w:val="22"/>
                <w:lang w:val="en-CA"/>
              </w:rPr>
            </w:pPr>
            <w:r w:rsidRPr="00E30D3D">
              <w:rPr>
                <w:b/>
                <w:color w:val="0000FF"/>
                <w:sz w:val="22"/>
                <w:szCs w:val="22"/>
              </w:rPr>
              <w:t>Royal Trust Corporation of Canada Act</w:t>
            </w:r>
          </w:p>
        </w:tc>
        <w:tc>
          <w:tcPr>
            <w:tcW w:w="1701" w:type="dxa"/>
          </w:tcPr>
          <w:p w14:paraId="3AF18081" w14:textId="7DCFABA4" w:rsidR="00E30D3D" w:rsidRPr="00287AEF" w:rsidRDefault="00A25B31" w:rsidP="001A53B1">
            <w:pPr>
              <w:rPr>
                <w:sz w:val="22"/>
                <w:szCs w:val="22"/>
              </w:rPr>
            </w:pPr>
            <w:r>
              <w:rPr>
                <w:sz w:val="22"/>
                <w:szCs w:val="22"/>
              </w:rPr>
              <w:t>N/A</w:t>
            </w:r>
          </w:p>
        </w:tc>
        <w:tc>
          <w:tcPr>
            <w:tcW w:w="1701" w:type="dxa"/>
          </w:tcPr>
          <w:p w14:paraId="5DDBAF9A" w14:textId="22F8A585" w:rsidR="00E30D3D" w:rsidRDefault="00A25B31" w:rsidP="001A53B1">
            <w:pPr>
              <w:rPr>
                <w:sz w:val="22"/>
                <w:szCs w:val="22"/>
              </w:rPr>
            </w:pPr>
            <w:r>
              <w:rPr>
                <w:sz w:val="22"/>
                <w:szCs w:val="22"/>
              </w:rPr>
              <w:t>N/A</w:t>
            </w:r>
          </w:p>
        </w:tc>
        <w:tc>
          <w:tcPr>
            <w:tcW w:w="2225" w:type="dxa"/>
          </w:tcPr>
          <w:p w14:paraId="4FEC7F83" w14:textId="37F2AB5F" w:rsidR="00E30D3D" w:rsidRPr="00884E89" w:rsidRDefault="00A25B31" w:rsidP="001A53B1">
            <w:pPr>
              <w:rPr>
                <w:sz w:val="22"/>
                <w:szCs w:val="22"/>
              </w:rPr>
            </w:pPr>
            <w:r>
              <w:rPr>
                <w:sz w:val="22"/>
                <w:szCs w:val="22"/>
              </w:rPr>
              <w:t>N/A</w:t>
            </w:r>
          </w:p>
        </w:tc>
      </w:tr>
      <w:tr w:rsidR="00E30D3D" w:rsidRPr="00592FDA" w14:paraId="46F543C6" w14:textId="77777777" w:rsidTr="002C2AEA">
        <w:tc>
          <w:tcPr>
            <w:tcW w:w="2410" w:type="dxa"/>
          </w:tcPr>
          <w:p w14:paraId="02F84738" w14:textId="07D0B051" w:rsidR="00E30D3D" w:rsidRPr="00E30D3D" w:rsidRDefault="00E30D3D" w:rsidP="001A53B1">
            <w:pPr>
              <w:rPr>
                <w:b/>
                <w:color w:val="0000FF"/>
                <w:sz w:val="22"/>
                <w:szCs w:val="22"/>
                <w:lang w:val="en-CA"/>
              </w:rPr>
            </w:pPr>
            <w:r w:rsidRPr="00E30D3D">
              <w:rPr>
                <w:b/>
                <w:color w:val="0000FF"/>
                <w:sz w:val="22"/>
                <w:szCs w:val="22"/>
              </w:rPr>
              <w:t>Rural Fire District Act</w:t>
            </w:r>
          </w:p>
        </w:tc>
        <w:tc>
          <w:tcPr>
            <w:tcW w:w="1701" w:type="dxa"/>
          </w:tcPr>
          <w:p w14:paraId="09D0D88F" w14:textId="4F96170C" w:rsidR="00E30D3D" w:rsidRPr="00592FDA" w:rsidRDefault="00E30D3D" w:rsidP="001A53B1">
            <w:pPr>
              <w:rPr>
                <w:sz w:val="22"/>
                <w:szCs w:val="22"/>
              </w:rPr>
            </w:pPr>
            <w:r w:rsidRPr="00287AEF">
              <w:rPr>
                <w:sz w:val="22"/>
                <w:szCs w:val="22"/>
              </w:rPr>
              <w:t>N/A</w:t>
            </w:r>
          </w:p>
        </w:tc>
        <w:tc>
          <w:tcPr>
            <w:tcW w:w="1701" w:type="dxa"/>
          </w:tcPr>
          <w:p w14:paraId="2C1095AF" w14:textId="71DE6D6D" w:rsidR="00E30D3D" w:rsidRPr="00592FDA" w:rsidRDefault="00E30D3D" w:rsidP="001A53B1">
            <w:pPr>
              <w:rPr>
                <w:sz w:val="22"/>
                <w:szCs w:val="22"/>
              </w:rPr>
            </w:pPr>
            <w:r>
              <w:rPr>
                <w:sz w:val="22"/>
                <w:szCs w:val="22"/>
              </w:rPr>
              <w:t>N/A</w:t>
            </w:r>
          </w:p>
        </w:tc>
        <w:tc>
          <w:tcPr>
            <w:tcW w:w="2225" w:type="dxa"/>
          </w:tcPr>
          <w:p w14:paraId="2BB07426" w14:textId="77777777" w:rsidR="00E30D3D" w:rsidRDefault="00A25B31" w:rsidP="001A53B1">
            <w:pPr>
              <w:rPr>
                <w:sz w:val="22"/>
                <w:szCs w:val="22"/>
              </w:rPr>
            </w:pPr>
            <w:r>
              <w:rPr>
                <w:sz w:val="22"/>
                <w:szCs w:val="22"/>
              </w:rPr>
              <w:t>Form C</w:t>
            </w:r>
          </w:p>
          <w:p w14:paraId="0DE74CC5" w14:textId="77777777" w:rsidR="00A25B31" w:rsidRPr="00A25B31" w:rsidRDefault="00A25B31" w:rsidP="00A25B31">
            <w:pPr>
              <w:rPr>
                <w:sz w:val="22"/>
                <w:szCs w:val="22"/>
                <w:lang w:val="en-CA"/>
              </w:rPr>
            </w:pPr>
            <w:r w:rsidRPr="00A25B31">
              <w:rPr>
                <w:sz w:val="22"/>
                <w:szCs w:val="22"/>
                <w:lang w:val="en-CA"/>
              </w:rPr>
              <w:t>I, do swear that I am duly qualified as required by law for the office of a Commissioner for the Fire Protection District of . . . . . . . . . . under the provisions of the Rural Fire District Act, and that I will faithfully perform the duties of Commissioner while I hold office, to the best of my ability.</w:t>
            </w:r>
          </w:p>
          <w:p w14:paraId="134B19BC" w14:textId="25458AD3" w:rsidR="00A25B31" w:rsidRPr="00A25B31" w:rsidRDefault="00A25B31" w:rsidP="001A53B1">
            <w:pPr>
              <w:rPr>
                <w:b/>
                <w:sz w:val="22"/>
                <w:szCs w:val="22"/>
                <w:lang w:val="en-CA"/>
              </w:rPr>
            </w:pPr>
            <w:bookmarkStart w:id="9" w:name="pgfId-4563"/>
            <w:bookmarkEnd w:id="9"/>
            <w:r w:rsidRPr="00A25B31">
              <w:rPr>
                <w:b/>
                <w:sz w:val="22"/>
                <w:szCs w:val="22"/>
                <w:lang w:val="en-CA"/>
              </w:rPr>
              <w:t>So help me God.</w:t>
            </w:r>
          </w:p>
        </w:tc>
      </w:tr>
      <w:tr w:rsidR="00E30D3D" w:rsidRPr="00592FDA" w14:paraId="576B6014" w14:textId="77777777" w:rsidTr="002C2AEA">
        <w:tc>
          <w:tcPr>
            <w:tcW w:w="2410" w:type="dxa"/>
          </w:tcPr>
          <w:p w14:paraId="645DD27F" w14:textId="2B64A455" w:rsidR="00E30D3D" w:rsidRPr="00E30D3D" w:rsidRDefault="00E30D3D" w:rsidP="001A53B1">
            <w:pPr>
              <w:rPr>
                <w:b/>
                <w:color w:val="0000FF"/>
                <w:sz w:val="22"/>
                <w:szCs w:val="22"/>
                <w:lang w:val="en-CA"/>
              </w:rPr>
            </w:pPr>
            <w:r w:rsidRPr="00E30D3D">
              <w:rPr>
                <w:b/>
                <w:color w:val="0000FF"/>
                <w:sz w:val="22"/>
                <w:szCs w:val="22"/>
              </w:rPr>
              <w:t>Rural Telephone Act</w:t>
            </w:r>
          </w:p>
        </w:tc>
        <w:tc>
          <w:tcPr>
            <w:tcW w:w="1701" w:type="dxa"/>
          </w:tcPr>
          <w:p w14:paraId="7E614646" w14:textId="4BFEF92F" w:rsidR="00E30D3D" w:rsidRPr="00592FDA" w:rsidRDefault="00E30D3D" w:rsidP="001A53B1">
            <w:pPr>
              <w:rPr>
                <w:sz w:val="22"/>
                <w:szCs w:val="22"/>
              </w:rPr>
            </w:pPr>
            <w:r w:rsidRPr="00287AEF">
              <w:rPr>
                <w:sz w:val="22"/>
                <w:szCs w:val="22"/>
              </w:rPr>
              <w:t>N/A</w:t>
            </w:r>
          </w:p>
        </w:tc>
        <w:tc>
          <w:tcPr>
            <w:tcW w:w="1701" w:type="dxa"/>
          </w:tcPr>
          <w:p w14:paraId="74D1DA19" w14:textId="7D18E608" w:rsidR="00E30D3D" w:rsidRPr="00592FDA" w:rsidRDefault="00E30D3D" w:rsidP="001A53B1">
            <w:pPr>
              <w:rPr>
                <w:sz w:val="22"/>
                <w:szCs w:val="22"/>
              </w:rPr>
            </w:pPr>
            <w:r>
              <w:rPr>
                <w:sz w:val="22"/>
                <w:szCs w:val="22"/>
              </w:rPr>
              <w:t>N/A</w:t>
            </w:r>
          </w:p>
        </w:tc>
        <w:tc>
          <w:tcPr>
            <w:tcW w:w="2225" w:type="dxa"/>
          </w:tcPr>
          <w:p w14:paraId="31A8D5DD" w14:textId="51DA5977" w:rsidR="00E30D3D" w:rsidRPr="00592FDA" w:rsidRDefault="00E30D3D" w:rsidP="001A53B1">
            <w:pPr>
              <w:rPr>
                <w:sz w:val="22"/>
                <w:szCs w:val="22"/>
              </w:rPr>
            </w:pPr>
            <w:r w:rsidRPr="006C5BDD">
              <w:rPr>
                <w:sz w:val="22"/>
                <w:szCs w:val="22"/>
              </w:rPr>
              <w:t>N/A</w:t>
            </w:r>
          </w:p>
        </w:tc>
      </w:tr>
      <w:tr w:rsidR="00E30D3D" w:rsidRPr="00592FDA" w14:paraId="3575B66A" w14:textId="77777777" w:rsidTr="002C2AEA">
        <w:tc>
          <w:tcPr>
            <w:tcW w:w="2410" w:type="dxa"/>
          </w:tcPr>
          <w:p w14:paraId="0A9B2954" w14:textId="2A6A8936" w:rsidR="00E30D3D" w:rsidRPr="00E30D3D" w:rsidRDefault="00E30D3D" w:rsidP="001A53B1">
            <w:pPr>
              <w:rPr>
                <w:b/>
                <w:color w:val="0000FF"/>
                <w:sz w:val="22"/>
                <w:szCs w:val="22"/>
                <w:lang w:val="en-CA"/>
              </w:rPr>
            </w:pPr>
            <w:r w:rsidRPr="00E30D3D">
              <w:rPr>
                <w:b/>
                <w:color w:val="0000FF"/>
                <w:sz w:val="22"/>
                <w:szCs w:val="22"/>
              </w:rPr>
              <w:t>Safer Communities and Neighbourhoods Act</w:t>
            </w:r>
          </w:p>
        </w:tc>
        <w:tc>
          <w:tcPr>
            <w:tcW w:w="1701" w:type="dxa"/>
          </w:tcPr>
          <w:p w14:paraId="578FC380" w14:textId="56AC2149" w:rsidR="00E30D3D" w:rsidRPr="00860844" w:rsidRDefault="00860844" w:rsidP="001A53B1">
            <w:pPr>
              <w:rPr>
                <w:sz w:val="22"/>
                <w:szCs w:val="22"/>
                <w:lang w:val="en-CA"/>
              </w:rPr>
            </w:pPr>
            <w:r>
              <w:rPr>
                <w:sz w:val="22"/>
                <w:szCs w:val="22"/>
              </w:rPr>
              <w:t xml:space="preserve">2 </w:t>
            </w:r>
            <w:r w:rsidRPr="00860844">
              <w:rPr>
                <w:rFonts w:ascii="Courier" w:hAnsi="Courier" w:cs="Courier"/>
                <w:color w:val="000000"/>
                <w:sz w:val="16"/>
                <w:szCs w:val="16"/>
                <w:lang w:val="en-CA"/>
              </w:rPr>
              <w:t xml:space="preserve"> </w:t>
            </w:r>
            <w:r w:rsidRPr="00860844">
              <w:rPr>
                <w:sz w:val="22"/>
                <w:szCs w:val="22"/>
                <w:lang w:val="en-CA"/>
              </w:rPr>
              <w:t>(1) In this Act,</w:t>
            </w:r>
          </w:p>
          <w:p w14:paraId="7D8D2912" w14:textId="4F965E4A" w:rsidR="00860844" w:rsidRPr="00860844" w:rsidRDefault="00860844" w:rsidP="001A53B1">
            <w:pPr>
              <w:rPr>
                <w:sz w:val="22"/>
                <w:szCs w:val="22"/>
                <w:lang w:val="en-CA"/>
              </w:rPr>
            </w:pPr>
            <w:r w:rsidRPr="00860844">
              <w:rPr>
                <w:sz w:val="22"/>
                <w:szCs w:val="22"/>
                <w:lang w:val="en-CA"/>
              </w:rPr>
              <w:t>(ea) “minor” means a person who is less than nineteen                           years of age;</w:t>
            </w:r>
          </w:p>
        </w:tc>
        <w:tc>
          <w:tcPr>
            <w:tcW w:w="1701" w:type="dxa"/>
          </w:tcPr>
          <w:p w14:paraId="2B6D822A" w14:textId="466DB415" w:rsidR="00E30D3D" w:rsidRDefault="00CD522D" w:rsidP="001A53B1">
            <w:pPr>
              <w:rPr>
                <w:sz w:val="22"/>
                <w:szCs w:val="22"/>
              </w:rPr>
            </w:pPr>
            <w:r>
              <w:rPr>
                <w:sz w:val="22"/>
                <w:szCs w:val="22"/>
              </w:rPr>
              <w:t>N/A</w:t>
            </w:r>
          </w:p>
        </w:tc>
        <w:tc>
          <w:tcPr>
            <w:tcW w:w="2225" w:type="dxa"/>
          </w:tcPr>
          <w:p w14:paraId="23274B05" w14:textId="79A26616" w:rsidR="00E30D3D" w:rsidRPr="006C5BDD" w:rsidRDefault="00CD522D" w:rsidP="001A53B1">
            <w:pPr>
              <w:rPr>
                <w:sz w:val="22"/>
                <w:szCs w:val="22"/>
              </w:rPr>
            </w:pPr>
            <w:r>
              <w:rPr>
                <w:sz w:val="22"/>
                <w:szCs w:val="22"/>
              </w:rPr>
              <w:t>N/A</w:t>
            </w:r>
          </w:p>
        </w:tc>
      </w:tr>
      <w:tr w:rsidR="00E30D3D" w:rsidRPr="00592FDA" w14:paraId="2509BAD8" w14:textId="77777777" w:rsidTr="002C2AEA">
        <w:tc>
          <w:tcPr>
            <w:tcW w:w="2410" w:type="dxa"/>
          </w:tcPr>
          <w:p w14:paraId="1233784C" w14:textId="541E99E8" w:rsidR="00E30D3D" w:rsidRPr="00E30D3D" w:rsidRDefault="00E30D3D" w:rsidP="001A53B1">
            <w:pPr>
              <w:rPr>
                <w:b/>
                <w:color w:val="0000FF"/>
                <w:sz w:val="22"/>
                <w:szCs w:val="22"/>
                <w:lang w:val="en-CA"/>
              </w:rPr>
            </w:pPr>
            <w:r w:rsidRPr="00E30D3D">
              <w:rPr>
                <w:b/>
                <w:color w:val="0000FF"/>
                <w:sz w:val="22"/>
                <w:szCs w:val="22"/>
              </w:rPr>
              <w:t>Safer Needles in Healthcare Workplaces Act</w:t>
            </w:r>
          </w:p>
        </w:tc>
        <w:tc>
          <w:tcPr>
            <w:tcW w:w="1701" w:type="dxa"/>
          </w:tcPr>
          <w:p w14:paraId="5B9AC10F" w14:textId="2368C3EA" w:rsidR="00E30D3D" w:rsidRPr="00287AEF" w:rsidRDefault="00CD522D" w:rsidP="001A53B1">
            <w:pPr>
              <w:rPr>
                <w:sz w:val="22"/>
                <w:szCs w:val="22"/>
              </w:rPr>
            </w:pPr>
            <w:r>
              <w:rPr>
                <w:sz w:val="22"/>
                <w:szCs w:val="22"/>
              </w:rPr>
              <w:t>N/A</w:t>
            </w:r>
          </w:p>
        </w:tc>
        <w:tc>
          <w:tcPr>
            <w:tcW w:w="1701" w:type="dxa"/>
          </w:tcPr>
          <w:p w14:paraId="5AED35A6" w14:textId="0530A77A" w:rsidR="00E30D3D" w:rsidRDefault="00CD522D" w:rsidP="001A53B1">
            <w:pPr>
              <w:rPr>
                <w:sz w:val="22"/>
                <w:szCs w:val="22"/>
              </w:rPr>
            </w:pPr>
            <w:r>
              <w:rPr>
                <w:sz w:val="22"/>
                <w:szCs w:val="22"/>
              </w:rPr>
              <w:t>N/A</w:t>
            </w:r>
          </w:p>
        </w:tc>
        <w:tc>
          <w:tcPr>
            <w:tcW w:w="2225" w:type="dxa"/>
          </w:tcPr>
          <w:p w14:paraId="593017B1" w14:textId="3695A107" w:rsidR="00E30D3D" w:rsidRPr="006C5BDD" w:rsidRDefault="00CD522D" w:rsidP="001A53B1">
            <w:pPr>
              <w:rPr>
                <w:sz w:val="22"/>
                <w:szCs w:val="22"/>
              </w:rPr>
            </w:pPr>
            <w:r>
              <w:rPr>
                <w:sz w:val="22"/>
                <w:szCs w:val="22"/>
              </w:rPr>
              <w:t>N/A</w:t>
            </w:r>
          </w:p>
        </w:tc>
      </w:tr>
      <w:tr w:rsidR="00E30D3D" w:rsidRPr="00592FDA" w14:paraId="147F9FF6" w14:textId="77777777" w:rsidTr="002C2AEA">
        <w:tc>
          <w:tcPr>
            <w:tcW w:w="2410" w:type="dxa"/>
          </w:tcPr>
          <w:p w14:paraId="64803E40" w14:textId="5A259765" w:rsidR="00E30D3D" w:rsidRPr="00E30D3D" w:rsidRDefault="00E30D3D" w:rsidP="001A53B1">
            <w:pPr>
              <w:rPr>
                <w:b/>
                <w:color w:val="0000FF"/>
                <w:sz w:val="22"/>
                <w:szCs w:val="22"/>
                <w:lang w:val="en-CA"/>
              </w:rPr>
            </w:pPr>
            <w:r w:rsidRPr="00E30D3D">
              <w:rPr>
                <w:b/>
                <w:color w:val="0000FF"/>
                <w:sz w:val="22"/>
                <w:szCs w:val="22"/>
              </w:rPr>
              <w:t>Sale of Goods Act</w:t>
            </w:r>
          </w:p>
        </w:tc>
        <w:tc>
          <w:tcPr>
            <w:tcW w:w="1701" w:type="dxa"/>
          </w:tcPr>
          <w:p w14:paraId="26E10D1F" w14:textId="0FAA580B" w:rsidR="00E30D3D" w:rsidRPr="00592FDA" w:rsidRDefault="00E30D3D" w:rsidP="001A53B1">
            <w:pPr>
              <w:rPr>
                <w:sz w:val="22"/>
                <w:szCs w:val="22"/>
              </w:rPr>
            </w:pPr>
            <w:r w:rsidRPr="00287AEF">
              <w:rPr>
                <w:sz w:val="22"/>
                <w:szCs w:val="22"/>
              </w:rPr>
              <w:t>N/A</w:t>
            </w:r>
          </w:p>
        </w:tc>
        <w:tc>
          <w:tcPr>
            <w:tcW w:w="1701" w:type="dxa"/>
          </w:tcPr>
          <w:p w14:paraId="22C11902" w14:textId="3F3DAF6D" w:rsidR="00E30D3D" w:rsidRPr="00592FDA" w:rsidRDefault="00E30D3D" w:rsidP="001A53B1">
            <w:pPr>
              <w:rPr>
                <w:sz w:val="22"/>
                <w:szCs w:val="22"/>
              </w:rPr>
            </w:pPr>
            <w:r>
              <w:rPr>
                <w:sz w:val="22"/>
                <w:szCs w:val="22"/>
              </w:rPr>
              <w:t>N/A</w:t>
            </w:r>
          </w:p>
        </w:tc>
        <w:tc>
          <w:tcPr>
            <w:tcW w:w="2225" w:type="dxa"/>
          </w:tcPr>
          <w:p w14:paraId="64E924C9" w14:textId="40A71D3F" w:rsidR="00E30D3D" w:rsidRPr="00592FDA" w:rsidRDefault="00E30D3D" w:rsidP="001A53B1">
            <w:pPr>
              <w:rPr>
                <w:sz w:val="22"/>
                <w:szCs w:val="22"/>
              </w:rPr>
            </w:pPr>
            <w:r w:rsidRPr="006C5BDD">
              <w:rPr>
                <w:sz w:val="22"/>
                <w:szCs w:val="22"/>
              </w:rPr>
              <w:t>N/A</w:t>
            </w:r>
          </w:p>
        </w:tc>
      </w:tr>
      <w:tr w:rsidR="00E30D3D" w:rsidRPr="00592FDA" w14:paraId="32314B85" w14:textId="77777777" w:rsidTr="002C2AEA">
        <w:tc>
          <w:tcPr>
            <w:tcW w:w="2410" w:type="dxa"/>
          </w:tcPr>
          <w:p w14:paraId="08600048" w14:textId="4C8FCFA1" w:rsidR="00E30D3D" w:rsidRPr="00E30D3D" w:rsidRDefault="00E30D3D" w:rsidP="001A53B1">
            <w:pPr>
              <w:rPr>
                <w:b/>
                <w:color w:val="0000FF"/>
                <w:sz w:val="22"/>
                <w:szCs w:val="22"/>
                <w:lang w:val="en-CA"/>
              </w:rPr>
            </w:pPr>
            <w:r w:rsidRPr="00E30D3D">
              <w:rPr>
                <w:b/>
                <w:color w:val="0000FF"/>
                <w:sz w:val="22"/>
                <w:szCs w:val="22"/>
              </w:rPr>
              <w:t>Sale of Land Under Execution Act</w:t>
            </w:r>
          </w:p>
        </w:tc>
        <w:tc>
          <w:tcPr>
            <w:tcW w:w="1701" w:type="dxa"/>
          </w:tcPr>
          <w:p w14:paraId="65F78952" w14:textId="15005AEA" w:rsidR="00E30D3D" w:rsidRPr="00592FDA" w:rsidRDefault="00E30D3D" w:rsidP="001A53B1">
            <w:pPr>
              <w:rPr>
                <w:sz w:val="22"/>
                <w:szCs w:val="22"/>
              </w:rPr>
            </w:pPr>
            <w:r w:rsidRPr="00287AEF">
              <w:rPr>
                <w:sz w:val="22"/>
                <w:szCs w:val="22"/>
              </w:rPr>
              <w:t>N/A</w:t>
            </w:r>
          </w:p>
        </w:tc>
        <w:tc>
          <w:tcPr>
            <w:tcW w:w="1701" w:type="dxa"/>
          </w:tcPr>
          <w:p w14:paraId="645BED59" w14:textId="3C7FBF71" w:rsidR="00E30D3D" w:rsidRPr="00592FDA" w:rsidRDefault="00E30D3D" w:rsidP="001A53B1">
            <w:pPr>
              <w:rPr>
                <w:sz w:val="22"/>
                <w:szCs w:val="22"/>
              </w:rPr>
            </w:pPr>
            <w:r>
              <w:rPr>
                <w:sz w:val="22"/>
                <w:szCs w:val="22"/>
              </w:rPr>
              <w:t>N/A</w:t>
            </w:r>
          </w:p>
        </w:tc>
        <w:tc>
          <w:tcPr>
            <w:tcW w:w="2225" w:type="dxa"/>
          </w:tcPr>
          <w:p w14:paraId="35AD5203" w14:textId="6619CCC1" w:rsidR="00E30D3D" w:rsidRPr="00592FDA" w:rsidRDefault="00E30D3D" w:rsidP="001A53B1">
            <w:pPr>
              <w:rPr>
                <w:sz w:val="22"/>
                <w:szCs w:val="22"/>
              </w:rPr>
            </w:pPr>
            <w:r w:rsidRPr="006C5BDD">
              <w:rPr>
                <w:sz w:val="22"/>
                <w:szCs w:val="22"/>
              </w:rPr>
              <w:t>N/A</w:t>
            </w:r>
          </w:p>
        </w:tc>
      </w:tr>
      <w:tr w:rsidR="00E30D3D" w:rsidRPr="00592FDA" w14:paraId="4E68918E" w14:textId="77777777" w:rsidTr="002C2AEA">
        <w:tc>
          <w:tcPr>
            <w:tcW w:w="2410" w:type="dxa"/>
          </w:tcPr>
          <w:p w14:paraId="0364D5DC" w14:textId="441D381E" w:rsidR="00E30D3D" w:rsidRPr="00E30D3D" w:rsidRDefault="00E30D3D" w:rsidP="001A53B1">
            <w:pPr>
              <w:rPr>
                <w:b/>
                <w:color w:val="0000FF"/>
                <w:sz w:val="22"/>
                <w:szCs w:val="22"/>
                <w:lang w:val="en-CA"/>
              </w:rPr>
            </w:pPr>
            <w:r w:rsidRPr="00E30D3D">
              <w:rPr>
                <w:b/>
                <w:color w:val="0000FF"/>
                <w:sz w:val="22"/>
                <w:szCs w:val="22"/>
              </w:rPr>
              <w:t>Sales Tax Act</w:t>
            </w:r>
          </w:p>
        </w:tc>
        <w:tc>
          <w:tcPr>
            <w:tcW w:w="1701" w:type="dxa"/>
          </w:tcPr>
          <w:p w14:paraId="4E6D0C5C" w14:textId="51EE9DF1" w:rsidR="00E30D3D" w:rsidRPr="00287AEF" w:rsidRDefault="00CD522D" w:rsidP="001A53B1">
            <w:pPr>
              <w:rPr>
                <w:sz w:val="22"/>
                <w:szCs w:val="22"/>
              </w:rPr>
            </w:pPr>
            <w:r>
              <w:rPr>
                <w:sz w:val="22"/>
                <w:szCs w:val="22"/>
              </w:rPr>
              <w:t>N/A</w:t>
            </w:r>
          </w:p>
        </w:tc>
        <w:tc>
          <w:tcPr>
            <w:tcW w:w="1701" w:type="dxa"/>
          </w:tcPr>
          <w:p w14:paraId="488006CA" w14:textId="03AAFE68" w:rsidR="00E30D3D" w:rsidRPr="00CD522D" w:rsidRDefault="00CD522D" w:rsidP="00CD522D">
            <w:pPr>
              <w:rPr>
                <w:sz w:val="22"/>
                <w:szCs w:val="22"/>
                <w:lang w:val="en-CA"/>
              </w:rPr>
            </w:pPr>
            <w:r w:rsidRPr="00CD522D">
              <w:rPr>
                <w:sz w:val="22"/>
                <w:szCs w:val="22"/>
                <w:lang w:val="en-CA"/>
              </w:rPr>
              <w:t xml:space="preserve">12P (1)       The Minister may, upon application, authorize a rebate of an amount equal to the lesser of three hundred and seventy-five dollars and the amount of tax paid by the applicant under </w:t>
            </w:r>
            <w:hyperlink r:id="rId14" w:anchor="sec165subsec2_smooth" w:history="1">
              <w:r w:rsidRPr="00CD522D">
                <w:rPr>
                  <w:rStyle w:val="Hyperlink"/>
                  <w:sz w:val="22"/>
                  <w:szCs w:val="22"/>
                  <w:lang w:val="en-CA"/>
                </w:rPr>
                <w:t>subsection 165(2)</w:t>
              </w:r>
            </w:hyperlink>
            <w:r w:rsidRPr="00CD522D">
              <w:rPr>
                <w:sz w:val="22"/>
                <w:szCs w:val="22"/>
                <w:lang w:val="en-CA"/>
              </w:rPr>
              <w:t xml:space="preserve"> of the </w:t>
            </w:r>
            <w:hyperlink r:id="rId15" w:history="1">
              <w:r w:rsidRPr="00CD522D">
                <w:rPr>
                  <w:rStyle w:val="Hyperlink"/>
                  <w:sz w:val="22"/>
                  <w:szCs w:val="22"/>
                  <w:lang w:val="en-CA"/>
                </w:rPr>
                <w:t>Excise Tax Act</w:t>
              </w:r>
            </w:hyperlink>
            <w:r w:rsidRPr="00CD522D">
              <w:rPr>
                <w:sz w:val="22"/>
                <w:szCs w:val="22"/>
                <w:lang w:val="en-CA"/>
              </w:rPr>
              <w:t xml:space="preserve"> (Canada) on the purchase of a computer if                      (a)    the applicant is visually impaired, hearing impaired or               physically or mentally challenged; or                      (b)    the applicant purchased the computer on behalf of a               visually impaired, hearing impaired or physically or mentally challenged person.</w:t>
            </w:r>
          </w:p>
        </w:tc>
        <w:tc>
          <w:tcPr>
            <w:tcW w:w="2225" w:type="dxa"/>
          </w:tcPr>
          <w:p w14:paraId="5D98BDF8" w14:textId="29C42B79" w:rsidR="00E30D3D" w:rsidRDefault="00CD522D" w:rsidP="001A53B1">
            <w:pPr>
              <w:rPr>
                <w:sz w:val="22"/>
                <w:szCs w:val="22"/>
              </w:rPr>
            </w:pPr>
            <w:r>
              <w:rPr>
                <w:sz w:val="22"/>
                <w:szCs w:val="22"/>
              </w:rPr>
              <w:t>12J In this Part,</w:t>
            </w:r>
          </w:p>
          <w:p w14:paraId="0A852E79" w14:textId="77777777" w:rsidR="00CD522D" w:rsidRPr="00CD522D" w:rsidRDefault="00CD522D" w:rsidP="00CD522D">
            <w:pPr>
              <w:rPr>
                <w:sz w:val="22"/>
                <w:szCs w:val="22"/>
                <w:lang w:val="en-CA"/>
              </w:rPr>
            </w:pPr>
            <w:r w:rsidRPr="00CD522D">
              <w:rPr>
                <w:sz w:val="22"/>
                <w:szCs w:val="22"/>
                <w:lang w:val="en-CA"/>
              </w:rPr>
              <w:t>(n)     “qualifying property” means property that is</w:t>
            </w:r>
          </w:p>
          <w:p w14:paraId="7AD6B193" w14:textId="77777777" w:rsidR="00CD522D" w:rsidRPr="00CD522D" w:rsidRDefault="00CD522D" w:rsidP="00CD522D">
            <w:pPr>
              <w:rPr>
                <w:sz w:val="22"/>
                <w:szCs w:val="22"/>
                <w:lang w:val="en-CA"/>
              </w:rPr>
            </w:pPr>
            <w:r w:rsidRPr="00CD522D">
              <w:rPr>
                <w:sz w:val="22"/>
                <w:szCs w:val="22"/>
                <w:lang w:val="en-CA"/>
              </w:rPr>
              <w:t>(iii)   a bound or unbound printed version of scripture of any               religion,</w:t>
            </w:r>
          </w:p>
          <w:p w14:paraId="729161F9" w14:textId="77777777" w:rsidR="00CD522D" w:rsidRPr="006C5BDD" w:rsidRDefault="00CD522D" w:rsidP="001A53B1">
            <w:pPr>
              <w:rPr>
                <w:sz w:val="22"/>
                <w:szCs w:val="22"/>
              </w:rPr>
            </w:pPr>
          </w:p>
        </w:tc>
      </w:tr>
      <w:tr w:rsidR="00E30D3D" w:rsidRPr="00592FDA" w14:paraId="2AB3899F" w14:textId="77777777" w:rsidTr="002C2AEA">
        <w:tc>
          <w:tcPr>
            <w:tcW w:w="2410" w:type="dxa"/>
          </w:tcPr>
          <w:p w14:paraId="297684D7" w14:textId="47BCC7E8" w:rsidR="00E30D3D" w:rsidRPr="00E30D3D" w:rsidRDefault="00E30D3D" w:rsidP="001A53B1">
            <w:pPr>
              <w:rPr>
                <w:b/>
                <w:color w:val="0000FF"/>
                <w:sz w:val="22"/>
                <w:szCs w:val="22"/>
                <w:lang w:val="en-CA"/>
              </w:rPr>
            </w:pPr>
            <w:r w:rsidRPr="00E30D3D">
              <w:rPr>
                <w:b/>
                <w:color w:val="0000FF"/>
                <w:sz w:val="22"/>
                <w:szCs w:val="22"/>
              </w:rPr>
              <w:t>Scalers Act</w:t>
            </w:r>
          </w:p>
        </w:tc>
        <w:tc>
          <w:tcPr>
            <w:tcW w:w="1701" w:type="dxa"/>
          </w:tcPr>
          <w:p w14:paraId="42D2E294" w14:textId="0194FFA3" w:rsidR="00E30D3D" w:rsidRPr="00287AEF" w:rsidRDefault="00CD522D" w:rsidP="001A53B1">
            <w:pPr>
              <w:rPr>
                <w:sz w:val="22"/>
                <w:szCs w:val="22"/>
              </w:rPr>
            </w:pPr>
            <w:r>
              <w:rPr>
                <w:sz w:val="22"/>
                <w:szCs w:val="22"/>
              </w:rPr>
              <w:t>N/A</w:t>
            </w:r>
          </w:p>
        </w:tc>
        <w:tc>
          <w:tcPr>
            <w:tcW w:w="1701" w:type="dxa"/>
          </w:tcPr>
          <w:p w14:paraId="2F4B23A1" w14:textId="4C1FB5E7" w:rsidR="00E30D3D" w:rsidRDefault="00CD522D" w:rsidP="001A53B1">
            <w:pPr>
              <w:rPr>
                <w:sz w:val="22"/>
                <w:szCs w:val="22"/>
              </w:rPr>
            </w:pPr>
            <w:r>
              <w:rPr>
                <w:sz w:val="22"/>
                <w:szCs w:val="22"/>
              </w:rPr>
              <w:t>N/A</w:t>
            </w:r>
          </w:p>
        </w:tc>
        <w:tc>
          <w:tcPr>
            <w:tcW w:w="2225" w:type="dxa"/>
          </w:tcPr>
          <w:p w14:paraId="70A2A57C" w14:textId="779246C4" w:rsidR="00E30D3D" w:rsidRPr="006C5BDD" w:rsidRDefault="00CD522D" w:rsidP="001A53B1">
            <w:pPr>
              <w:rPr>
                <w:sz w:val="22"/>
                <w:szCs w:val="22"/>
              </w:rPr>
            </w:pPr>
            <w:r>
              <w:rPr>
                <w:sz w:val="22"/>
                <w:szCs w:val="22"/>
              </w:rPr>
              <w:t>N/A</w:t>
            </w:r>
          </w:p>
        </w:tc>
      </w:tr>
      <w:tr w:rsidR="00E30D3D" w:rsidRPr="00592FDA" w14:paraId="4203444A" w14:textId="77777777" w:rsidTr="002C2AEA">
        <w:tc>
          <w:tcPr>
            <w:tcW w:w="2410" w:type="dxa"/>
          </w:tcPr>
          <w:p w14:paraId="64E0D53D" w14:textId="1D51DB71" w:rsidR="00E30D3D" w:rsidRPr="00E30D3D" w:rsidRDefault="00E30D3D" w:rsidP="001A53B1">
            <w:pPr>
              <w:rPr>
                <w:b/>
                <w:color w:val="0000FF"/>
                <w:sz w:val="22"/>
                <w:szCs w:val="22"/>
                <w:lang w:val="en-CA"/>
              </w:rPr>
            </w:pPr>
            <w:r w:rsidRPr="00E30D3D">
              <w:rPr>
                <w:b/>
                <w:color w:val="0000FF"/>
                <w:sz w:val="22"/>
                <w:szCs w:val="22"/>
              </w:rPr>
              <w:t>Schooner Bluenose Foundation Act</w:t>
            </w:r>
          </w:p>
        </w:tc>
        <w:tc>
          <w:tcPr>
            <w:tcW w:w="1701" w:type="dxa"/>
          </w:tcPr>
          <w:p w14:paraId="20616F56" w14:textId="49AC9055" w:rsidR="00E30D3D" w:rsidRPr="00592FDA" w:rsidRDefault="00E30D3D" w:rsidP="001A53B1">
            <w:pPr>
              <w:rPr>
                <w:sz w:val="22"/>
                <w:szCs w:val="22"/>
              </w:rPr>
            </w:pPr>
            <w:r w:rsidRPr="00287AEF">
              <w:rPr>
                <w:sz w:val="22"/>
                <w:szCs w:val="22"/>
              </w:rPr>
              <w:t>N/A</w:t>
            </w:r>
          </w:p>
        </w:tc>
        <w:tc>
          <w:tcPr>
            <w:tcW w:w="1701" w:type="dxa"/>
          </w:tcPr>
          <w:p w14:paraId="54F8F87A" w14:textId="0BE01989" w:rsidR="00E30D3D" w:rsidRPr="00592FDA" w:rsidRDefault="00E30D3D" w:rsidP="001A53B1">
            <w:pPr>
              <w:rPr>
                <w:sz w:val="22"/>
                <w:szCs w:val="22"/>
              </w:rPr>
            </w:pPr>
            <w:r>
              <w:rPr>
                <w:sz w:val="22"/>
                <w:szCs w:val="22"/>
              </w:rPr>
              <w:t>N/A</w:t>
            </w:r>
          </w:p>
        </w:tc>
        <w:tc>
          <w:tcPr>
            <w:tcW w:w="2225" w:type="dxa"/>
          </w:tcPr>
          <w:p w14:paraId="6E615009" w14:textId="06D10446" w:rsidR="00E30D3D" w:rsidRPr="00592FDA" w:rsidRDefault="00E30D3D" w:rsidP="001A53B1">
            <w:pPr>
              <w:rPr>
                <w:sz w:val="22"/>
                <w:szCs w:val="22"/>
              </w:rPr>
            </w:pPr>
            <w:r w:rsidRPr="006C5BDD">
              <w:rPr>
                <w:sz w:val="22"/>
                <w:szCs w:val="22"/>
              </w:rPr>
              <w:t>N/A</w:t>
            </w:r>
          </w:p>
        </w:tc>
      </w:tr>
      <w:tr w:rsidR="00E30D3D" w:rsidRPr="00592FDA" w14:paraId="24BCFE7A" w14:textId="77777777" w:rsidTr="002C2AEA">
        <w:tc>
          <w:tcPr>
            <w:tcW w:w="2410" w:type="dxa"/>
          </w:tcPr>
          <w:p w14:paraId="51A39BDF" w14:textId="36463E4C" w:rsidR="00E30D3D" w:rsidRPr="00E30D3D" w:rsidRDefault="00E30D3D" w:rsidP="001A53B1">
            <w:pPr>
              <w:rPr>
                <w:b/>
                <w:color w:val="0000FF"/>
                <w:sz w:val="22"/>
                <w:szCs w:val="22"/>
                <w:lang w:val="en-CA"/>
              </w:rPr>
            </w:pPr>
            <w:r w:rsidRPr="00E30D3D">
              <w:rPr>
                <w:b/>
                <w:color w:val="0000FF"/>
                <w:sz w:val="22"/>
                <w:szCs w:val="22"/>
              </w:rPr>
              <w:t>Scott Maritimes Limited Agreement (1965) Act</w:t>
            </w:r>
          </w:p>
        </w:tc>
        <w:tc>
          <w:tcPr>
            <w:tcW w:w="1701" w:type="dxa"/>
          </w:tcPr>
          <w:p w14:paraId="0C9F8E89" w14:textId="7C29F819" w:rsidR="00E30D3D" w:rsidRPr="00592FDA" w:rsidRDefault="00E30D3D" w:rsidP="001A53B1">
            <w:pPr>
              <w:rPr>
                <w:sz w:val="22"/>
                <w:szCs w:val="22"/>
              </w:rPr>
            </w:pPr>
            <w:r w:rsidRPr="00287AEF">
              <w:rPr>
                <w:sz w:val="22"/>
                <w:szCs w:val="22"/>
              </w:rPr>
              <w:t>N/A</w:t>
            </w:r>
          </w:p>
        </w:tc>
        <w:tc>
          <w:tcPr>
            <w:tcW w:w="1701" w:type="dxa"/>
          </w:tcPr>
          <w:p w14:paraId="602BCD0C" w14:textId="2F405B30" w:rsidR="00E30D3D" w:rsidRPr="00592FDA" w:rsidRDefault="00E30D3D" w:rsidP="001A53B1">
            <w:pPr>
              <w:rPr>
                <w:sz w:val="22"/>
                <w:szCs w:val="22"/>
              </w:rPr>
            </w:pPr>
            <w:r>
              <w:rPr>
                <w:sz w:val="22"/>
                <w:szCs w:val="22"/>
              </w:rPr>
              <w:t>N/A</w:t>
            </w:r>
          </w:p>
        </w:tc>
        <w:tc>
          <w:tcPr>
            <w:tcW w:w="2225" w:type="dxa"/>
          </w:tcPr>
          <w:p w14:paraId="0B6636CE" w14:textId="1B9DA415" w:rsidR="00E30D3D" w:rsidRPr="00592FDA" w:rsidRDefault="00E30D3D" w:rsidP="001A53B1">
            <w:pPr>
              <w:rPr>
                <w:sz w:val="22"/>
                <w:szCs w:val="22"/>
              </w:rPr>
            </w:pPr>
            <w:r w:rsidRPr="006C5BDD">
              <w:rPr>
                <w:sz w:val="22"/>
                <w:szCs w:val="22"/>
              </w:rPr>
              <w:t>N/A</w:t>
            </w:r>
          </w:p>
        </w:tc>
      </w:tr>
      <w:tr w:rsidR="00E30D3D" w:rsidRPr="00592FDA" w14:paraId="7E6CA719" w14:textId="77777777" w:rsidTr="002C2AEA">
        <w:tc>
          <w:tcPr>
            <w:tcW w:w="2410" w:type="dxa"/>
          </w:tcPr>
          <w:p w14:paraId="75A0010B" w14:textId="3FD0CBB1" w:rsidR="00E30D3D" w:rsidRPr="00E30D3D" w:rsidRDefault="00E30D3D" w:rsidP="001A53B1">
            <w:pPr>
              <w:rPr>
                <w:b/>
                <w:color w:val="0000FF"/>
                <w:sz w:val="22"/>
                <w:szCs w:val="22"/>
                <w:lang w:val="en-CA"/>
              </w:rPr>
            </w:pPr>
            <w:r w:rsidRPr="00E30D3D">
              <w:rPr>
                <w:b/>
                <w:color w:val="0000FF"/>
                <w:sz w:val="22"/>
                <w:szCs w:val="22"/>
              </w:rPr>
              <w:t>Sea, Army, Air and Navy League Cadets Day Act</w:t>
            </w:r>
          </w:p>
        </w:tc>
        <w:tc>
          <w:tcPr>
            <w:tcW w:w="1701" w:type="dxa"/>
          </w:tcPr>
          <w:p w14:paraId="1654EB73" w14:textId="191F8652" w:rsidR="00E30D3D" w:rsidRPr="00287AEF" w:rsidRDefault="00CD522D" w:rsidP="001A53B1">
            <w:pPr>
              <w:rPr>
                <w:sz w:val="22"/>
                <w:szCs w:val="22"/>
              </w:rPr>
            </w:pPr>
            <w:r>
              <w:rPr>
                <w:sz w:val="22"/>
                <w:szCs w:val="22"/>
              </w:rPr>
              <w:t>N/A</w:t>
            </w:r>
          </w:p>
        </w:tc>
        <w:tc>
          <w:tcPr>
            <w:tcW w:w="1701" w:type="dxa"/>
          </w:tcPr>
          <w:p w14:paraId="52D95658" w14:textId="6970C7E3" w:rsidR="00E30D3D" w:rsidRDefault="00CD522D" w:rsidP="001A53B1">
            <w:pPr>
              <w:rPr>
                <w:sz w:val="22"/>
                <w:szCs w:val="22"/>
              </w:rPr>
            </w:pPr>
            <w:r>
              <w:rPr>
                <w:sz w:val="22"/>
                <w:szCs w:val="22"/>
              </w:rPr>
              <w:t>N/A</w:t>
            </w:r>
          </w:p>
        </w:tc>
        <w:tc>
          <w:tcPr>
            <w:tcW w:w="2225" w:type="dxa"/>
          </w:tcPr>
          <w:p w14:paraId="76D25751" w14:textId="26B12FF9" w:rsidR="00E30D3D" w:rsidRPr="006C5BDD" w:rsidRDefault="00CD522D" w:rsidP="001A53B1">
            <w:pPr>
              <w:rPr>
                <w:sz w:val="22"/>
                <w:szCs w:val="22"/>
              </w:rPr>
            </w:pPr>
            <w:r>
              <w:rPr>
                <w:sz w:val="22"/>
                <w:szCs w:val="22"/>
              </w:rPr>
              <w:t>N/A</w:t>
            </w:r>
          </w:p>
        </w:tc>
      </w:tr>
      <w:tr w:rsidR="00E30D3D" w:rsidRPr="00592FDA" w14:paraId="79522463" w14:textId="77777777" w:rsidTr="002C2AEA">
        <w:tc>
          <w:tcPr>
            <w:tcW w:w="2410" w:type="dxa"/>
          </w:tcPr>
          <w:p w14:paraId="08434ADF" w14:textId="05186925" w:rsidR="00E30D3D" w:rsidRPr="00E30D3D" w:rsidRDefault="00E30D3D" w:rsidP="001A53B1">
            <w:pPr>
              <w:rPr>
                <w:b/>
                <w:color w:val="0000FF"/>
                <w:sz w:val="22"/>
                <w:szCs w:val="22"/>
                <w:lang w:val="en-CA"/>
              </w:rPr>
            </w:pPr>
            <w:r w:rsidRPr="00E30D3D">
              <w:rPr>
                <w:b/>
                <w:color w:val="0000FF"/>
                <w:sz w:val="22"/>
                <w:szCs w:val="22"/>
              </w:rPr>
              <w:t>Seamen's Memorial Day Act</w:t>
            </w:r>
          </w:p>
        </w:tc>
        <w:tc>
          <w:tcPr>
            <w:tcW w:w="1701" w:type="dxa"/>
          </w:tcPr>
          <w:p w14:paraId="189C01D7" w14:textId="711FD482" w:rsidR="00E30D3D" w:rsidRPr="00592FDA" w:rsidRDefault="00E30D3D" w:rsidP="001A53B1">
            <w:pPr>
              <w:rPr>
                <w:sz w:val="22"/>
                <w:szCs w:val="22"/>
              </w:rPr>
            </w:pPr>
            <w:r w:rsidRPr="00287AEF">
              <w:rPr>
                <w:sz w:val="22"/>
                <w:szCs w:val="22"/>
              </w:rPr>
              <w:t>N/A</w:t>
            </w:r>
          </w:p>
        </w:tc>
        <w:tc>
          <w:tcPr>
            <w:tcW w:w="1701" w:type="dxa"/>
          </w:tcPr>
          <w:p w14:paraId="33FF4AC1" w14:textId="52F6FFAD" w:rsidR="00E30D3D" w:rsidRPr="00592FDA" w:rsidRDefault="00E30D3D" w:rsidP="001A53B1">
            <w:pPr>
              <w:rPr>
                <w:sz w:val="22"/>
                <w:szCs w:val="22"/>
              </w:rPr>
            </w:pPr>
            <w:r>
              <w:rPr>
                <w:sz w:val="22"/>
                <w:szCs w:val="22"/>
              </w:rPr>
              <w:t>N/A</w:t>
            </w:r>
          </w:p>
        </w:tc>
        <w:tc>
          <w:tcPr>
            <w:tcW w:w="2225" w:type="dxa"/>
          </w:tcPr>
          <w:p w14:paraId="63E3AA0C" w14:textId="09AC8B61" w:rsidR="00E30D3D" w:rsidRPr="00592FDA" w:rsidRDefault="00E30D3D" w:rsidP="001A53B1">
            <w:pPr>
              <w:rPr>
                <w:sz w:val="22"/>
                <w:szCs w:val="22"/>
              </w:rPr>
            </w:pPr>
            <w:r w:rsidRPr="006C5BDD">
              <w:rPr>
                <w:sz w:val="22"/>
                <w:szCs w:val="22"/>
              </w:rPr>
              <w:t>N/A</w:t>
            </w:r>
          </w:p>
        </w:tc>
      </w:tr>
      <w:tr w:rsidR="00E30D3D" w:rsidRPr="00592FDA" w14:paraId="0FC290CA" w14:textId="77777777" w:rsidTr="002C2AEA">
        <w:tc>
          <w:tcPr>
            <w:tcW w:w="2410" w:type="dxa"/>
          </w:tcPr>
          <w:p w14:paraId="6FEA6737" w14:textId="0163AF2E" w:rsidR="00E30D3D" w:rsidRPr="00E30D3D" w:rsidRDefault="00E30D3D" w:rsidP="001A53B1">
            <w:pPr>
              <w:rPr>
                <w:b/>
                <w:color w:val="0000FF"/>
                <w:sz w:val="22"/>
                <w:szCs w:val="22"/>
                <w:lang w:val="en-CA"/>
              </w:rPr>
            </w:pPr>
            <w:r w:rsidRPr="00E30D3D">
              <w:rPr>
                <w:b/>
                <w:color w:val="0000FF"/>
                <w:sz w:val="22"/>
                <w:szCs w:val="22"/>
              </w:rPr>
              <w:t>Securities Act</w:t>
            </w:r>
          </w:p>
        </w:tc>
        <w:tc>
          <w:tcPr>
            <w:tcW w:w="1701" w:type="dxa"/>
          </w:tcPr>
          <w:p w14:paraId="0E869422" w14:textId="6D288220" w:rsidR="00E30D3D" w:rsidRPr="00592FDA" w:rsidRDefault="00E30D3D" w:rsidP="001A53B1">
            <w:pPr>
              <w:rPr>
                <w:sz w:val="22"/>
                <w:szCs w:val="22"/>
              </w:rPr>
            </w:pPr>
            <w:r w:rsidRPr="00287AEF">
              <w:rPr>
                <w:sz w:val="22"/>
                <w:szCs w:val="22"/>
              </w:rPr>
              <w:t>N/A</w:t>
            </w:r>
          </w:p>
        </w:tc>
        <w:tc>
          <w:tcPr>
            <w:tcW w:w="1701" w:type="dxa"/>
          </w:tcPr>
          <w:p w14:paraId="5BED863C" w14:textId="68BB7560" w:rsidR="00E30D3D" w:rsidRPr="00592FDA" w:rsidRDefault="00E30D3D" w:rsidP="001A53B1">
            <w:pPr>
              <w:rPr>
                <w:sz w:val="22"/>
                <w:szCs w:val="22"/>
              </w:rPr>
            </w:pPr>
            <w:r>
              <w:rPr>
                <w:sz w:val="22"/>
                <w:szCs w:val="22"/>
              </w:rPr>
              <w:t>N/A</w:t>
            </w:r>
          </w:p>
        </w:tc>
        <w:tc>
          <w:tcPr>
            <w:tcW w:w="2225" w:type="dxa"/>
          </w:tcPr>
          <w:p w14:paraId="42439A3E" w14:textId="3B6BC23C" w:rsidR="00E30D3D" w:rsidRPr="00592FDA" w:rsidRDefault="00E30D3D" w:rsidP="001A53B1">
            <w:pPr>
              <w:rPr>
                <w:sz w:val="22"/>
                <w:szCs w:val="22"/>
              </w:rPr>
            </w:pPr>
            <w:r w:rsidRPr="006C5BDD">
              <w:rPr>
                <w:sz w:val="22"/>
                <w:szCs w:val="22"/>
              </w:rPr>
              <w:t>N/A</w:t>
            </w:r>
          </w:p>
        </w:tc>
      </w:tr>
      <w:tr w:rsidR="00E30D3D" w:rsidRPr="00592FDA" w14:paraId="0787768E" w14:textId="77777777" w:rsidTr="002C2AEA">
        <w:tc>
          <w:tcPr>
            <w:tcW w:w="2410" w:type="dxa"/>
          </w:tcPr>
          <w:p w14:paraId="71B93256" w14:textId="17AD1F78" w:rsidR="00E30D3D" w:rsidRPr="00E30D3D" w:rsidRDefault="00E30D3D" w:rsidP="001A53B1">
            <w:pPr>
              <w:rPr>
                <w:b/>
                <w:color w:val="0000FF"/>
                <w:sz w:val="22"/>
                <w:szCs w:val="22"/>
                <w:lang w:val="en-CA"/>
              </w:rPr>
            </w:pPr>
            <w:r w:rsidRPr="00E30D3D">
              <w:rPr>
                <w:b/>
                <w:color w:val="0000FF"/>
                <w:sz w:val="22"/>
                <w:szCs w:val="22"/>
              </w:rPr>
              <w:t>Securities Transfer Act</w:t>
            </w:r>
          </w:p>
        </w:tc>
        <w:tc>
          <w:tcPr>
            <w:tcW w:w="1701" w:type="dxa"/>
          </w:tcPr>
          <w:p w14:paraId="68CD0400" w14:textId="4614EC0D" w:rsidR="00E30D3D" w:rsidRPr="00592FDA" w:rsidRDefault="00E30D3D" w:rsidP="001A53B1">
            <w:pPr>
              <w:rPr>
                <w:sz w:val="22"/>
                <w:szCs w:val="22"/>
              </w:rPr>
            </w:pPr>
            <w:r w:rsidRPr="00287AEF">
              <w:rPr>
                <w:sz w:val="22"/>
                <w:szCs w:val="22"/>
              </w:rPr>
              <w:t>N/A</w:t>
            </w:r>
          </w:p>
        </w:tc>
        <w:tc>
          <w:tcPr>
            <w:tcW w:w="1701" w:type="dxa"/>
          </w:tcPr>
          <w:p w14:paraId="1C1F7075" w14:textId="7A92C26E" w:rsidR="00E30D3D" w:rsidRPr="00592FDA" w:rsidRDefault="00E30D3D" w:rsidP="001A53B1">
            <w:pPr>
              <w:rPr>
                <w:sz w:val="22"/>
                <w:szCs w:val="22"/>
              </w:rPr>
            </w:pPr>
            <w:r>
              <w:rPr>
                <w:sz w:val="22"/>
                <w:szCs w:val="22"/>
              </w:rPr>
              <w:t>N/A</w:t>
            </w:r>
          </w:p>
        </w:tc>
        <w:tc>
          <w:tcPr>
            <w:tcW w:w="2225" w:type="dxa"/>
          </w:tcPr>
          <w:p w14:paraId="7D2A0706" w14:textId="300741E7" w:rsidR="00E30D3D" w:rsidRPr="00592FDA" w:rsidRDefault="00E30D3D" w:rsidP="001A53B1">
            <w:pPr>
              <w:rPr>
                <w:sz w:val="22"/>
                <w:szCs w:val="22"/>
              </w:rPr>
            </w:pPr>
            <w:r w:rsidRPr="006C5BDD">
              <w:rPr>
                <w:sz w:val="22"/>
                <w:szCs w:val="22"/>
              </w:rPr>
              <w:t>N/A</w:t>
            </w:r>
          </w:p>
        </w:tc>
      </w:tr>
      <w:tr w:rsidR="00E30D3D" w:rsidRPr="00592FDA" w14:paraId="532C309F" w14:textId="77777777" w:rsidTr="002C2AEA">
        <w:tc>
          <w:tcPr>
            <w:tcW w:w="2410" w:type="dxa"/>
          </w:tcPr>
          <w:p w14:paraId="72F3C301" w14:textId="679D0BD8" w:rsidR="00E30D3D" w:rsidRPr="00E30D3D" w:rsidRDefault="00E30D3D" w:rsidP="001A53B1">
            <w:pPr>
              <w:rPr>
                <w:b/>
                <w:color w:val="0000FF"/>
                <w:sz w:val="22"/>
                <w:szCs w:val="22"/>
                <w:lang w:val="en-CA"/>
              </w:rPr>
            </w:pPr>
            <w:r w:rsidRPr="00E30D3D">
              <w:rPr>
                <w:b/>
                <w:color w:val="0000FF"/>
                <w:sz w:val="22"/>
                <w:szCs w:val="22"/>
              </w:rPr>
              <w:t>Self-managed Support-care Act</w:t>
            </w:r>
          </w:p>
        </w:tc>
        <w:tc>
          <w:tcPr>
            <w:tcW w:w="1701" w:type="dxa"/>
          </w:tcPr>
          <w:p w14:paraId="0C8CDFBF" w14:textId="58B9DC52" w:rsidR="00E30D3D" w:rsidRPr="00287AEF" w:rsidRDefault="00CD522D" w:rsidP="001A53B1">
            <w:pPr>
              <w:rPr>
                <w:sz w:val="22"/>
                <w:szCs w:val="22"/>
              </w:rPr>
            </w:pPr>
            <w:r>
              <w:rPr>
                <w:sz w:val="22"/>
                <w:szCs w:val="22"/>
              </w:rPr>
              <w:t>N/A</w:t>
            </w:r>
          </w:p>
        </w:tc>
        <w:tc>
          <w:tcPr>
            <w:tcW w:w="1701" w:type="dxa"/>
          </w:tcPr>
          <w:p w14:paraId="137068E6" w14:textId="6D4608F5" w:rsidR="00E30D3D" w:rsidRDefault="00CD522D" w:rsidP="001A53B1">
            <w:pPr>
              <w:rPr>
                <w:sz w:val="22"/>
                <w:szCs w:val="22"/>
              </w:rPr>
            </w:pPr>
            <w:r>
              <w:rPr>
                <w:sz w:val="22"/>
                <w:szCs w:val="22"/>
              </w:rPr>
              <w:t>N/A</w:t>
            </w:r>
          </w:p>
        </w:tc>
        <w:tc>
          <w:tcPr>
            <w:tcW w:w="2225" w:type="dxa"/>
          </w:tcPr>
          <w:p w14:paraId="5A74F01B" w14:textId="32D290AC" w:rsidR="00E30D3D" w:rsidRPr="006C5BDD" w:rsidRDefault="00CD522D" w:rsidP="001A53B1">
            <w:pPr>
              <w:rPr>
                <w:sz w:val="22"/>
                <w:szCs w:val="22"/>
              </w:rPr>
            </w:pPr>
            <w:r>
              <w:rPr>
                <w:sz w:val="22"/>
                <w:szCs w:val="22"/>
              </w:rPr>
              <w:t>N/A</w:t>
            </w:r>
          </w:p>
        </w:tc>
      </w:tr>
      <w:tr w:rsidR="00E30D3D" w:rsidRPr="00592FDA" w14:paraId="637A9B56" w14:textId="77777777" w:rsidTr="002C2AEA">
        <w:tc>
          <w:tcPr>
            <w:tcW w:w="2410" w:type="dxa"/>
          </w:tcPr>
          <w:p w14:paraId="1704A20D" w14:textId="32D23165" w:rsidR="00E30D3D" w:rsidRPr="00E30D3D" w:rsidRDefault="00E30D3D" w:rsidP="001A53B1">
            <w:pPr>
              <w:rPr>
                <w:b/>
                <w:color w:val="0000FF"/>
                <w:sz w:val="22"/>
                <w:szCs w:val="22"/>
                <w:lang w:val="en-CA"/>
              </w:rPr>
            </w:pPr>
            <w:r w:rsidRPr="00E30D3D">
              <w:rPr>
                <w:b/>
                <w:color w:val="0000FF"/>
                <w:sz w:val="22"/>
                <w:szCs w:val="22"/>
              </w:rPr>
              <w:t>Senior Citizens' Financial Aid Act</w:t>
            </w:r>
          </w:p>
        </w:tc>
        <w:tc>
          <w:tcPr>
            <w:tcW w:w="1701" w:type="dxa"/>
          </w:tcPr>
          <w:p w14:paraId="27C99554" w14:textId="2BB09441" w:rsidR="00E30D3D" w:rsidRPr="00592FDA" w:rsidRDefault="00E30D3D" w:rsidP="001A53B1">
            <w:pPr>
              <w:rPr>
                <w:sz w:val="22"/>
                <w:szCs w:val="22"/>
              </w:rPr>
            </w:pPr>
            <w:r w:rsidRPr="00287AEF">
              <w:rPr>
                <w:sz w:val="22"/>
                <w:szCs w:val="22"/>
              </w:rPr>
              <w:t>N/A</w:t>
            </w:r>
          </w:p>
        </w:tc>
        <w:tc>
          <w:tcPr>
            <w:tcW w:w="1701" w:type="dxa"/>
          </w:tcPr>
          <w:p w14:paraId="7B7291BA" w14:textId="6B39FF01" w:rsidR="00E30D3D" w:rsidRPr="00592FDA" w:rsidRDefault="00E30D3D" w:rsidP="001A53B1">
            <w:pPr>
              <w:rPr>
                <w:sz w:val="22"/>
                <w:szCs w:val="22"/>
              </w:rPr>
            </w:pPr>
            <w:r>
              <w:rPr>
                <w:sz w:val="22"/>
                <w:szCs w:val="22"/>
              </w:rPr>
              <w:t>N/A</w:t>
            </w:r>
          </w:p>
        </w:tc>
        <w:tc>
          <w:tcPr>
            <w:tcW w:w="2225" w:type="dxa"/>
          </w:tcPr>
          <w:p w14:paraId="754D8115" w14:textId="2178070C" w:rsidR="00E30D3D" w:rsidRPr="00592FDA" w:rsidRDefault="00E30D3D" w:rsidP="001A53B1">
            <w:pPr>
              <w:rPr>
                <w:sz w:val="22"/>
                <w:szCs w:val="22"/>
              </w:rPr>
            </w:pPr>
            <w:r w:rsidRPr="006C5BDD">
              <w:rPr>
                <w:sz w:val="22"/>
                <w:szCs w:val="22"/>
              </w:rPr>
              <w:t>N/A</w:t>
            </w:r>
          </w:p>
        </w:tc>
      </w:tr>
      <w:tr w:rsidR="00E30D3D" w:rsidRPr="00592FDA" w14:paraId="62123AF7" w14:textId="77777777" w:rsidTr="002C2AEA">
        <w:tc>
          <w:tcPr>
            <w:tcW w:w="2410" w:type="dxa"/>
          </w:tcPr>
          <w:p w14:paraId="7E4211C3" w14:textId="403C9454" w:rsidR="00E30D3D" w:rsidRPr="00E30D3D" w:rsidRDefault="00E30D3D" w:rsidP="001A53B1">
            <w:pPr>
              <w:rPr>
                <w:b/>
                <w:color w:val="0000FF"/>
                <w:sz w:val="22"/>
                <w:szCs w:val="22"/>
                <w:lang w:val="en-CA"/>
              </w:rPr>
            </w:pPr>
            <w:r w:rsidRPr="00E30D3D">
              <w:rPr>
                <w:b/>
                <w:color w:val="0000FF"/>
                <w:sz w:val="22"/>
                <w:szCs w:val="22"/>
              </w:rPr>
              <w:t>Senior Citizens' Secretariat Act</w:t>
            </w:r>
          </w:p>
        </w:tc>
        <w:tc>
          <w:tcPr>
            <w:tcW w:w="1701" w:type="dxa"/>
          </w:tcPr>
          <w:p w14:paraId="47B0716E" w14:textId="303439D0" w:rsidR="00E30D3D" w:rsidRPr="00592FDA" w:rsidRDefault="00E30D3D" w:rsidP="001A53B1">
            <w:pPr>
              <w:rPr>
                <w:sz w:val="22"/>
                <w:szCs w:val="22"/>
              </w:rPr>
            </w:pPr>
            <w:r w:rsidRPr="00287AEF">
              <w:rPr>
                <w:sz w:val="22"/>
                <w:szCs w:val="22"/>
              </w:rPr>
              <w:t>N/A</w:t>
            </w:r>
          </w:p>
        </w:tc>
        <w:tc>
          <w:tcPr>
            <w:tcW w:w="1701" w:type="dxa"/>
          </w:tcPr>
          <w:p w14:paraId="56FC7216" w14:textId="2AF8ABBF" w:rsidR="00E30D3D" w:rsidRPr="00592FDA" w:rsidRDefault="00E30D3D" w:rsidP="001A53B1">
            <w:pPr>
              <w:rPr>
                <w:sz w:val="22"/>
                <w:szCs w:val="22"/>
              </w:rPr>
            </w:pPr>
            <w:r>
              <w:rPr>
                <w:sz w:val="22"/>
                <w:szCs w:val="22"/>
              </w:rPr>
              <w:t>N/A</w:t>
            </w:r>
          </w:p>
        </w:tc>
        <w:tc>
          <w:tcPr>
            <w:tcW w:w="2225" w:type="dxa"/>
          </w:tcPr>
          <w:p w14:paraId="2DB189C3" w14:textId="14B31FD1" w:rsidR="00E30D3D" w:rsidRPr="00592FDA" w:rsidRDefault="00E30D3D" w:rsidP="001A53B1">
            <w:pPr>
              <w:rPr>
                <w:sz w:val="22"/>
                <w:szCs w:val="22"/>
              </w:rPr>
            </w:pPr>
            <w:r w:rsidRPr="006C5BDD">
              <w:rPr>
                <w:sz w:val="22"/>
                <w:szCs w:val="22"/>
              </w:rPr>
              <w:t>N/A</w:t>
            </w:r>
          </w:p>
        </w:tc>
      </w:tr>
      <w:tr w:rsidR="00E30D3D" w:rsidRPr="00592FDA" w14:paraId="053901E2" w14:textId="77777777" w:rsidTr="002C2AEA">
        <w:tc>
          <w:tcPr>
            <w:tcW w:w="2410" w:type="dxa"/>
          </w:tcPr>
          <w:p w14:paraId="69B3FE00" w14:textId="6F132F7B" w:rsidR="00E30D3D" w:rsidRPr="00E30D3D" w:rsidRDefault="00E30D3D" w:rsidP="001A53B1">
            <w:pPr>
              <w:rPr>
                <w:b/>
                <w:color w:val="0000FF"/>
                <w:sz w:val="22"/>
                <w:szCs w:val="22"/>
                <w:lang w:val="en-CA"/>
              </w:rPr>
            </w:pPr>
            <w:r w:rsidRPr="00E30D3D">
              <w:rPr>
                <w:b/>
                <w:color w:val="0000FF"/>
                <w:sz w:val="22"/>
                <w:szCs w:val="22"/>
              </w:rPr>
              <w:t>Senior Citizens Social Services Act</w:t>
            </w:r>
          </w:p>
        </w:tc>
        <w:tc>
          <w:tcPr>
            <w:tcW w:w="1701" w:type="dxa"/>
          </w:tcPr>
          <w:p w14:paraId="39243D10" w14:textId="3A8FDC24" w:rsidR="00E30D3D" w:rsidRPr="00287AEF" w:rsidRDefault="00CD522D" w:rsidP="001A53B1">
            <w:pPr>
              <w:rPr>
                <w:sz w:val="22"/>
                <w:szCs w:val="22"/>
              </w:rPr>
            </w:pPr>
            <w:r>
              <w:rPr>
                <w:sz w:val="22"/>
                <w:szCs w:val="22"/>
              </w:rPr>
              <w:t>“senior citizens”</w:t>
            </w:r>
          </w:p>
        </w:tc>
        <w:tc>
          <w:tcPr>
            <w:tcW w:w="1701" w:type="dxa"/>
          </w:tcPr>
          <w:p w14:paraId="3E475A57" w14:textId="3BFD27EC" w:rsidR="00E30D3D" w:rsidRDefault="00CD522D" w:rsidP="001A53B1">
            <w:pPr>
              <w:rPr>
                <w:sz w:val="22"/>
                <w:szCs w:val="22"/>
              </w:rPr>
            </w:pPr>
            <w:r>
              <w:rPr>
                <w:sz w:val="22"/>
                <w:szCs w:val="22"/>
              </w:rPr>
              <w:t>N/A</w:t>
            </w:r>
          </w:p>
        </w:tc>
        <w:tc>
          <w:tcPr>
            <w:tcW w:w="2225" w:type="dxa"/>
          </w:tcPr>
          <w:p w14:paraId="5261990A" w14:textId="79F15036" w:rsidR="00E30D3D" w:rsidRPr="006C5BDD" w:rsidRDefault="00CD522D" w:rsidP="001A53B1">
            <w:pPr>
              <w:rPr>
                <w:sz w:val="22"/>
                <w:szCs w:val="22"/>
              </w:rPr>
            </w:pPr>
            <w:r>
              <w:rPr>
                <w:sz w:val="22"/>
                <w:szCs w:val="22"/>
              </w:rPr>
              <w:t>N/A</w:t>
            </w:r>
          </w:p>
        </w:tc>
      </w:tr>
      <w:tr w:rsidR="00E30D3D" w:rsidRPr="00592FDA" w14:paraId="68172BA0" w14:textId="77777777" w:rsidTr="002C2AEA">
        <w:tc>
          <w:tcPr>
            <w:tcW w:w="2410" w:type="dxa"/>
          </w:tcPr>
          <w:p w14:paraId="10E547F2" w14:textId="4E118123" w:rsidR="00E30D3D" w:rsidRPr="00E30D3D" w:rsidRDefault="00E30D3D" w:rsidP="001A53B1">
            <w:pPr>
              <w:rPr>
                <w:b/>
                <w:color w:val="0000FF"/>
                <w:sz w:val="22"/>
                <w:szCs w:val="22"/>
                <w:lang w:val="en-CA"/>
              </w:rPr>
            </w:pPr>
            <w:r w:rsidRPr="00E30D3D">
              <w:rPr>
                <w:b/>
                <w:color w:val="0000FF"/>
                <w:sz w:val="22"/>
                <w:szCs w:val="22"/>
              </w:rPr>
              <w:t>Senior Citizen's Week Act</w:t>
            </w:r>
          </w:p>
        </w:tc>
        <w:tc>
          <w:tcPr>
            <w:tcW w:w="1701" w:type="dxa"/>
          </w:tcPr>
          <w:p w14:paraId="4705C9CF" w14:textId="31B6F96D" w:rsidR="00E30D3D" w:rsidRPr="00287AEF" w:rsidRDefault="00094746" w:rsidP="001A53B1">
            <w:pPr>
              <w:rPr>
                <w:sz w:val="22"/>
                <w:szCs w:val="22"/>
              </w:rPr>
            </w:pPr>
            <w:r>
              <w:rPr>
                <w:sz w:val="22"/>
                <w:szCs w:val="22"/>
              </w:rPr>
              <w:t>“senior citizen”</w:t>
            </w:r>
          </w:p>
        </w:tc>
        <w:tc>
          <w:tcPr>
            <w:tcW w:w="1701" w:type="dxa"/>
          </w:tcPr>
          <w:p w14:paraId="441BDB32" w14:textId="538B856A" w:rsidR="00E30D3D" w:rsidRDefault="00094746" w:rsidP="001A53B1">
            <w:pPr>
              <w:rPr>
                <w:sz w:val="22"/>
                <w:szCs w:val="22"/>
              </w:rPr>
            </w:pPr>
            <w:r>
              <w:rPr>
                <w:sz w:val="22"/>
                <w:szCs w:val="22"/>
              </w:rPr>
              <w:t>N/A</w:t>
            </w:r>
          </w:p>
        </w:tc>
        <w:tc>
          <w:tcPr>
            <w:tcW w:w="2225" w:type="dxa"/>
          </w:tcPr>
          <w:p w14:paraId="7BB4F490" w14:textId="2A8A23E7" w:rsidR="00E30D3D" w:rsidRPr="006C5BDD" w:rsidRDefault="00094746" w:rsidP="001A53B1">
            <w:pPr>
              <w:rPr>
                <w:sz w:val="22"/>
                <w:szCs w:val="22"/>
              </w:rPr>
            </w:pPr>
            <w:r>
              <w:rPr>
                <w:sz w:val="22"/>
                <w:szCs w:val="22"/>
              </w:rPr>
              <w:t>N/A</w:t>
            </w:r>
          </w:p>
        </w:tc>
      </w:tr>
      <w:tr w:rsidR="00E30D3D" w:rsidRPr="00592FDA" w14:paraId="680D4F24" w14:textId="77777777" w:rsidTr="002C2AEA">
        <w:tc>
          <w:tcPr>
            <w:tcW w:w="2410" w:type="dxa"/>
          </w:tcPr>
          <w:p w14:paraId="19589BFB" w14:textId="1717DC12" w:rsidR="00E30D3D" w:rsidRPr="00E30D3D" w:rsidRDefault="00E30D3D" w:rsidP="001A53B1">
            <w:pPr>
              <w:rPr>
                <w:b/>
                <w:color w:val="0000FF"/>
                <w:sz w:val="22"/>
                <w:szCs w:val="22"/>
                <w:lang w:val="en-CA"/>
              </w:rPr>
            </w:pPr>
            <w:r w:rsidRPr="00E30D3D">
              <w:rPr>
                <w:b/>
                <w:color w:val="0000FF"/>
                <w:sz w:val="22"/>
                <w:szCs w:val="22"/>
              </w:rPr>
              <w:t>Sheep Protection Act</w:t>
            </w:r>
          </w:p>
        </w:tc>
        <w:tc>
          <w:tcPr>
            <w:tcW w:w="1701" w:type="dxa"/>
          </w:tcPr>
          <w:p w14:paraId="7764B78F" w14:textId="5E9A9CE1" w:rsidR="00E30D3D" w:rsidRPr="00592FDA" w:rsidRDefault="00E30D3D" w:rsidP="001A53B1">
            <w:pPr>
              <w:rPr>
                <w:sz w:val="22"/>
                <w:szCs w:val="22"/>
              </w:rPr>
            </w:pPr>
            <w:r w:rsidRPr="00287AEF">
              <w:rPr>
                <w:sz w:val="22"/>
                <w:szCs w:val="22"/>
              </w:rPr>
              <w:t>N/A</w:t>
            </w:r>
          </w:p>
        </w:tc>
        <w:tc>
          <w:tcPr>
            <w:tcW w:w="1701" w:type="dxa"/>
          </w:tcPr>
          <w:p w14:paraId="6DE2DECF" w14:textId="20E184E5" w:rsidR="00E30D3D" w:rsidRPr="00592FDA" w:rsidRDefault="00E30D3D" w:rsidP="001A53B1">
            <w:pPr>
              <w:rPr>
                <w:sz w:val="22"/>
                <w:szCs w:val="22"/>
              </w:rPr>
            </w:pPr>
            <w:r>
              <w:rPr>
                <w:sz w:val="22"/>
                <w:szCs w:val="22"/>
              </w:rPr>
              <w:t>N/A</w:t>
            </w:r>
          </w:p>
        </w:tc>
        <w:tc>
          <w:tcPr>
            <w:tcW w:w="2225" w:type="dxa"/>
          </w:tcPr>
          <w:p w14:paraId="338AA0C3" w14:textId="36D86134" w:rsidR="00E30D3D" w:rsidRPr="00592FDA" w:rsidRDefault="00E30D3D" w:rsidP="001A53B1">
            <w:pPr>
              <w:rPr>
                <w:sz w:val="22"/>
                <w:szCs w:val="22"/>
              </w:rPr>
            </w:pPr>
            <w:r w:rsidRPr="006C5BDD">
              <w:rPr>
                <w:sz w:val="22"/>
                <w:szCs w:val="22"/>
              </w:rPr>
              <w:t>N/A</w:t>
            </w:r>
          </w:p>
        </w:tc>
      </w:tr>
      <w:tr w:rsidR="00E30D3D" w:rsidRPr="00592FDA" w14:paraId="20FDC3E3" w14:textId="77777777" w:rsidTr="002C2AEA">
        <w:tc>
          <w:tcPr>
            <w:tcW w:w="2410" w:type="dxa"/>
          </w:tcPr>
          <w:p w14:paraId="3036ADD6" w14:textId="1EC5948A" w:rsidR="00E30D3D" w:rsidRPr="00E30D3D" w:rsidRDefault="00E30D3D" w:rsidP="001A53B1">
            <w:pPr>
              <w:rPr>
                <w:b/>
                <w:color w:val="0000FF"/>
                <w:sz w:val="22"/>
                <w:szCs w:val="22"/>
                <w:lang w:val="en-CA"/>
              </w:rPr>
            </w:pPr>
            <w:r w:rsidRPr="00E30D3D">
              <w:rPr>
                <w:b/>
                <w:color w:val="0000FF"/>
                <w:sz w:val="22"/>
                <w:szCs w:val="22"/>
              </w:rPr>
              <w:t>Sherbrooke Restoration Commission Act</w:t>
            </w:r>
          </w:p>
        </w:tc>
        <w:tc>
          <w:tcPr>
            <w:tcW w:w="1701" w:type="dxa"/>
          </w:tcPr>
          <w:p w14:paraId="3CB7BF43" w14:textId="6C81460B" w:rsidR="00E30D3D" w:rsidRPr="00592FDA" w:rsidRDefault="00E30D3D" w:rsidP="001A53B1">
            <w:pPr>
              <w:rPr>
                <w:sz w:val="22"/>
                <w:szCs w:val="22"/>
              </w:rPr>
            </w:pPr>
            <w:r w:rsidRPr="00287AEF">
              <w:rPr>
                <w:sz w:val="22"/>
                <w:szCs w:val="22"/>
              </w:rPr>
              <w:t>N/A</w:t>
            </w:r>
          </w:p>
        </w:tc>
        <w:tc>
          <w:tcPr>
            <w:tcW w:w="1701" w:type="dxa"/>
          </w:tcPr>
          <w:p w14:paraId="703142FB" w14:textId="06B41C1D" w:rsidR="00E30D3D" w:rsidRPr="00592FDA" w:rsidRDefault="00E30D3D" w:rsidP="001A53B1">
            <w:pPr>
              <w:rPr>
                <w:sz w:val="22"/>
                <w:szCs w:val="22"/>
              </w:rPr>
            </w:pPr>
            <w:r>
              <w:rPr>
                <w:sz w:val="22"/>
                <w:szCs w:val="22"/>
              </w:rPr>
              <w:t>N/A</w:t>
            </w:r>
          </w:p>
        </w:tc>
        <w:tc>
          <w:tcPr>
            <w:tcW w:w="2225" w:type="dxa"/>
          </w:tcPr>
          <w:p w14:paraId="2CE388A0" w14:textId="2615DE49" w:rsidR="00E30D3D" w:rsidRPr="00592FDA" w:rsidRDefault="00E30D3D" w:rsidP="001A53B1">
            <w:pPr>
              <w:rPr>
                <w:sz w:val="22"/>
                <w:szCs w:val="22"/>
              </w:rPr>
            </w:pPr>
            <w:r w:rsidRPr="006C5BDD">
              <w:rPr>
                <w:sz w:val="22"/>
                <w:szCs w:val="22"/>
              </w:rPr>
              <w:t>N/A</w:t>
            </w:r>
          </w:p>
        </w:tc>
      </w:tr>
      <w:tr w:rsidR="00E30D3D" w:rsidRPr="00592FDA" w14:paraId="005ED129" w14:textId="77777777" w:rsidTr="002C2AEA">
        <w:tc>
          <w:tcPr>
            <w:tcW w:w="2410" w:type="dxa"/>
          </w:tcPr>
          <w:p w14:paraId="18001AAC" w14:textId="1CE02277" w:rsidR="00E30D3D" w:rsidRPr="00E30D3D" w:rsidRDefault="00E30D3D" w:rsidP="001A53B1">
            <w:pPr>
              <w:rPr>
                <w:b/>
                <w:color w:val="0000FF"/>
                <w:sz w:val="22"/>
                <w:szCs w:val="22"/>
                <w:lang w:val="en-CA"/>
              </w:rPr>
            </w:pPr>
            <w:r w:rsidRPr="00E30D3D">
              <w:rPr>
                <w:b/>
                <w:color w:val="0000FF"/>
                <w:sz w:val="22"/>
                <w:szCs w:val="22"/>
              </w:rPr>
              <w:t>Silver Dart 100th Anniversary Act</w:t>
            </w:r>
          </w:p>
        </w:tc>
        <w:tc>
          <w:tcPr>
            <w:tcW w:w="1701" w:type="dxa"/>
          </w:tcPr>
          <w:p w14:paraId="570BF57A" w14:textId="6CB26E3D" w:rsidR="00E30D3D" w:rsidRPr="00287AEF" w:rsidRDefault="00094746" w:rsidP="001A53B1">
            <w:pPr>
              <w:rPr>
                <w:sz w:val="22"/>
                <w:szCs w:val="22"/>
              </w:rPr>
            </w:pPr>
            <w:r>
              <w:rPr>
                <w:sz w:val="22"/>
                <w:szCs w:val="22"/>
              </w:rPr>
              <w:t>N/A</w:t>
            </w:r>
          </w:p>
        </w:tc>
        <w:tc>
          <w:tcPr>
            <w:tcW w:w="1701" w:type="dxa"/>
          </w:tcPr>
          <w:p w14:paraId="00D51D9E" w14:textId="143C0CBB" w:rsidR="00E30D3D" w:rsidRDefault="00094746" w:rsidP="001A53B1">
            <w:pPr>
              <w:rPr>
                <w:sz w:val="22"/>
                <w:szCs w:val="22"/>
              </w:rPr>
            </w:pPr>
            <w:r>
              <w:rPr>
                <w:sz w:val="22"/>
                <w:szCs w:val="22"/>
              </w:rPr>
              <w:t>N/A</w:t>
            </w:r>
          </w:p>
        </w:tc>
        <w:tc>
          <w:tcPr>
            <w:tcW w:w="2225" w:type="dxa"/>
          </w:tcPr>
          <w:p w14:paraId="0ADDF724" w14:textId="5EC10B11" w:rsidR="00E30D3D" w:rsidRPr="006C5BDD" w:rsidRDefault="00094746" w:rsidP="001A53B1">
            <w:pPr>
              <w:rPr>
                <w:sz w:val="22"/>
                <w:szCs w:val="22"/>
              </w:rPr>
            </w:pPr>
            <w:r>
              <w:rPr>
                <w:sz w:val="22"/>
                <w:szCs w:val="22"/>
              </w:rPr>
              <w:t>N/A</w:t>
            </w:r>
          </w:p>
        </w:tc>
      </w:tr>
      <w:tr w:rsidR="00E30D3D" w:rsidRPr="00592FDA" w14:paraId="6EFB9EBF" w14:textId="77777777" w:rsidTr="002C2AEA">
        <w:tc>
          <w:tcPr>
            <w:tcW w:w="2410" w:type="dxa"/>
          </w:tcPr>
          <w:p w14:paraId="25FBC51A" w14:textId="016CE0F4" w:rsidR="00E30D3D" w:rsidRPr="00E30D3D" w:rsidRDefault="00E30D3D" w:rsidP="001A53B1">
            <w:pPr>
              <w:rPr>
                <w:b/>
                <w:color w:val="0000FF"/>
                <w:sz w:val="22"/>
                <w:szCs w:val="22"/>
                <w:lang w:val="en-CA"/>
              </w:rPr>
            </w:pPr>
            <w:r w:rsidRPr="00E30D3D">
              <w:rPr>
                <w:b/>
                <w:color w:val="0000FF"/>
                <w:sz w:val="22"/>
                <w:szCs w:val="22"/>
              </w:rPr>
              <w:t>Small Claims Court Act</w:t>
            </w:r>
          </w:p>
        </w:tc>
        <w:tc>
          <w:tcPr>
            <w:tcW w:w="1701" w:type="dxa"/>
          </w:tcPr>
          <w:p w14:paraId="46C54DBD" w14:textId="3668F9D3" w:rsidR="00E30D3D" w:rsidRPr="00592FDA" w:rsidRDefault="00E30D3D" w:rsidP="001A53B1">
            <w:pPr>
              <w:rPr>
                <w:sz w:val="22"/>
                <w:szCs w:val="22"/>
              </w:rPr>
            </w:pPr>
            <w:r w:rsidRPr="00287AEF">
              <w:rPr>
                <w:sz w:val="22"/>
                <w:szCs w:val="22"/>
              </w:rPr>
              <w:t>N/A</w:t>
            </w:r>
          </w:p>
        </w:tc>
        <w:tc>
          <w:tcPr>
            <w:tcW w:w="1701" w:type="dxa"/>
          </w:tcPr>
          <w:p w14:paraId="1A441697" w14:textId="46A72C9F" w:rsidR="00E30D3D" w:rsidRPr="00592FDA" w:rsidRDefault="00E30D3D" w:rsidP="001A53B1">
            <w:pPr>
              <w:rPr>
                <w:sz w:val="22"/>
                <w:szCs w:val="22"/>
              </w:rPr>
            </w:pPr>
            <w:r>
              <w:rPr>
                <w:sz w:val="22"/>
                <w:szCs w:val="22"/>
              </w:rPr>
              <w:t>N/A</w:t>
            </w:r>
          </w:p>
        </w:tc>
        <w:tc>
          <w:tcPr>
            <w:tcW w:w="2225" w:type="dxa"/>
          </w:tcPr>
          <w:p w14:paraId="41236AE8" w14:textId="2FFD5A8E" w:rsidR="00E30D3D" w:rsidRPr="00592FDA" w:rsidRDefault="00E30D3D" w:rsidP="001A53B1">
            <w:pPr>
              <w:rPr>
                <w:sz w:val="22"/>
                <w:szCs w:val="22"/>
              </w:rPr>
            </w:pPr>
            <w:r w:rsidRPr="006C5BDD">
              <w:rPr>
                <w:sz w:val="22"/>
                <w:szCs w:val="22"/>
              </w:rPr>
              <w:t>N/A</w:t>
            </w:r>
          </w:p>
        </w:tc>
      </w:tr>
      <w:tr w:rsidR="00E30D3D" w:rsidRPr="00592FDA" w14:paraId="044DEBFF" w14:textId="77777777" w:rsidTr="002C2AEA">
        <w:tc>
          <w:tcPr>
            <w:tcW w:w="2410" w:type="dxa"/>
          </w:tcPr>
          <w:p w14:paraId="1B5DF389" w14:textId="48FEAF21" w:rsidR="00E30D3D" w:rsidRPr="00E30D3D" w:rsidRDefault="00E30D3D" w:rsidP="001A53B1">
            <w:pPr>
              <w:rPr>
                <w:b/>
                <w:color w:val="0000FF"/>
                <w:sz w:val="22"/>
                <w:szCs w:val="22"/>
                <w:lang w:val="en-CA"/>
              </w:rPr>
            </w:pPr>
            <w:r w:rsidRPr="00E30D3D">
              <w:rPr>
                <w:b/>
                <w:color w:val="0000FF"/>
                <w:sz w:val="22"/>
                <w:szCs w:val="22"/>
              </w:rPr>
              <w:t>Smoke-free Places Act</w:t>
            </w:r>
          </w:p>
        </w:tc>
        <w:tc>
          <w:tcPr>
            <w:tcW w:w="1701" w:type="dxa"/>
          </w:tcPr>
          <w:p w14:paraId="0287C6C6" w14:textId="77777777" w:rsidR="00E30D3D" w:rsidRDefault="00094746" w:rsidP="001A53B1">
            <w:pPr>
              <w:rPr>
                <w:sz w:val="22"/>
                <w:szCs w:val="22"/>
                <w:lang w:val="en-CA"/>
              </w:rPr>
            </w:pPr>
            <w:r>
              <w:rPr>
                <w:sz w:val="22"/>
                <w:szCs w:val="22"/>
              </w:rPr>
              <w:t xml:space="preserve">6 </w:t>
            </w:r>
            <w:r w:rsidRPr="00094746">
              <w:rPr>
                <w:rFonts w:ascii="Courier" w:hAnsi="Courier" w:cs="Courier"/>
                <w:color w:val="000000"/>
                <w:sz w:val="16"/>
                <w:szCs w:val="16"/>
                <w:lang w:val="en-CA"/>
              </w:rPr>
              <w:t xml:space="preserve"> </w:t>
            </w:r>
            <w:r w:rsidRPr="00094746">
              <w:rPr>
                <w:sz w:val="22"/>
                <w:szCs w:val="22"/>
                <w:lang w:val="en-CA"/>
              </w:rPr>
              <w:t>(3)     No person under the age of nineteen years shall enter or be in an enclosed place referred to in subsection (1) in which smoking is permitted by that subsection.</w:t>
            </w:r>
          </w:p>
          <w:p w14:paraId="2DE14205" w14:textId="77777777" w:rsidR="00094746" w:rsidRDefault="00094746" w:rsidP="001A53B1">
            <w:pPr>
              <w:rPr>
                <w:sz w:val="22"/>
                <w:szCs w:val="22"/>
                <w:lang w:val="en-CA"/>
              </w:rPr>
            </w:pPr>
          </w:p>
          <w:p w14:paraId="7E549307" w14:textId="57780783" w:rsidR="00094746" w:rsidRPr="00094746" w:rsidRDefault="00094746" w:rsidP="001A53B1">
            <w:pPr>
              <w:rPr>
                <w:sz w:val="22"/>
                <w:szCs w:val="22"/>
                <w:lang w:val="en-CA"/>
              </w:rPr>
            </w:pPr>
            <w:r w:rsidRPr="00094746">
              <w:rPr>
                <w:sz w:val="22"/>
                <w:szCs w:val="22"/>
                <w:lang w:val="en-CA"/>
              </w:rPr>
              <w:t>11   (1)    No person under the age of nineteen years may possess tobacco.</w:t>
            </w:r>
          </w:p>
        </w:tc>
        <w:tc>
          <w:tcPr>
            <w:tcW w:w="1701" w:type="dxa"/>
          </w:tcPr>
          <w:p w14:paraId="0D995F98" w14:textId="3815238A" w:rsidR="00E30D3D" w:rsidRDefault="00500D82" w:rsidP="001A53B1">
            <w:pPr>
              <w:rPr>
                <w:sz w:val="22"/>
                <w:szCs w:val="22"/>
              </w:rPr>
            </w:pPr>
            <w:r>
              <w:rPr>
                <w:sz w:val="22"/>
                <w:szCs w:val="22"/>
              </w:rPr>
              <w:t>N/A</w:t>
            </w:r>
          </w:p>
        </w:tc>
        <w:tc>
          <w:tcPr>
            <w:tcW w:w="2225" w:type="dxa"/>
          </w:tcPr>
          <w:p w14:paraId="1949108C" w14:textId="77777777" w:rsidR="00094746" w:rsidRPr="00094746" w:rsidRDefault="00094746" w:rsidP="00094746">
            <w:pPr>
              <w:rPr>
                <w:sz w:val="22"/>
                <w:szCs w:val="22"/>
                <w:lang w:val="en-CA"/>
              </w:rPr>
            </w:pPr>
            <w:r w:rsidRPr="00094746">
              <w:rPr>
                <w:sz w:val="22"/>
                <w:szCs w:val="22"/>
                <w:lang w:val="en-CA"/>
              </w:rPr>
              <w:t>5     (1)              No person shall smoke in any enclosed place that is or includes</w:t>
            </w:r>
          </w:p>
          <w:p w14:paraId="4FF4FAFF" w14:textId="6A657BBB" w:rsidR="00E30D3D" w:rsidRPr="00094746" w:rsidRDefault="00094746" w:rsidP="001A53B1">
            <w:pPr>
              <w:rPr>
                <w:sz w:val="22"/>
                <w:szCs w:val="22"/>
                <w:lang w:val="en-CA"/>
              </w:rPr>
            </w:pPr>
            <w:r w:rsidRPr="00094746">
              <w:rPr>
                <w:sz w:val="22"/>
                <w:szCs w:val="22"/>
                <w:lang w:val="en-CA"/>
              </w:rPr>
              <w:t xml:space="preserve">(h)     a multi-service centre, community centre or hall,               arena, fire hall or </w:t>
            </w:r>
            <w:r w:rsidRPr="00094746">
              <w:rPr>
                <w:b/>
                <w:sz w:val="22"/>
                <w:szCs w:val="22"/>
                <w:lang w:val="en-CA"/>
              </w:rPr>
              <w:t>church hall</w:t>
            </w:r>
            <w:r w:rsidRPr="00094746">
              <w:rPr>
                <w:sz w:val="22"/>
                <w:szCs w:val="22"/>
                <w:lang w:val="en-CA"/>
              </w:rPr>
              <w:t>;</w:t>
            </w:r>
          </w:p>
        </w:tc>
      </w:tr>
      <w:tr w:rsidR="00E30D3D" w:rsidRPr="00592FDA" w14:paraId="1166CAA0" w14:textId="77777777" w:rsidTr="002C2AEA">
        <w:tc>
          <w:tcPr>
            <w:tcW w:w="2410" w:type="dxa"/>
          </w:tcPr>
          <w:p w14:paraId="5F6F6911" w14:textId="6D91718F" w:rsidR="00E30D3D" w:rsidRPr="00E30D3D" w:rsidRDefault="00E30D3D" w:rsidP="001A53B1">
            <w:pPr>
              <w:rPr>
                <w:b/>
                <w:color w:val="0000FF"/>
                <w:sz w:val="22"/>
                <w:szCs w:val="22"/>
                <w:lang w:val="en-CA"/>
              </w:rPr>
            </w:pPr>
            <w:r w:rsidRPr="00E30D3D">
              <w:rPr>
                <w:b/>
                <w:color w:val="0000FF"/>
                <w:sz w:val="22"/>
                <w:szCs w:val="22"/>
              </w:rPr>
              <w:t>Snow Sport Helmet Act</w:t>
            </w:r>
          </w:p>
        </w:tc>
        <w:tc>
          <w:tcPr>
            <w:tcW w:w="1701" w:type="dxa"/>
          </w:tcPr>
          <w:p w14:paraId="501E99C6" w14:textId="57666444" w:rsidR="00E30D3D" w:rsidRPr="00500D82" w:rsidRDefault="00500D82" w:rsidP="001A53B1">
            <w:pPr>
              <w:rPr>
                <w:sz w:val="22"/>
                <w:szCs w:val="22"/>
                <w:lang w:val="en-CA"/>
              </w:rPr>
            </w:pPr>
            <w:r>
              <w:rPr>
                <w:sz w:val="22"/>
                <w:szCs w:val="22"/>
              </w:rPr>
              <w:t xml:space="preserve">5 </w:t>
            </w:r>
            <w:r w:rsidRPr="00500D82">
              <w:rPr>
                <w:rFonts w:ascii="Courier" w:hAnsi="Courier" w:cs="Courier"/>
                <w:color w:val="000000"/>
                <w:sz w:val="16"/>
                <w:szCs w:val="16"/>
                <w:lang w:val="en-CA"/>
              </w:rPr>
              <w:t xml:space="preserve"> </w:t>
            </w:r>
            <w:r w:rsidRPr="00500D82">
              <w:rPr>
                <w:sz w:val="22"/>
                <w:szCs w:val="22"/>
                <w:lang w:val="en-CA"/>
              </w:rPr>
              <w:t>(2)    No parent or guardian of a person under sixteen years of age shall authorize or knowingly permit that person to contravene this Section.</w:t>
            </w:r>
          </w:p>
        </w:tc>
        <w:tc>
          <w:tcPr>
            <w:tcW w:w="1701" w:type="dxa"/>
          </w:tcPr>
          <w:p w14:paraId="40FE30A6" w14:textId="0E2158B3" w:rsidR="00E30D3D" w:rsidRDefault="00500D82" w:rsidP="001A53B1">
            <w:pPr>
              <w:rPr>
                <w:sz w:val="22"/>
                <w:szCs w:val="22"/>
              </w:rPr>
            </w:pPr>
            <w:r>
              <w:rPr>
                <w:sz w:val="22"/>
                <w:szCs w:val="22"/>
              </w:rPr>
              <w:t>N/A</w:t>
            </w:r>
          </w:p>
        </w:tc>
        <w:tc>
          <w:tcPr>
            <w:tcW w:w="2225" w:type="dxa"/>
          </w:tcPr>
          <w:p w14:paraId="729D2379" w14:textId="30549642" w:rsidR="00E30D3D" w:rsidRPr="006C5BDD" w:rsidRDefault="00500D82" w:rsidP="001A53B1">
            <w:pPr>
              <w:rPr>
                <w:sz w:val="22"/>
                <w:szCs w:val="22"/>
              </w:rPr>
            </w:pPr>
            <w:r>
              <w:rPr>
                <w:sz w:val="22"/>
                <w:szCs w:val="22"/>
              </w:rPr>
              <w:t>N/A</w:t>
            </w:r>
          </w:p>
        </w:tc>
      </w:tr>
      <w:tr w:rsidR="00E30D3D" w:rsidRPr="00592FDA" w14:paraId="66C30F1D" w14:textId="77777777" w:rsidTr="002C2AEA">
        <w:tc>
          <w:tcPr>
            <w:tcW w:w="2410" w:type="dxa"/>
          </w:tcPr>
          <w:p w14:paraId="30D98580" w14:textId="46A1BA48" w:rsidR="00E30D3D" w:rsidRPr="00E30D3D" w:rsidRDefault="00E30D3D" w:rsidP="001A53B1">
            <w:pPr>
              <w:rPr>
                <w:b/>
                <w:color w:val="0000FF"/>
                <w:sz w:val="22"/>
                <w:szCs w:val="22"/>
                <w:lang w:val="en-CA"/>
              </w:rPr>
            </w:pPr>
            <w:r w:rsidRPr="00E30D3D">
              <w:rPr>
                <w:b/>
                <w:color w:val="0000FF"/>
                <w:sz w:val="22"/>
                <w:szCs w:val="22"/>
              </w:rPr>
              <w:t>Social Assistance Act</w:t>
            </w:r>
          </w:p>
        </w:tc>
        <w:tc>
          <w:tcPr>
            <w:tcW w:w="1701" w:type="dxa"/>
          </w:tcPr>
          <w:p w14:paraId="23E35C43" w14:textId="7145B1FE" w:rsidR="00E30D3D" w:rsidRPr="00592FDA" w:rsidRDefault="00E30D3D" w:rsidP="001A53B1">
            <w:pPr>
              <w:rPr>
                <w:sz w:val="22"/>
                <w:szCs w:val="22"/>
              </w:rPr>
            </w:pPr>
            <w:r w:rsidRPr="00622147">
              <w:rPr>
                <w:sz w:val="22"/>
                <w:szCs w:val="22"/>
              </w:rPr>
              <w:t>N/A</w:t>
            </w:r>
          </w:p>
        </w:tc>
        <w:tc>
          <w:tcPr>
            <w:tcW w:w="1701" w:type="dxa"/>
          </w:tcPr>
          <w:p w14:paraId="64574B3B" w14:textId="304BAC01" w:rsidR="00E30D3D" w:rsidRPr="00592FDA" w:rsidRDefault="00E30D3D" w:rsidP="001A53B1">
            <w:pPr>
              <w:rPr>
                <w:sz w:val="22"/>
                <w:szCs w:val="22"/>
              </w:rPr>
            </w:pPr>
            <w:r>
              <w:rPr>
                <w:sz w:val="22"/>
                <w:szCs w:val="22"/>
              </w:rPr>
              <w:t>N/A</w:t>
            </w:r>
          </w:p>
        </w:tc>
        <w:tc>
          <w:tcPr>
            <w:tcW w:w="2225" w:type="dxa"/>
          </w:tcPr>
          <w:p w14:paraId="03EE0EEC" w14:textId="2587D0BB" w:rsidR="00E30D3D" w:rsidRPr="00592FDA" w:rsidRDefault="00E30D3D" w:rsidP="001A53B1">
            <w:pPr>
              <w:rPr>
                <w:sz w:val="22"/>
                <w:szCs w:val="22"/>
              </w:rPr>
            </w:pPr>
            <w:r w:rsidRPr="006C5BDD">
              <w:rPr>
                <w:sz w:val="22"/>
                <w:szCs w:val="22"/>
              </w:rPr>
              <w:t>N/A</w:t>
            </w:r>
          </w:p>
        </w:tc>
      </w:tr>
      <w:tr w:rsidR="00E30D3D" w:rsidRPr="00592FDA" w14:paraId="7E988721" w14:textId="77777777" w:rsidTr="002C2AEA">
        <w:tc>
          <w:tcPr>
            <w:tcW w:w="2410" w:type="dxa"/>
          </w:tcPr>
          <w:p w14:paraId="2D0D3F7C" w14:textId="457431A6" w:rsidR="00E30D3D" w:rsidRPr="00E30D3D" w:rsidRDefault="00E30D3D" w:rsidP="001A53B1">
            <w:pPr>
              <w:rPr>
                <w:b/>
                <w:color w:val="0000FF"/>
                <w:sz w:val="22"/>
                <w:szCs w:val="22"/>
                <w:lang w:val="en-CA"/>
              </w:rPr>
            </w:pPr>
            <w:r w:rsidRPr="00E30D3D">
              <w:rPr>
                <w:b/>
                <w:color w:val="0000FF"/>
                <w:sz w:val="22"/>
                <w:szCs w:val="22"/>
              </w:rPr>
              <w:t>Social Services Councils Act</w:t>
            </w:r>
          </w:p>
        </w:tc>
        <w:tc>
          <w:tcPr>
            <w:tcW w:w="1701" w:type="dxa"/>
          </w:tcPr>
          <w:p w14:paraId="70493230" w14:textId="72002CFC" w:rsidR="00E30D3D" w:rsidRPr="00622147" w:rsidRDefault="00500D82" w:rsidP="001A53B1">
            <w:pPr>
              <w:rPr>
                <w:sz w:val="22"/>
                <w:szCs w:val="22"/>
              </w:rPr>
            </w:pPr>
            <w:r>
              <w:rPr>
                <w:sz w:val="22"/>
                <w:szCs w:val="22"/>
              </w:rPr>
              <w:t>N/A</w:t>
            </w:r>
          </w:p>
        </w:tc>
        <w:tc>
          <w:tcPr>
            <w:tcW w:w="1701" w:type="dxa"/>
          </w:tcPr>
          <w:p w14:paraId="431759D7" w14:textId="0BCAA7C7" w:rsidR="00E30D3D" w:rsidRDefault="00500D82" w:rsidP="001A53B1">
            <w:pPr>
              <w:rPr>
                <w:sz w:val="22"/>
                <w:szCs w:val="22"/>
              </w:rPr>
            </w:pPr>
            <w:r>
              <w:rPr>
                <w:sz w:val="22"/>
                <w:szCs w:val="22"/>
              </w:rPr>
              <w:t>N/A</w:t>
            </w:r>
          </w:p>
        </w:tc>
        <w:tc>
          <w:tcPr>
            <w:tcW w:w="2225" w:type="dxa"/>
          </w:tcPr>
          <w:p w14:paraId="71DE776D" w14:textId="789323E1" w:rsidR="00E30D3D" w:rsidRPr="006C5BDD" w:rsidRDefault="00500D82" w:rsidP="001A53B1">
            <w:pPr>
              <w:rPr>
                <w:sz w:val="22"/>
                <w:szCs w:val="22"/>
              </w:rPr>
            </w:pPr>
            <w:r>
              <w:rPr>
                <w:sz w:val="22"/>
                <w:szCs w:val="22"/>
              </w:rPr>
              <w:t>N/A</w:t>
            </w:r>
          </w:p>
        </w:tc>
      </w:tr>
      <w:tr w:rsidR="00E30D3D" w:rsidRPr="00592FDA" w14:paraId="762D3009" w14:textId="77777777" w:rsidTr="002C2AEA">
        <w:tc>
          <w:tcPr>
            <w:tcW w:w="2410" w:type="dxa"/>
          </w:tcPr>
          <w:p w14:paraId="284CD6CD" w14:textId="15A190D0" w:rsidR="00E30D3D" w:rsidRPr="00E30D3D" w:rsidRDefault="00E30D3D" w:rsidP="001A53B1">
            <w:pPr>
              <w:rPr>
                <w:b/>
                <w:color w:val="0000FF"/>
                <w:sz w:val="22"/>
                <w:szCs w:val="22"/>
                <w:lang w:val="en-CA"/>
              </w:rPr>
            </w:pPr>
            <w:r w:rsidRPr="00E30D3D">
              <w:rPr>
                <w:b/>
                <w:color w:val="0000FF"/>
                <w:sz w:val="22"/>
                <w:szCs w:val="22"/>
              </w:rPr>
              <w:t>Social Workers Act</w:t>
            </w:r>
          </w:p>
        </w:tc>
        <w:tc>
          <w:tcPr>
            <w:tcW w:w="1701" w:type="dxa"/>
          </w:tcPr>
          <w:p w14:paraId="26D94586" w14:textId="19C8AE7E" w:rsidR="00E30D3D" w:rsidRPr="00622147" w:rsidRDefault="009812FD" w:rsidP="001A53B1">
            <w:pPr>
              <w:rPr>
                <w:sz w:val="22"/>
                <w:szCs w:val="22"/>
              </w:rPr>
            </w:pPr>
            <w:r>
              <w:rPr>
                <w:sz w:val="22"/>
                <w:szCs w:val="22"/>
              </w:rPr>
              <w:t>N/A</w:t>
            </w:r>
          </w:p>
        </w:tc>
        <w:tc>
          <w:tcPr>
            <w:tcW w:w="1701" w:type="dxa"/>
          </w:tcPr>
          <w:p w14:paraId="784CF15B" w14:textId="42DACDF2" w:rsidR="00E30D3D" w:rsidRDefault="009812FD" w:rsidP="001A53B1">
            <w:pPr>
              <w:rPr>
                <w:sz w:val="22"/>
                <w:szCs w:val="22"/>
              </w:rPr>
            </w:pPr>
            <w:r>
              <w:rPr>
                <w:sz w:val="22"/>
                <w:szCs w:val="22"/>
              </w:rPr>
              <w:t>N/A</w:t>
            </w:r>
          </w:p>
        </w:tc>
        <w:tc>
          <w:tcPr>
            <w:tcW w:w="2225" w:type="dxa"/>
          </w:tcPr>
          <w:p w14:paraId="3788A8D6" w14:textId="77777777" w:rsidR="00500D82" w:rsidRPr="00500D82" w:rsidRDefault="00500D82" w:rsidP="00500D82">
            <w:pPr>
              <w:rPr>
                <w:sz w:val="22"/>
                <w:szCs w:val="22"/>
                <w:lang w:val="en-CA"/>
              </w:rPr>
            </w:pPr>
            <w:r w:rsidRPr="00500D82">
              <w:rPr>
                <w:sz w:val="22"/>
                <w:szCs w:val="22"/>
                <w:lang w:val="en-CA"/>
              </w:rPr>
              <w:t>3      This Act does not apply to</w:t>
            </w:r>
          </w:p>
          <w:p w14:paraId="3AD41B6E" w14:textId="7DCC68F3" w:rsidR="00E30D3D" w:rsidRPr="00500D82" w:rsidRDefault="00500D82" w:rsidP="001A53B1">
            <w:pPr>
              <w:rPr>
                <w:sz w:val="22"/>
                <w:szCs w:val="22"/>
                <w:lang w:val="en-CA"/>
              </w:rPr>
            </w:pPr>
            <w:r w:rsidRPr="00500D82">
              <w:rPr>
                <w:sz w:val="22"/>
                <w:szCs w:val="22"/>
                <w:lang w:val="en-CA"/>
              </w:rPr>
              <w:t>(e)    the clergy;</w:t>
            </w:r>
          </w:p>
        </w:tc>
      </w:tr>
      <w:tr w:rsidR="00E30D3D" w:rsidRPr="00592FDA" w14:paraId="0CF8F51E" w14:textId="77777777" w:rsidTr="002C2AEA">
        <w:tc>
          <w:tcPr>
            <w:tcW w:w="2410" w:type="dxa"/>
          </w:tcPr>
          <w:p w14:paraId="00FF5583" w14:textId="318455D2" w:rsidR="00E30D3D" w:rsidRPr="00E30D3D" w:rsidRDefault="00E30D3D" w:rsidP="001A53B1">
            <w:pPr>
              <w:rPr>
                <w:b/>
                <w:color w:val="0000FF"/>
                <w:sz w:val="22"/>
                <w:szCs w:val="22"/>
                <w:lang w:val="en-CA"/>
              </w:rPr>
            </w:pPr>
            <w:r w:rsidRPr="00E30D3D">
              <w:rPr>
                <w:b/>
                <w:color w:val="0000FF"/>
                <w:sz w:val="22"/>
                <w:szCs w:val="22"/>
              </w:rPr>
              <w:t>Societies Act</w:t>
            </w:r>
          </w:p>
        </w:tc>
        <w:tc>
          <w:tcPr>
            <w:tcW w:w="1701" w:type="dxa"/>
          </w:tcPr>
          <w:p w14:paraId="5E8035C4" w14:textId="19CA4A26" w:rsidR="00E30D3D" w:rsidRPr="00592FDA" w:rsidRDefault="00E30D3D" w:rsidP="001A53B1">
            <w:pPr>
              <w:rPr>
                <w:sz w:val="22"/>
                <w:szCs w:val="22"/>
              </w:rPr>
            </w:pPr>
            <w:r w:rsidRPr="00622147">
              <w:rPr>
                <w:sz w:val="22"/>
                <w:szCs w:val="22"/>
              </w:rPr>
              <w:t>N/A</w:t>
            </w:r>
          </w:p>
        </w:tc>
        <w:tc>
          <w:tcPr>
            <w:tcW w:w="1701" w:type="dxa"/>
          </w:tcPr>
          <w:p w14:paraId="779B7C5D" w14:textId="6212735C" w:rsidR="00E30D3D" w:rsidRPr="00592FDA" w:rsidRDefault="00E30D3D" w:rsidP="001A53B1">
            <w:pPr>
              <w:rPr>
                <w:sz w:val="22"/>
                <w:szCs w:val="22"/>
              </w:rPr>
            </w:pPr>
            <w:r>
              <w:rPr>
                <w:sz w:val="22"/>
                <w:szCs w:val="22"/>
              </w:rPr>
              <w:t>N/A</w:t>
            </w:r>
          </w:p>
        </w:tc>
        <w:tc>
          <w:tcPr>
            <w:tcW w:w="2225" w:type="dxa"/>
          </w:tcPr>
          <w:p w14:paraId="22FEF120" w14:textId="665F52EC" w:rsidR="00E30D3D" w:rsidRPr="00592FDA" w:rsidRDefault="00E30D3D" w:rsidP="001A53B1">
            <w:pPr>
              <w:rPr>
                <w:sz w:val="22"/>
                <w:szCs w:val="22"/>
              </w:rPr>
            </w:pPr>
            <w:r w:rsidRPr="006C5BDD">
              <w:rPr>
                <w:sz w:val="22"/>
                <w:szCs w:val="22"/>
              </w:rPr>
              <w:t>N/A</w:t>
            </w:r>
          </w:p>
        </w:tc>
      </w:tr>
      <w:tr w:rsidR="00E30D3D" w:rsidRPr="00592FDA" w14:paraId="2C2E4F6C" w14:textId="77777777" w:rsidTr="002C2AEA">
        <w:tc>
          <w:tcPr>
            <w:tcW w:w="2410" w:type="dxa"/>
          </w:tcPr>
          <w:p w14:paraId="1C7AE7B3" w14:textId="0CC5CD40" w:rsidR="00E30D3D" w:rsidRPr="00E30D3D" w:rsidRDefault="00E30D3D" w:rsidP="001A53B1">
            <w:pPr>
              <w:rPr>
                <w:b/>
                <w:color w:val="0000FF"/>
                <w:sz w:val="22"/>
                <w:szCs w:val="22"/>
                <w:lang w:val="en-CA"/>
              </w:rPr>
            </w:pPr>
            <w:r w:rsidRPr="00E30D3D">
              <w:rPr>
                <w:b/>
                <w:color w:val="0000FF"/>
                <w:sz w:val="22"/>
                <w:szCs w:val="22"/>
              </w:rPr>
              <w:t>Solemnization of Marriage Act</w:t>
            </w:r>
          </w:p>
        </w:tc>
        <w:tc>
          <w:tcPr>
            <w:tcW w:w="1701" w:type="dxa"/>
          </w:tcPr>
          <w:p w14:paraId="321791E0" w14:textId="008B4470" w:rsidR="00E30D3D" w:rsidRPr="00592FDA" w:rsidRDefault="00E30D3D" w:rsidP="001A53B1">
            <w:pPr>
              <w:rPr>
                <w:sz w:val="22"/>
                <w:szCs w:val="22"/>
              </w:rPr>
            </w:pPr>
            <w:r w:rsidRPr="00622147">
              <w:rPr>
                <w:sz w:val="22"/>
                <w:szCs w:val="22"/>
              </w:rPr>
              <w:t>N/A</w:t>
            </w:r>
          </w:p>
        </w:tc>
        <w:tc>
          <w:tcPr>
            <w:tcW w:w="1701" w:type="dxa"/>
          </w:tcPr>
          <w:p w14:paraId="4D43FBAA" w14:textId="78E077D2" w:rsidR="00E30D3D" w:rsidRPr="00592FDA" w:rsidRDefault="00E30D3D" w:rsidP="001A53B1">
            <w:pPr>
              <w:rPr>
                <w:sz w:val="22"/>
                <w:szCs w:val="22"/>
              </w:rPr>
            </w:pPr>
            <w:r>
              <w:rPr>
                <w:sz w:val="22"/>
                <w:szCs w:val="22"/>
              </w:rPr>
              <w:t>N/A</w:t>
            </w:r>
          </w:p>
        </w:tc>
        <w:tc>
          <w:tcPr>
            <w:tcW w:w="2225" w:type="dxa"/>
          </w:tcPr>
          <w:p w14:paraId="441A98ED" w14:textId="71FD2264" w:rsidR="00E30D3D" w:rsidRPr="00592FDA" w:rsidRDefault="00E30D3D" w:rsidP="001A53B1">
            <w:pPr>
              <w:rPr>
                <w:sz w:val="22"/>
                <w:szCs w:val="22"/>
              </w:rPr>
            </w:pPr>
            <w:r w:rsidRPr="006C5BDD">
              <w:rPr>
                <w:sz w:val="22"/>
                <w:szCs w:val="22"/>
              </w:rPr>
              <w:t>N/A</w:t>
            </w:r>
          </w:p>
        </w:tc>
      </w:tr>
      <w:tr w:rsidR="00E30D3D" w:rsidRPr="00592FDA" w14:paraId="17BEA0E5" w14:textId="77777777" w:rsidTr="002C2AEA">
        <w:tc>
          <w:tcPr>
            <w:tcW w:w="2410" w:type="dxa"/>
          </w:tcPr>
          <w:p w14:paraId="6B3C7E66" w14:textId="44ADBF30" w:rsidR="00E30D3D" w:rsidRPr="00E30D3D" w:rsidRDefault="00E30D3D" w:rsidP="001A53B1">
            <w:pPr>
              <w:rPr>
                <w:b/>
                <w:color w:val="0000FF"/>
                <w:sz w:val="22"/>
                <w:szCs w:val="22"/>
                <w:lang w:val="en-CA"/>
              </w:rPr>
            </w:pPr>
            <w:r w:rsidRPr="00E30D3D">
              <w:rPr>
                <w:b/>
                <w:color w:val="0000FF"/>
                <w:sz w:val="22"/>
                <w:szCs w:val="22"/>
              </w:rPr>
              <w:t>Special Places Protection Act</w:t>
            </w:r>
          </w:p>
        </w:tc>
        <w:tc>
          <w:tcPr>
            <w:tcW w:w="1701" w:type="dxa"/>
          </w:tcPr>
          <w:p w14:paraId="0AC9F70F" w14:textId="79CD2BBD" w:rsidR="00E30D3D" w:rsidRPr="00592FDA" w:rsidRDefault="00E30D3D" w:rsidP="001A53B1">
            <w:pPr>
              <w:rPr>
                <w:sz w:val="22"/>
                <w:szCs w:val="22"/>
              </w:rPr>
            </w:pPr>
            <w:r w:rsidRPr="00622147">
              <w:rPr>
                <w:sz w:val="22"/>
                <w:szCs w:val="22"/>
              </w:rPr>
              <w:t>N/A</w:t>
            </w:r>
          </w:p>
        </w:tc>
        <w:tc>
          <w:tcPr>
            <w:tcW w:w="1701" w:type="dxa"/>
          </w:tcPr>
          <w:p w14:paraId="0117B26D" w14:textId="5661A69A" w:rsidR="00E30D3D" w:rsidRPr="00592FDA" w:rsidRDefault="00E30D3D" w:rsidP="001A53B1">
            <w:pPr>
              <w:rPr>
                <w:sz w:val="22"/>
                <w:szCs w:val="22"/>
              </w:rPr>
            </w:pPr>
            <w:r>
              <w:rPr>
                <w:sz w:val="22"/>
                <w:szCs w:val="22"/>
              </w:rPr>
              <w:t>N/A</w:t>
            </w:r>
          </w:p>
        </w:tc>
        <w:tc>
          <w:tcPr>
            <w:tcW w:w="2225" w:type="dxa"/>
          </w:tcPr>
          <w:p w14:paraId="0524A704" w14:textId="171D3D6F" w:rsidR="00E30D3D" w:rsidRPr="00592FDA" w:rsidRDefault="00E30D3D" w:rsidP="001A53B1">
            <w:pPr>
              <w:rPr>
                <w:sz w:val="22"/>
                <w:szCs w:val="22"/>
              </w:rPr>
            </w:pPr>
            <w:r w:rsidRPr="006C5BDD">
              <w:rPr>
                <w:sz w:val="22"/>
                <w:szCs w:val="22"/>
              </w:rPr>
              <w:t>N/A</w:t>
            </w:r>
          </w:p>
        </w:tc>
      </w:tr>
      <w:tr w:rsidR="00E30D3D" w:rsidRPr="00592FDA" w14:paraId="07EDC9E2" w14:textId="77777777" w:rsidTr="002C2AEA">
        <w:tc>
          <w:tcPr>
            <w:tcW w:w="2410" w:type="dxa"/>
          </w:tcPr>
          <w:p w14:paraId="72F45AE1" w14:textId="21214C6E" w:rsidR="00E30D3D" w:rsidRPr="00E30D3D" w:rsidRDefault="00E30D3D" w:rsidP="001A53B1">
            <w:pPr>
              <w:rPr>
                <w:b/>
                <w:color w:val="0000FF"/>
                <w:sz w:val="22"/>
                <w:szCs w:val="22"/>
                <w:lang w:val="en-CA"/>
              </w:rPr>
            </w:pPr>
            <w:r w:rsidRPr="00E30D3D">
              <w:rPr>
                <w:b/>
                <w:color w:val="0000FF"/>
                <w:sz w:val="22"/>
                <w:szCs w:val="22"/>
              </w:rPr>
              <w:t>Statistics Act</w:t>
            </w:r>
          </w:p>
        </w:tc>
        <w:tc>
          <w:tcPr>
            <w:tcW w:w="1701" w:type="dxa"/>
          </w:tcPr>
          <w:p w14:paraId="234F5DCE" w14:textId="4F13F48F" w:rsidR="00E30D3D" w:rsidRPr="00592FDA" w:rsidRDefault="00E30D3D" w:rsidP="001A53B1">
            <w:pPr>
              <w:rPr>
                <w:sz w:val="22"/>
                <w:szCs w:val="22"/>
              </w:rPr>
            </w:pPr>
            <w:r w:rsidRPr="00622147">
              <w:rPr>
                <w:sz w:val="22"/>
                <w:szCs w:val="22"/>
              </w:rPr>
              <w:t>N/A</w:t>
            </w:r>
          </w:p>
        </w:tc>
        <w:tc>
          <w:tcPr>
            <w:tcW w:w="1701" w:type="dxa"/>
          </w:tcPr>
          <w:p w14:paraId="36CE6940" w14:textId="7B4150C3" w:rsidR="00E30D3D" w:rsidRPr="00592FDA" w:rsidRDefault="00E30D3D" w:rsidP="001A53B1">
            <w:pPr>
              <w:rPr>
                <w:sz w:val="22"/>
                <w:szCs w:val="22"/>
              </w:rPr>
            </w:pPr>
            <w:r>
              <w:rPr>
                <w:sz w:val="22"/>
                <w:szCs w:val="22"/>
              </w:rPr>
              <w:t>N/A</w:t>
            </w:r>
          </w:p>
        </w:tc>
        <w:tc>
          <w:tcPr>
            <w:tcW w:w="2225" w:type="dxa"/>
          </w:tcPr>
          <w:p w14:paraId="27A885AE" w14:textId="57CA7C67" w:rsidR="00E30D3D" w:rsidRPr="00592FDA" w:rsidRDefault="00E30D3D" w:rsidP="001A53B1">
            <w:pPr>
              <w:rPr>
                <w:sz w:val="22"/>
                <w:szCs w:val="22"/>
              </w:rPr>
            </w:pPr>
            <w:r w:rsidRPr="006C5BDD">
              <w:rPr>
                <w:sz w:val="22"/>
                <w:szCs w:val="22"/>
              </w:rPr>
              <w:t>N/A</w:t>
            </w:r>
          </w:p>
        </w:tc>
      </w:tr>
      <w:tr w:rsidR="00E30D3D" w:rsidRPr="00592FDA" w14:paraId="65C46C15" w14:textId="77777777" w:rsidTr="002C2AEA">
        <w:tc>
          <w:tcPr>
            <w:tcW w:w="2410" w:type="dxa"/>
          </w:tcPr>
          <w:p w14:paraId="3D41F08F" w14:textId="17230BA7" w:rsidR="00E30D3D" w:rsidRPr="00E30D3D" w:rsidRDefault="00E30D3D" w:rsidP="001A53B1">
            <w:pPr>
              <w:rPr>
                <w:b/>
                <w:color w:val="0000FF"/>
                <w:sz w:val="22"/>
                <w:szCs w:val="22"/>
                <w:lang w:val="en-CA"/>
              </w:rPr>
            </w:pPr>
            <w:r w:rsidRPr="00E30D3D">
              <w:rPr>
                <w:b/>
                <w:color w:val="0000FF"/>
                <w:sz w:val="22"/>
                <w:szCs w:val="22"/>
              </w:rPr>
              <w:t>Status of the Artist Act</w:t>
            </w:r>
          </w:p>
        </w:tc>
        <w:tc>
          <w:tcPr>
            <w:tcW w:w="1701" w:type="dxa"/>
          </w:tcPr>
          <w:p w14:paraId="25B66A14" w14:textId="4B9A03EA" w:rsidR="00E30D3D" w:rsidRPr="00592FDA" w:rsidRDefault="00E30D3D" w:rsidP="001A53B1">
            <w:pPr>
              <w:rPr>
                <w:sz w:val="22"/>
                <w:szCs w:val="22"/>
              </w:rPr>
            </w:pPr>
            <w:r w:rsidRPr="00622147">
              <w:rPr>
                <w:sz w:val="22"/>
                <w:szCs w:val="22"/>
              </w:rPr>
              <w:t>N/A</w:t>
            </w:r>
          </w:p>
        </w:tc>
        <w:tc>
          <w:tcPr>
            <w:tcW w:w="1701" w:type="dxa"/>
          </w:tcPr>
          <w:p w14:paraId="621049B8" w14:textId="13C43B7C" w:rsidR="00E30D3D" w:rsidRPr="00592FDA" w:rsidRDefault="00E30D3D" w:rsidP="001A53B1">
            <w:pPr>
              <w:rPr>
                <w:sz w:val="22"/>
                <w:szCs w:val="22"/>
              </w:rPr>
            </w:pPr>
            <w:r>
              <w:rPr>
                <w:sz w:val="22"/>
                <w:szCs w:val="22"/>
              </w:rPr>
              <w:t>N/A</w:t>
            </w:r>
          </w:p>
        </w:tc>
        <w:tc>
          <w:tcPr>
            <w:tcW w:w="2225" w:type="dxa"/>
          </w:tcPr>
          <w:p w14:paraId="25E90A7C" w14:textId="0E135449" w:rsidR="00E30D3D" w:rsidRPr="00592FDA" w:rsidRDefault="00E30D3D" w:rsidP="001A53B1">
            <w:pPr>
              <w:rPr>
                <w:sz w:val="22"/>
                <w:szCs w:val="22"/>
              </w:rPr>
            </w:pPr>
            <w:r w:rsidRPr="006C5BDD">
              <w:rPr>
                <w:sz w:val="22"/>
                <w:szCs w:val="22"/>
              </w:rPr>
              <w:t>N/A</w:t>
            </w:r>
          </w:p>
        </w:tc>
      </w:tr>
      <w:tr w:rsidR="00E30D3D" w:rsidRPr="00592FDA" w14:paraId="35A44A3E" w14:textId="77777777" w:rsidTr="002C2AEA">
        <w:tc>
          <w:tcPr>
            <w:tcW w:w="2410" w:type="dxa"/>
          </w:tcPr>
          <w:p w14:paraId="1297E799" w14:textId="537AEA48" w:rsidR="00E30D3D" w:rsidRPr="00E30D3D" w:rsidRDefault="00E30D3D" w:rsidP="001A53B1">
            <w:pPr>
              <w:rPr>
                <w:b/>
                <w:color w:val="0000FF"/>
                <w:sz w:val="22"/>
                <w:szCs w:val="22"/>
                <w:lang w:val="en-CA"/>
              </w:rPr>
            </w:pPr>
            <w:r w:rsidRPr="00E30D3D">
              <w:rPr>
                <w:b/>
                <w:color w:val="0000FF"/>
                <w:sz w:val="22"/>
                <w:szCs w:val="22"/>
              </w:rPr>
              <w:t>Statute of Frauds</w:t>
            </w:r>
          </w:p>
        </w:tc>
        <w:tc>
          <w:tcPr>
            <w:tcW w:w="1701" w:type="dxa"/>
          </w:tcPr>
          <w:p w14:paraId="689C89E2" w14:textId="6E950C69" w:rsidR="00E30D3D" w:rsidRPr="00592FDA" w:rsidRDefault="00E30D3D" w:rsidP="001A53B1">
            <w:pPr>
              <w:rPr>
                <w:sz w:val="22"/>
                <w:szCs w:val="22"/>
              </w:rPr>
            </w:pPr>
            <w:r w:rsidRPr="00622147">
              <w:rPr>
                <w:sz w:val="22"/>
                <w:szCs w:val="22"/>
              </w:rPr>
              <w:t>N/A</w:t>
            </w:r>
          </w:p>
        </w:tc>
        <w:tc>
          <w:tcPr>
            <w:tcW w:w="1701" w:type="dxa"/>
          </w:tcPr>
          <w:p w14:paraId="586290DF" w14:textId="6A2AB439" w:rsidR="00E30D3D" w:rsidRPr="00592FDA" w:rsidRDefault="00E30D3D" w:rsidP="001A53B1">
            <w:pPr>
              <w:rPr>
                <w:sz w:val="22"/>
                <w:szCs w:val="22"/>
              </w:rPr>
            </w:pPr>
            <w:r>
              <w:rPr>
                <w:sz w:val="22"/>
                <w:szCs w:val="22"/>
              </w:rPr>
              <w:t>N/A</w:t>
            </w:r>
          </w:p>
        </w:tc>
        <w:tc>
          <w:tcPr>
            <w:tcW w:w="2225" w:type="dxa"/>
          </w:tcPr>
          <w:p w14:paraId="585C98D2" w14:textId="16953855" w:rsidR="00E30D3D" w:rsidRPr="00592FDA" w:rsidRDefault="00E30D3D" w:rsidP="001A53B1">
            <w:pPr>
              <w:rPr>
                <w:sz w:val="22"/>
                <w:szCs w:val="22"/>
              </w:rPr>
            </w:pPr>
            <w:r w:rsidRPr="006C5BDD">
              <w:rPr>
                <w:sz w:val="22"/>
                <w:szCs w:val="22"/>
              </w:rPr>
              <w:t>N/A</w:t>
            </w:r>
          </w:p>
        </w:tc>
      </w:tr>
      <w:tr w:rsidR="00E30D3D" w:rsidRPr="00592FDA" w14:paraId="0844CA24" w14:textId="77777777" w:rsidTr="002C2AEA">
        <w:tc>
          <w:tcPr>
            <w:tcW w:w="2410" w:type="dxa"/>
          </w:tcPr>
          <w:p w14:paraId="66470B07" w14:textId="54AF3FC6" w:rsidR="00E30D3D" w:rsidRPr="00E30D3D" w:rsidRDefault="00E30D3D" w:rsidP="001A53B1">
            <w:pPr>
              <w:rPr>
                <w:b/>
                <w:color w:val="0000FF"/>
                <w:sz w:val="22"/>
                <w:szCs w:val="22"/>
                <w:lang w:val="en-CA"/>
              </w:rPr>
            </w:pPr>
            <w:r w:rsidRPr="00E30D3D">
              <w:rPr>
                <w:b/>
                <w:color w:val="0000FF"/>
                <w:sz w:val="22"/>
                <w:szCs w:val="22"/>
              </w:rPr>
              <w:t>Statute Revision Act</w:t>
            </w:r>
          </w:p>
        </w:tc>
        <w:tc>
          <w:tcPr>
            <w:tcW w:w="1701" w:type="dxa"/>
          </w:tcPr>
          <w:p w14:paraId="4E7EF75D" w14:textId="670A0144" w:rsidR="00E30D3D" w:rsidRPr="00592FDA" w:rsidRDefault="00E30D3D" w:rsidP="001A53B1">
            <w:pPr>
              <w:rPr>
                <w:sz w:val="22"/>
                <w:szCs w:val="22"/>
              </w:rPr>
            </w:pPr>
            <w:r w:rsidRPr="00622147">
              <w:rPr>
                <w:sz w:val="22"/>
                <w:szCs w:val="22"/>
              </w:rPr>
              <w:t>N/A</w:t>
            </w:r>
          </w:p>
        </w:tc>
        <w:tc>
          <w:tcPr>
            <w:tcW w:w="1701" w:type="dxa"/>
          </w:tcPr>
          <w:p w14:paraId="77E4933B" w14:textId="0350E70C" w:rsidR="00E30D3D" w:rsidRPr="00592FDA" w:rsidRDefault="00E30D3D" w:rsidP="001A53B1">
            <w:pPr>
              <w:rPr>
                <w:sz w:val="22"/>
                <w:szCs w:val="22"/>
              </w:rPr>
            </w:pPr>
            <w:r>
              <w:rPr>
                <w:sz w:val="22"/>
                <w:szCs w:val="22"/>
              </w:rPr>
              <w:t>N/A</w:t>
            </w:r>
          </w:p>
        </w:tc>
        <w:tc>
          <w:tcPr>
            <w:tcW w:w="2225" w:type="dxa"/>
          </w:tcPr>
          <w:p w14:paraId="16F14695" w14:textId="77777777" w:rsidR="00E30D3D" w:rsidRPr="00592FDA" w:rsidRDefault="00E30D3D" w:rsidP="001A53B1">
            <w:pPr>
              <w:rPr>
                <w:sz w:val="22"/>
                <w:szCs w:val="22"/>
              </w:rPr>
            </w:pPr>
          </w:p>
        </w:tc>
      </w:tr>
      <w:tr w:rsidR="00E30D3D" w:rsidRPr="00592FDA" w14:paraId="487A97E6" w14:textId="77777777" w:rsidTr="002C2AEA">
        <w:tc>
          <w:tcPr>
            <w:tcW w:w="2410" w:type="dxa"/>
          </w:tcPr>
          <w:p w14:paraId="4DCE846E" w14:textId="2B870772" w:rsidR="00E30D3D" w:rsidRPr="00E30D3D" w:rsidRDefault="00E30D3D" w:rsidP="001A53B1">
            <w:pPr>
              <w:rPr>
                <w:b/>
                <w:color w:val="0000FF"/>
                <w:sz w:val="22"/>
                <w:szCs w:val="22"/>
                <w:lang w:val="en-CA"/>
              </w:rPr>
            </w:pPr>
            <w:r w:rsidRPr="00E30D3D">
              <w:rPr>
                <w:b/>
                <w:color w:val="0000FF"/>
                <w:sz w:val="22"/>
                <w:szCs w:val="22"/>
              </w:rPr>
              <w:t>Storage Warehouse Keepers Act</w:t>
            </w:r>
          </w:p>
        </w:tc>
        <w:tc>
          <w:tcPr>
            <w:tcW w:w="1701" w:type="dxa"/>
          </w:tcPr>
          <w:p w14:paraId="06BB4276" w14:textId="05DF87EA" w:rsidR="00E30D3D" w:rsidRPr="00592FDA" w:rsidRDefault="00E30D3D" w:rsidP="001A53B1">
            <w:pPr>
              <w:rPr>
                <w:sz w:val="22"/>
                <w:szCs w:val="22"/>
              </w:rPr>
            </w:pPr>
            <w:r w:rsidRPr="00622147">
              <w:rPr>
                <w:sz w:val="22"/>
                <w:szCs w:val="22"/>
              </w:rPr>
              <w:t>N/A</w:t>
            </w:r>
          </w:p>
        </w:tc>
        <w:tc>
          <w:tcPr>
            <w:tcW w:w="1701" w:type="dxa"/>
          </w:tcPr>
          <w:p w14:paraId="58F15BD1" w14:textId="51BC5FE5" w:rsidR="00E30D3D" w:rsidRPr="00592FDA" w:rsidRDefault="00E30D3D" w:rsidP="001A53B1">
            <w:pPr>
              <w:rPr>
                <w:sz w:val="22"/>
                <w:szCs w:val="22"/>
              </w:rPr>
            </w:pPr>
            <w:r>
              <w:rPr>
                <w:sz w:val="22"/>
                <w:szCs w:val="22"/>
              </w:rPr>
              <w:t>N/A</w:t>
            </w:r>
          </w:p>
        </w:tc>
        <w:tc>
          <w:tcPr>
            <w:tcW w:w="2225" w:type="dxa"/>
          </w:tcPr>
          <w:p w14:paraId="3E5C4E8C" w14:textId="1C98B5C0" w:rsidR="00E30D3D" w:rsidRPr="00592FDA" w:rsidRDefault="00E30D3D" w:rsidP="001A53B1">
            <w:pPr>
              <w:rPr>
                <w:sz w:val="22"/>
                <w:szCs w:val="22"/>
              </w:rPr>
            </w:pPr>
            <w:r w:rsidRPr="00885A1B">
              <w:rPr>
                <w:sz w:val="22"/>
                <w:szCs w:val="22"/>
              </w:rPr>
              <w:t>N/A</w:t>
            </w:r>
          </w:p>
        </w:tc>
      </w:tr>
      <w:tr w:rsidR="00E30D3D" w:rsidRPr="00592FDA" w14:paraId="1A3EBE23" w14:textId="77777777" w:rsidTr="002C2AEA">
        <w:tc>
          <w:tcPr>
            <w:tcW w:w="2410" w:type="dxa"/>
          </w:tcPr>
          <w:p w14:paraId="09F8573A" w14:textId="7827D4C1" w:rsidR="00E30D3D" w:rsidRPr="00E30D3D" w:rsidRDefault="00E30D3D" w:rsidP="001A53B1">
            <w:pPr>
              <w:rPr>
                <w:b/>
                <w:color w:val="0000FF"/>
                <w:sz w:val="22"/>
                <w:szCs w:val="22"/>
                <w:lang w:val="en-CA"/>
              </w:rPr>
            </w:pPr>
            <w:r w:rsidRPr="00E30D3D">
              <w:rPr>
                <w:b/>
                <w:color w:val="0000FF"/>
                <w:sz w:val="22"/>
                <w:szCs w:val="22"/>
              </w:rPr>
              <w:t>Student Aid Act</w:t>
            </w:r>
          </w:p>
        </w:tc>
        <w:tc>
          <w:tcPr>
            <w:tcW w:w="1701" w:type="dxa"/>
          </w:tcPr>
          <w:p w14:paraId="1737040B" w14:textId="6B6DD94C" w:rsidR="00E30D3D" w:rsidRPr="00592FDA" w:rsidRDefault="00E30D3D" w:rsidP="001A53B1">
            <w:pPr>
              <w:rPr>
                <w:sz w:val="22"/>
                <w:szCs w:val="22"/>
              </w:rPr>
            </w:pPr>
            <w:r w:rsidRPr="00622147">
              <w:rPr>
                <w:sz w:val="22"/>
                <w:szCs w:val="22"/>
              </w:rPr>
              <w:t>N/A</w:t>
            </w:r>
          </w:p>
        </w:tc>
        <w:tc>
          <w:tcPr>
            <w:tcW w:w="1701" w:type="dxa"/>
          </w:tcPr>
          <w:p w14:paraId="34A2E7C6" w14:textId="42B7B84C" w:rsidR="00E30D3D" w:rsidRPr="00592FDA" w:rsidRDefault="00E30D3D" w:rsidP="001A53B1">
            <w:pPr>
              <w:rPr>
                <w:sz w:val="22"/>
                <w:szCs w:val="22"/>
              </w:rPr>
            </w:pPr>
            <w:r>
              <w:rPr>
                <w:sz w:val="22"/>
                <w:szCs w:val="22"/>
              </w:rPr>
              <w:t>N/A</w:t>
            </w:r>
          </w:p>
        </w:tc>
        <w:tc>
          <w:tcPr>
            <w:tcW w:w="2225" w:type="dxa"/>
          </w:tcPr>
          <w:p w14:paraId="68A25F3C" w14:textId="29814996" w:rsidR="00E30D3D" w:rsidRPr="00592FDA" w:rsidRDefault="00E30D3D" w:rsidP="001A53B1">
            <w:pPr>
              <w:rPr>
                <w:sz w:val="22"/>
                <w:szCs w:val="22"/>
              </w:rPr>
            </w:pPr>
            <w:r w:rsidRPr="00885A1B">
              <w:rPr>
                <w:sz w:val="22"/>
                <w:szCs w:val="22"/>
              </w:rPr>
              <w:t>N/A</w:t>
            </w:r>
          </w:p>
        </w:tc>
      </w:tr>
      <w:tr w:rsidR="00E30D3D" w:rsidRPr="00592FDA" w14:paraId="275D1EF0" w14:textId="77777777" w:rsidTr="002C2AEA">
        <w:tc>
          <w:tcPr>
            <w:tcW w:w="2410" w:type="dxa"/>
          </w:tcPr>
          <w:p w14:paraId="19392BE8" w14:textId="1BA9B63F" w:rsidR="00E30D3D" w:rsidRPr="00E30D3D" w:rsidRDefault="00E30D3D" w:rsidP="001A53B1">
            <w:pPr>
              <w:rPr>
                <w:b/>
                <w:color w:val="0000FF"/>
                <w:sz w:val="22"/>
                <w:szCs w:val="22"/>
                <w:lang w:val="en-CA"/>
              </w:rPr>
            </w:pPr>
            <w:r w:rsidRPr="00E30D3D">
              <w:rPr>
                <w:b/>
                <w:color w:val="0000FF"/>
                <w:sz w:val="22"/>
                <w:szCs w:val="22"/>
              </w:rPr>
              <w:t>Summary Proceedings Act</w:t>
            </w:r>
          </w:p>
        </w:tc>
        <w:tc>
          <w:tcPr>
            <w:tcW w:w="1701" w:type="dxa"/>
          </w:tcPr>
          <w:p w14:paraId="41562CDC" w14:textId="703628C6" w:rsidR="00E30D3D" w:rsidRPr="00592FDA" w:rsidRDefault="00E30D3D" w:rsidP="001A53B1">
            <w:pPr>
              <w:rPr>
                <w:sz w:val="22"/>
                <w:szCs w:val="22"/>
              </w:rPr>
            </w:pPr>
            <w:r w:rsidRPr="00622147">
              <w:rPr>
                <w:sz w:val="22"/>
                <w:szCs w:val="22"/>
              </w:rPr>
              <w:t>N/A</w:t>
            </w:r>
          </w:p>
        </w:tc>
        <w:tc>
          <w:tcPr>
            <w:tcW w:w="1701" w:type="dxa"/>
          </w:tcPr>
          <w:p w14:paraId="2203DC00" w14:textId="1D261FDE" w:rsidR="00E30D3D" w:rsidRPr="00592FDA" w:rsidRDefault="00E30D3D" w:rsidP="001A53B1">
            <w:pPr>
              <w:rPr>
                <w:sz w:val="22"/>
                <w:szCs w:val="22"/>
              </w:rPr>
            </w:pPr>
            <w:r>
              <w:rPr>
                <w:sz w:val="22"/>
                <w:szCs w:val="22"/>
              </w:rPr>
              <w:t>N/A</w:t>
            </w:r>
          </w:p>
        </w:tc>
        <w:tc>
          <w:tcPr>
            <w:tcW w:w="2225" w:type="dxa"/>
          </w:tcPr>
          <w:p w14:paraId="091BAAF2" w14:textId="5FF0DA3B" w:rsidR="00E30D3D" w:rsidRPr="00592FDA" w:rsidRDefault="00E30D3D" w:rsidP="001A53B1">
            <w:pPr>
              <w:rPr>
                <w:sz w:val="22"/>
                <w:szCs w:val="22"/>
              </w:rPr>
            </w:pPr>
            <w:r w:rsidRPr="00885A1B">
              <w:rPr>
                <w:sz w:val="22"/>
                <w:szCs w:val="22"/>
              </w:rPr>
              <w:t>N/A</w:t>
            </w:r>
          </w:p>
        </w:tc>
      </w:tr>
      <w:tr w:rsidR="00E30D3D" w:rsidRPr="00592FDA" w14:paraId="3600112A" w14:textId="77777777" w:rsidTr="002C2AEA">
        <w:tc>
          <w:tcPr>
            <w:tcW w:w="2410" w:type="dxa"/>
          </w:tcPr>
          <w:p w14:paraId="3DE85738" w14:textId="0B1E4450" w:rsidR="00E30D3D" w:rsidRPr="00E30D3D" w:rsidRDefault="00E30D3D" w:rsidP="001A53B1">
            <w:pPr>
              <w:rPr>
                <w:b/>
                <w:color w:val="0000FF"/>
                <w:sz w:val="22"/>
                <w:szCs w:val="22"/>
                <w:lang w:val="en-CA"/>
              </w:rPr>
            </w:pPr>
            <w:r w:rsidRPr="00E30D3D">
              <w:rPr>
                <w:b/>
                <w:color w:val="0000FF"/>
                <w:sz w:val="22"/>
                <w:szCs w:val="22"/>
              </w:rPr>
              <w:t>Support for Parents of Critically Ill of Abducted Children Act</w:t>
            </w:r>
          </w:p>
        </w:tc>
        <w:tc>
          <w:tcPr>
            <w:tcW w:w="1701" w:type="dxa"/>
          </w:tcPr>
          <w:p w14:paraId="1566D7FD" w14:textId="68C730FC" w:rsidR="00E30D3D" w:rsidRPr="00592FDA" w:rsidRDefault="00E30D3D" w:rsidP="001A53B1">
            <w:pPr>
              <w:rPr>
                <w:sz w:val="22"/>
                <w:szCs w:val="22"/>
              </w:rPr>
            </w:pPr>
            <w:r w:rsidRPr="00622147">
              <w:rPr>
                <w:sz w:val="22"/>
                <w:szCs w:val="22"/>
              </w:rPr>
              <w:t>N/A</w:t>
            </w:r>
          </w:p>
        </w:tc>
        <w:tc>
          <w:tcPr>
            <w:tcW w:w="1701" w:type="dxa"/>
          </w:tcPr>
          <w:p w14:paraId="2578B3D1" w14:textId="5AA13C79" w:rsidR="00E30D3D" w:rsidRPr="00592FDA" w:rsidRDefault="00E30D3D" w:rsidP="001A53B1">
            <w:pPr>
              <w:rPr>
                <w:sz w:val="22"/>
                <w:szCs w:val="22"/>
              </w:rPr>
            </w:pPr>
            <w:r>
              <w:rPr>
                <w:sz w:val="22"/>
                <w:szCs w:val="22"/>
              </w:rPr>
              <w:t>N/A</w:t>
            </w:r>
          </w:p>
        </w:tc>
        <w:tc>
          <w:tcPr>
            <w:tcW w:w="2225" w:type="dxa"/>
          </w:tcPr>
          <w:p w14:paraId="22972787" w14:textId="35F0E200" w:rsidR="00E30D3D" w:rsidRPr="00592FDA" w:rsidRDefault="00E30D3D" w:rsidP="001A53B1">
            <w:pPr>
              <w:rPr>
                <w:sz w:val="22"/>
                <w:szCs w:val="22"/>
              </w:rPr>
            </w:pPr>
            <w:r w:rsidRPr="00885A1B">
              <w:rPr>
                <w:sz w:val="22"/>
                <w:szCs w:val="22"/>
              </w:rPr>
              <w:t>N/A</w:t>
            </w:r>
          </w:p>
        </w:tc>
      </w:tr>
      <w:tr w:rsidR="00E30D3D" w:rsidRPr="00592FDA" w14:paraId="62A011D2" w14:textId="77777777" w:rsidTr="002C2AEA">
        <w:tc>
          <w:tcPr>
            <w:tcW w:w="2410" w:type="dxa"/>
          </w:tcPr>
          <w:p w14:paraId="5DAC6C04" w14:textId="6ACF43B6" w:rsidR="00E30D3D" w:rsidRPr="00E30D3D" w:rsidRDefault="00E30D3D" w:rsidP="001A53B1">
            <w:pPr>
              <w:rPr>
                <w:b/>
                <w:color w:val="0000FF"/>
                <w:sz w:val="22"/>
                <w:szCs w:val="22"/>
                <w:lang w:val="en-CA"/>
              </w:rPr>
            </w:pPr>
            <w:r w:rsidRPr="00E30D3D">
              <w:rPr>
                <w:b/>
                <w:color w:val="0000FF"/>
                <w:sz w:val="22"/>
                <w:szCs w:val="22"/>
              </w:rPr>
              <w:t>Supreme and Exchequer Courts of Canada Act</w:t>
            </w:r>
          </w:p>
        </w:tc>
        <w:tc>
          <w:tcPr>
            <w:tcW w:w="1701" w:type="dxa"/>
          </w:tcPr>
          <w:p w14:paraId="3AB8AF11" w14:textId="3CAF1388" w:rsidR="00E30D3D" w:rsidRPr="00592FDA" w:rsidRDefault="00E30D3D" w:rsidP="001A53B1">
            <w:pPr>
              <w:rPr>
                <w:sz w:val="22"/>
                <w:szCs w:val="22"/>
              </w:rPr>
            </w:pPr>
            <w:r w:rsidRPr="00622147">
              <w:rPr>
                <w:sz w:val="22"/>
                <w:szCs w:val="22"/>
              </w:rPr>
              <w:t>N/A</w:t>
            </w:r>
          </w:p>
        </w:tc>
        <w:tc>
          <w:tcPr>
            <w:tcW w:w="1701" w:type="dxa"/>
          </w:tcPr>
          <w:p w14:paraId="5A21024E" w14:textId="7699C9F7" w:rsidR="00E30D3D" w:rsidRPr="00592FDA" w:rsidRDefault="00E30D3D" w:rsidP="001A53B1">
            <w:pPr>
              <w:rPr>
                <w:sz w:val="22"/>
                <w:szCs w:val="22"/>
              </w:rPr>
            </w:pPr>
            <w:r>
              <w:rPr>
                <w:sz w:val="22"/>
                <w:szCs w:val="22"/>
              </w:rPr>
              <w:t>N/A</w:t>
            </w:r>
          </w:p>
        </w:tc>
        <w:tc>
          <w:tcPr>
            <w:tcW w:w="2225" w:type="dxa"/>
          </w:tcPr>
          <w:p w14:paraId="3F625017" w14:textId="751AE84C" w:rsidR="00E30D3D" w:rsidRPr="00592FDA" w:rsidRDefault="00E30D3D" w:rsidP="001A53B1">
            <w:pPr>
              <w:rPr>
                <w:sz w:val="22"/>
                <w:szCs w:val="22"/>
              </w:rPr>
            </w:pPr>
            <w:r w:rsidRPr="00885A1B">
              <w:rPr>
                <w:sz w:val="22"/>
                <w:szCs w:val="22"/>
              </w:rPr>
              <w:t>N/A</w:t>
            </w:r>
          </w:p>
        </w:tc>
      </w:tr>
      <w:tr w:rsidR="00E30D3D" w:rsidRPr="00592FDA" w14:paraId="4A5F2678" w14:textId="77777777" w:rsidTr="002C2AEA">
        <w:tc>
          <w:tcPr>
            <w:tcW w:w="2410" w:type="dxa"/>
          </w:tcPr>
          <w:p w14:paraId="7CB556A7" w14:textId="4CB97981" w:rsidR="00E30D3D" w:rsidRPr="00E30D3D" w:rsidRDefault="00E30D3D" w:rsidP="001A53B1">
            <w:pPr>
              <w:rPr>
                <w:b/>
                <w:color w:val="0000FF"/>
                <w:sz w:val="22"/>
                <w:szCs w:val="22"/>
                <w:lang w:val="en-CA"/>
              </w:rPr>
            </w:pPr>
            <w:r w:rsidRPr="00E30D3D">
              <w:rPr>
                <w:b/>
                <w:color w:val="0000FF"/>
                <w:sz w:val="22"/>
                <w:szCs w:val="22"/>
              </w:rPr>
              <w:t>Sureties Act</w:t>
            </w:r>
          </w:p>
        </w:tc>
        <w:tc>
          <w:tcPr>
            <w:tcW w:w="1701" w:type="dxa"/>
          </w:tcPr>
          <w:p w14:paraId="53CA361C" w14:textId="238D1609" w:rsidR="00E30D3D" w:rsidRPr="00592FDA" w:rsidRDefault="00E30D3D" w:rsidP="001A53B1">
            <w:pPr>
              <w:rPr>
                <w:sz w:val="22"/>
                <w:szCs w:val="22"/>
              </w:rPr>
            </w:pPr>
            <w:r w:rsidRPr="00622147">
              <w:rPr>
                <w:sz w:val="22"/>
                <w:szCs w:val="22"/>
              </w:rPr>
              <w:t>N/A</w:t>
            </w:r>
          </w:p>
        </w:tc>
        <w:tc>
          <w:tcPr>
            <w:tcW w:w="1701" w:type="dxa"/>
          </w:tcPr>
          <w:p w14:paraId="0F8AAA50" w14:textId="04E60B09" w:rsidR="00E30D3D" w:rsidRPr="00592FDA" w:rsidRDefault="00E30D3D" w:rsidP="001A53B1">
            <w:pPr>
              <w:rPr>
                <w:sz w:val="22"/>
                <w:szCs w:val="22"/>
              </w:rPr>
            </w:pPr>
            <w:r>
              <w:rPr>
                <w:sz w:val="22"/>
                <w:szCs w:val="22"/>
              </w:rPr>
              <w:t>N/A</w:t>
            </w:r>
          </w:p>
        </w:tc>
        <w:tc>
          <w:tcPr>
            <w:tcW w:w="2225" w:type="dxa"/>
          </w:tcPr>
          <w:p w14:paraId="55B4863E" w14:textId="244EA4B2" w:rsidR="00E30D3D" w:rsidRPr="00592FDA" w:rsidRDefault="00E30D3D" w:rsidP="001A53B1">
            <w:pPr>
              <w:rPr>
                <w:sz w:val="22"/>
                <w:szCs w:val="22"/>
              </w:rPr>
            </w:pPr>
            <w:r w:rsidRPr="00885A1B">
              <w:rPr>
                <w:sz w:val="22"/>
                <w:szCs w:val="22"/>
              </w:rPr>
              <w:t>N/A</w:t>
            </w:r>
          </w:p>
        </w:tc>
      </w:tr>
      <w:tr w:rsidR="00E30D3D" w:rsidRPr="00592FDA" w14:paraId="7042F932" w14:textId="77777777" w:rsidTr="002C2AEA">
        <w:tc>
          <w:tcPr>
            <w:tcW w:w="2410" w:type="dxa"/>
          </w:tcPr>
          <w:p w14:paraId="2495520B" w14:textId="31480F0E" w:rsidR="00E30D3D" w:rsidRPr="00E30D3D" w:rsidRDefault="00E30D3D" w:rsidP="001A53B1">
            <w:pPr>
              <w:rPr>
                <w:b/>
                <w:color w:val="0000FF"/>
                <w:sz w:val="22"/>
                <w:szCs w:val="22"/>
                <w:lang w:val="en-CA"/>
              </w:rPr>
            </w:pPr>
            <w:r w:rsidRPr="00E30D3D">
              <w:rPr>
                <w:b/>
                <w:color w:val="0000FF"/>
                <w:sz w:val="22"/>
                <w:szCs w:val="22"/>
              </w:rPr>
              <w:t>Surplus Crown Property Disposal Act</w:t>
            </w:r>
          </w:p>
        </w:tc>
        <w:tc>
          <w:tcPr>
            <w:tcW w:w="1701" w:type="dxa"/>
          </w:tcPr>
          <w:p w14:paraId="0F794318" w14:textId="769311A3" w:rsidR="00E30D3D" w:rsidRPr="00592FDA" w:rsidRDefault="00E30D3D" w:rsidP="001A53B1">
            <w:pPr>
              <w:rPr>
                <w:sz w:val="22"/>
                <w:szCs w:val="22"/>
              </w:rPr>
            </w:pPr>
            <w:r w:rsidRPr="00622147">
              <w:rPr>
                <w:sz w:val="22"/>
                <w:szCs w:val="22"/>
              </w:rPr>
              <w:t>N/A</w:t>
            </w:r>
          </w:p>
        </w:tc>
        <w:tc>
          <w:tcPr>
            <w:tcW w:w="1701" w:type="dxa"/>
          </w:tcPr>
          <w:p w14:paraId="3A0FB40E" w14:textId="0823E705" w:rsidR="00E30D3D" w:rsidRPr="00592FDA" w:rsidRDefault="00E30D3D" w:rsidP="001A53B1">
            <w:pPr>
              <w:rPr>
                <w:sz w:val="22"/>
                <w:szCs w:val="22"/>
              </w:rPr>
            </w:pPr>
            <w:r>
              <w:rPr>
                <w:sz w:val="22"/>
                <w:szCs w:val="22"/>
              </w:rPr>
              <w:t>N/A</w:t>
            </w:r>
          </w:p>
        </w:tc>
        <w:tc>
          <w:tcPr>
            <w:tcW w:w="2225" w:type="dxa"/>
          </w:tcPr>
          <w:p w14:paraId="077B49BE" w14:textId="78110884" w:rsidR="00E30D3D" w:rsidRPr="00592FDA" w:rsidRDefault="00E30D3D" w:rsidP="001A53B1">
            <w:pPr>
              <w:rPr>
                <w:sz w:val="22"/>
                <w:szCs w:val="22"/>
              </w:rPr>
            </w:pPr>
            <w:r w:rsidRPr="00885A1B">
              <w:rPr>
                <w:sz w:val="22"/>
                <w:szCs w:val="22"/>
              </w:rPr>
              <w:t>N/A</w:t>
            </w:r>
          </w:p>
        </w:tc>
      </w:tr>
      <w:tr w:rsidR="00E30D3D" w:rsidRPr="00592FDA" w14:paraId="1B328354" w14:textId="77777777" w:rsidTr="002C2AEA">
        <w:tc>
          <w:tcPr>
            <w:tcW w:w="2410" w:type="dxa"/>
          </w:tcPr>
          <w:p w14:paraId="5F7B6B0E" w14:textId="3893B2ED" w:rsidR="00E30D3D" w:rsidRPr="00E30D3D" w:rsidRDefault="00E30D3D" w:rsidP="001A53B1">
            <w:pPr>
              <w:rPr>
                <w:b/>
                <w:color w:val="0000FF"/>
                <w:sz w:val="22"/>
                <w:szCs w:val="22"/>
                <w:lang w:val="en-CA"/>
              </w:rPr>
            </w:pPr>
            <w:r w:rsidRPr="00E30D3D">
              <w:rPr>
                <w:b/>
                <w:color w:val="0000FF"/>
                <w:sz w:val="22"/>
                <w:szCs w:val="22"/>
              </w:rPr>
              <w:t>Survival of Actions Act</w:t>
            </w:r>
          </w:p>
        </w:tc>
        <w:tc>
          <w:tcPr>
            <w:tcW w:w="1701" w:type="dxa"/>
          </w:tcPr>
          <w:p w14:paraId="1CC6EABB" w14:textId="0318872A" w:rsidR="00E30D3D" w:rsidRPr="00592FDA" w:rsidRDefault="00E30D3D" w:rsidP="001A53B1">
            <w:pPr>
              <w:rPr>
                <w:sz w:val="22"/>
                <w:szCs w:val="22"/>
              </w:rPr>
            </w:pPr>
            <w:r w:rsidRPr="00622147">
              <w:rPr>
                <w:sz w:val="22"/>
                <w:szCs w:val="22"/>
              </w:rPr>
              <w:t>N/A</w:t>
            </w:r>
          </w:p>
        </w:tc>
        <w:tc>
          <w:tcPr>
            <w:tcW w:w="1701" w:type="dxa"/>
          </w:tcPr>
          <w:p w14:paraId="1627B7F7" w14:textId="64626A47" w:rsidR="00E30D3D" w:rsidRPr="00592FDA" w:rsidRDefault="00E30D3D" w:rsidP="001A53B1">
            <w:pPr>
              <w:rPr>
                <w:sz w:val="22"/>
                <w:szCs w:val="22"/>
              </w:rPr>
            </w:pPr>
            <w:r>
              <w:rPr>
                <w:sz w:val="22"/>
                <w:szCs w:val="22"/>
              </w:rPr>
              <w:t>N/A</w:t>
            </w:r>
          </w:p>
        </w:tc>
        <w:tc>
          <w:tcPr>
            <w:tcW w:w="2225" w:type="dxa"/>
          </w:tcPr>
          <w:p w14:paraId="0CC942C5" w14:textId="4080B793" w:rsidR="00E30D3D" w:rsidRPr="00592FDA" w:rsidRDefault="00E30D3D" w:rsidP="001A53B1">
            <w:pPr>
              <w:rPr>
                <w:sz w:val="22"/>
                <w:szCs w:val="22"/>
              </w:rPr>
            </w:pPr>
            <w:r w:rsidRPr="00885A1B">
              <w:rPr>
                <w:sz w:val="22"/>
                <w:szCs w:val="22"/>
              </w:rPr>
              <w:t>N/A</w:t>
            </w:r>
          </w:p>
        </w:tc>
      </w:tr>
      <w:tr w:rsidR="00E30D3D" w:rsidRPr="00592FDA" w14:paraId="066193D5" w14:textId="77777777" w:rsidTr="002C2AEA">
        <w:tc>
          <w:tcPr>
            <w:tcW w:w="2410" w:type="dxa"/>
          </w:tcPr>
          <w:p w14:paraId="686EC6C1" w14:textId="15440431" w:rsidR="00E30D3D" w:rsidRPr="00E30D3D" w:rsidRDefault="00E30D3D" w:rsidP="001A53B1">
            <w:pPr>
              <w:rPr>
                <w:b/>
                <w:color w:val="0000FF"/>
                <w:sz w:val="22"/>
                <w:szCs w:val="22"/>
                <w:lang w:val="en-CA"/>
              </w:rPr>
            </w:pPr>
            <w:r w:rsidRPr="00E30D3D">
              <w:rPr>
                <w:b/>
                <w:color w:val="0000FF"/>
                <w:sz w:val="22"/>
                <w:szCs w:val="22"/>
              </w:rPr>
              <w:t>Survivorship Act</w:t>
            </w:r>
          </w:p>
        </w:tc>
        <w:tc>
          <w:tcPr>
            <w:tcW w:w="1701" w:type="dxa"/>
          </w:tcPr>
          <w:p w14:paraId="7CCBC76E" w14:textId="77777777" w:rsidR="00E30D3D" w:rsidRPr="00622147" w:rsidRDefault="00E30D3D" w:rsidP="001A53B1">
            <w:pPr>
              <w:rPr>
                <w:sz w:val="22"/>
                <w:szCs w:val="22"/>
              </w:rPr>
            </w:pPr>
          </w:p>
        </w:tc>
        <w:tc>
          <w:tcPr>
            <w:tcW w:w="1701" w:type="dxa"/>
          </w:tcPr>
          <w:p w14:paraId="30AEC7B0" w14:textId="77777777" w:rsidR="00E30D3D" w:rsidRDefault="00E30D3D" w:rsidP="001A53B1">
            <w:pPr>
              <w:rPr>
                <w:sz w:val="22"/>
                <w:szCs w:val="22"/>
              </w:rPr>
            </w:pPr>
          </w:p>
        </w:tc>
        <w:tc>
          <w:tcPr>
            <w:tcW w:w="2225" w:type="dxa"/>
          </w:tcPr>
          <w:p w14:paraId="3C2F872D" w14:textId="77777777" w:rsidR="00E30D3D" w:rsidRPr="00885A1B" w:rsidRDefault="00E30D3D" w:rsidP="001A53B1">
            <w:pPr>
              <w:rPr>
                <w:sz w:val="22"/>
                <w:szCs w:val="22"/>
              </w:rPr>
            </w:pPr>
          </w:p>
        </w:tc>
      </w:tr>
      <w:tr w:rsidR="00E30D3D" w:rsidRPr="00592FDA" w14:paraId="79B99F5B" w14:textId="77777777" w:rsidTr="002C2AEA">
        <w:tc>
          <w:tcPr>
            <w:tcW w:w="2410" w:type="dxa"/>
          </w:tcPr>
          <w:p w14:paraId="228F7127" w14:textId="546A49C7" w:rsidR="00E30D3D" w:rsidRPr="00E30D3D" w:rsidRDefault="00E30D3D" w:rsidP="001A53B1">
            <w:pPr>
              <w:rPr>
                <w:b/>
                <w:color w:val="0000FF"/>
                <w:sz w:val="22"/>
                <w:szCs w:val="22"/>
                <w:lang w:val="en-CA"/>
              </w:rPr>
            </w:pPr>
            <w:r w:rsidRPr="00E30D3D">
              <w:rPr>
                <w:b/>
                <w:color w:val="0000FF"/>
                <w:sz w:val="22"/>
                <w:szCs w:val="22"/>
              </w:rPr>
              <w:t>Sydney Steel Corporation Act</w:t>
            </w:r>
          </w:p>
        </w:tc>
        <w:tc>
          <w:tcPr>
            <w:tcW w:w="1701" w:type="dxa"/>
          </w:tcPr>
          <w:p w14:paraId="73F4B57D" w14:textId="5F060DEE" w:rsidR="00E30D3D" w:rsidRPr="00592FDA" w:rsidRDefault="00E30D3D" w:rsidP="001A53B1">
            <w:pPr>
              <w:rPr>
                <w:sz w:val="22"/>
                <w:szCs w:val="22"/>
              </w:rPr>
            </w:pPr>
            <w:r w:rsidRPr="00622147">
              <w:rPr>
                <w:sz w:val="22"/>
                <w:szCs w:val="22"/>
              </w:rPr>
              <w:t>N/A</w:t>
            </w:r>
          </w:p>
        </w:tc>
        <w:tc>
          <w:tcPr>
            <w:tcW w:w="1701" w:type="dxa"/>
          </w:tcPr>
          <w:p w14:paraId="0DE371D4" w14:textId="2E94203A" w:rsidR="00E30D3D" w:rsidRPr="00592FDA" w:rsidRDefault="00E30D3D" w:rsidP="001A53B1">
            <w:pPr>
              <w:rPr>
                <w:sz w:val="22"/>
                <w:szCs w:val="22"/>
              </w:rPr>
            </w:pPr>
            <w:r>
              <w:rPr>
                <w:sz w:val="22"/>
                <w:szCs w:val="22"/>
              </w:rPr>
              <w:t>N/A</w:t>
            </w:r>
          </w:p>
        </w:tc>
        <w:tc>
          <w:tcPr>
            <w:tcW w:w="2225" w:type="dxa"/>
          </w:tcPr>
          <w:p w14:paraId="69927767" w14:textId="250F538D" w:rsidR="00E30D3D" w:rsidRPr="00592FDA" w:rsidRDefault="00E30D3D" w:rsidP="001A53B1">
            <w:pPr>
              <w:rPr>
                <w:sz w:val="22"/>
                <w:szCs w:val="22"/>
              </w:rPr>
            </w:pPr>
            <w:r w:rsidRPr="00885A1B">
              <w:rPr>
                <w:sz w:val="22"/>
                <w:szCs w:val="22"/>
              </w:rPr>
              <w:t>N/A</w:t>
            </w:r>
          </w:p>
        </w:tc>
      </w:tr>
      <w:tr w:rsidR="00E30D3D" w:rsidRPr="00592FDA" w14:paraId="24BCC5A8" w14:textId="77777777" w:rsidTr="002C2AEA">
        <w:tc>
          <w:tcPr>
            <w:tcW w:w="2410" w:type="dxa"/>
          </w:tcPr>
          <w:p w14:paraId="1A53B4A0" w14:textId="0C9D393A" w:rsidR="00E30D3D" w:rsidRPr="00E30D3D" w:rsidRDefault="00E30D3D" w:rsidP="001A53B1">
            <w:pPr>
              <w:rPr>
                <w:b/>
                <w:color w:val="0000FF"/>
                <w:sz w:val="22"/>
                <w:szCs w:val="22"/>
                <w:lang w:val="en-CA"/>
              </w:rPr>
            </w:pPr>
            <w:r w:rsidRPr="00E30D3D">
              <w:rPr>
                <w:b/>
                <w:color w:val="0000FF"/>
                <w:sz w:val="22"/>
                <w:szCs w:val="22"/>
              </w:rPr>
              <w:t>Sydney Steel Corporation Sale Act</w:t>
            </w:r>
          </w:p>
        </w:tc>
        <w:tc>
          <w:tcPr>
            <w:tcW w:w="1701" w:type="dxa"/>
          </w:tcPr>
          <w:p w14:paraId="18451846" w14:textId="0FB87B27" w:rsidR="00E30D3D" w:rsidRPr="00622147" w:rsidRDefault="009812FD" w:rsidP="001A53B1">
            <w:pPr>
              <w:rPr>
                <w:sz w:val="22"/>
                <w:szCs w:val="22"/>
              </w:rPr>
            </w:pPr>
            <w:r>
              <w:rPr>
                <w:sz w:val="22"/>
                <w:szCs w:val="22"/>
              </w:rPr>
              <w:t>N/A</w:t>
            </w:r>
          </w:p>
        </w:tc>
        <w:tc>
          <w:tcPr>
            <w:tcW w:w="1701" w:type="dxa"/>
          </w:tcPr>
          <w:p w14:paraId="2DC0E71C" w14:textId="3359473C" w:rsidR="00E30D3D" w:rsidRDefault="009812FD" w:rsidP="001A53B1">
            <w:pPr>
              <w:rPr>
                <w:sz w:val="22"/>
                <w:szCs w:val="22"/>
              </w:rPr>
            </w:pPr>
            <w:r>
              <w:rPr>
                <w:sz w:val="22"/>
                <w:szCs w:val="22"/>
              </w:rPr>
              <w:t>N/A</w:t>
            </w:r>
          </w:p>
        </w:tc>
        <w:tc>
          <w:tcPr>
            <w:tcW w:w="2225" w:type="dxa"/>
          </w:tcPr>
          <w:p w14:paraId="5C6EE10E" w14:textId="030E87E4" w:rsidR="00E30D3D" w:rsidRPr="00885A1B" w:rsidRDefault="009812FD" w:rsidP="001A53B1">
            <w:pPr>
              <w:rPr>
                <w:sz w:val="22"/>
                <w:szCs w:val="22"/>
              </w:rPr>
            </w:pPr>
            <w:r>
              <w:rPr>
                <w:sz w:val="22"/>
                <w:szCs w:val="22"/>
              </w:rPr>
              <w:t>N/A</w:t>
            </w:r>
          </w:p>
        </w:tc>
      </w:tr>
      <w:tr w:rsidR="00E30D3D" w:rsidRPr="00592FDA" w14:paraId="06B6556D" w14:textId="77777777" w:rsidTr="002C2AEA">
        <w:tc>
          <w:tcPr>
            <w:tcW w:w="2410" w:type="dxa"/>
          </w:tcPr>
          <w:p w14:paraId="2371142D" w14:textId="06A9290F" w:rsidR="00E30D3D" w:rsidRPr="00E30D3D" w:rsidRDefault="00E30D3D" w:rsidP="001A53B1">
            <w:pPr>
              <w:rPr>
                <w:b/>
                <w:color w:val="0000FF"/>
                <w:sz w:val="22"/>
                <w:szCs w:val="22"/>
                <w:lang w:val="en-CA"/>
              </w:rPr>
            </w:pPr>
            <w:r w:rsidRPr="00E30D3D">
              <w:rPr>
                <w:b/>
                <w:color w:val="0000FF"/>
                <w:sz w:val="22"/>
                <w:szCs w:val="22"/>
              </w:rPr>
              <w:t>Tanning Beds Act</w:t>
            </w:r>
          </w:p>
        </w:tc>
        <w:tc>
          <w:tcPr>
            <w:tcW w:w="1701" w:type="dxa"/>
          </w:tcPr>
          <w:p w14:paraId="441FC363" w14:textId="29F5CDF8" w:rsidR="00E30D3D" w:rsidRPr="009812FD" w:rsidRDefault="009812FD" w:rsidP="001A53B1">
            <w:pPr>
              <w:rPr>
                <w:sz w:val="22"/>
                <w:szCs w:val="22"/>
                <w:lang w:val="en-CA"/>
              </w:rPr>
            </w:pPr>
            <w:r w:rsidRPr="009812FD">
              <w:rPr>
                <w:sz w:val="22"/>
                <w:szCs w:val="22"/>
                <w:lang w:val="en-CA"/>
              </w:rPr>
              <w:t>5 (1) No owner or employee of an owner shall sell access to tanning equipment to a person under the age of nineteen years.</w:t>
            </w:r>
          </w:p>
        </w:tc>
        <w:tc>
          <w:tcPr>
            <w:tcW w:w="1701" w:type="dxa"/>
          </w:tcPr>
          <w:p w14:paraId="119779EB" w14:textId="55EB6541" w:rsidR="00E30D3D" w:rsidRDefault="009812FD" w:rsidP="001A53B1">
            <w:pPr>
              <w:rPr>
                <w:sz w:val="22"/>
                <w:szCs w:val="22"/>
              </w:rPr>
            </w:pPr>
            <w:r>
              <w:rPr>
                <w:sz w:val="22"/>
                <w:szCs w:val="22"/>
              </w:rPr>
              <w:t>N/A</w:t>
            </w:r>
          </w:p>
        </w:tc>
        <w:tc>
          <w:tcPr>
            <w:tcW w:w="2225" w:type="dxa"/>
          </w:tcPr>
          <w:p w14:paraId="7B2CF4C0" w14:textId="4298575D" w:rsidR="00E30D3D" w:rsidRPr="00885A1B" w:rsidRDefault="009812FD" w:rsidP="001A53B1">
            <w:pPr>
              <w:rPr>
                <w:sz w:val="22"/>
                <w:szCs w:val="22"/>
              </w:rPr>
            </w:pPr>
            <w:r>
              <w:rPr>
                <w:sz w:val="22"/>
                <w:szCs w:val="22"/>
              </w:rPr>
              <w:t>N/A</w:t>
            </w:r>
          </w:p>
        </w:tc>
      </w:tr>
      <w:tr w:rsidR="00E30D3D" w:rsidRPr="00592FDA" w14:paraId="53B0FC5A" w14:textId="77777777" w:rsidTr="002C2AEA">
        <w:tc>
          <w:tcPr>
            <w:tcW w:w="2410" w:type="dxa"/>
          </w:tcPr>
          <w:p w14:paraId="0B1076E7" w14:textId="2298E6C3" w:rsidR="00E30D3D" w:rsidRPr="00E30D3D" w:rsidRDefault="00E30D3D" w:rsidP="001A53B1">
            <w:pPr>
              <w:rPr>
                <w:b/>
                <w:color w:val="0000FF"/>
                <w:sz w:val="22"/>
                <w:szCs w:val="22"/>
                <w:lang w:val="en-CA"/>
              </w:rPr>
            </w:pPr>
            <w:r w:rsidRPr="00E30D3D">
              <w:rPr>
                <w:b/>
                <w:color w:val="0000FF"/>
                <w:sz w:val="22"/>
                <w:szCs w:val="22"/>
              </w:rPr>
              <w:t>Tax Collection Agreement (1961) Act</w:t>
            </w:r>
          </w:p>
        </w:tc>
        <w:tc>
          <w:tcPr>
            <w:tcW w:w="1701" w:type="dxa"/>
          </w:tcPr>
          <w:p w14:paraId="11AE39A9" w14:textId="53AF9E37" w:rsidR="00E30D3D" w:rsidRPr="00622147" w:rsidRDefault="009812FD" w:rsidP="001A53B1">
            <w:pPr>
              <w:rPr>
                <w:sz w:val="22"/>
                <w:szCs w:val="22"/>
              </w:rPr>
            </w:pPr>
            <w:r>
              <w:rPr>
                <w:sz w:val="22"/>
                <w:szCs w:val="22"/>
              </w:rPr>
              <w:t>N/A</w:t>
            </w:r>
          </w:p>
        </w:tc>
        <w:tc>
          <w:tcPr>
            <w:tcW w:w="1701" w:type="dxa"/>
          </w:tcPr>
          <w:p w14:paraId="63E6D5A5" w14:textId="13558BD6" w:rsidR="00E30D3D" w:rsidRDefault="009812FD" w:rsidP="001A53B1">
            <w:pPr>
              <w:rPr>
                <w:sz w:val="22"/>
                <w:szCs w:val="22"/>
              </w:rPr>
            </w:pPr>
            <w:r>
              <w:rPr>
                <w:sz w:val="22"/>
                <w:szCs w:val="22"/>
              </w:rPr>
              <w:t>N/A</w:t>
            </w:r>
          </w:p>
        </w:tc>
        <w:tc>
          <w:tcPr>
            <w:tcW w:w="2225" w:type="dxa"/>
          </w:tcPr>
          <w:p w14:paraId="299EFF32" w14:textId="53E23AC7" w:rsidR="00E30D3D" w:rsidRPr="00885A1B" w:rsidRDefault="009812FD" w:rsidP="001A53B1">
            <w:pPr>
              <w:rPr>
                <w:sz w:val="22"/>
                <w:szCs w:val="22"/>
              </w:rPr>
            </w:pPr>
            <w:r>
              <w:rPr>
                <w:sz w:val="22"/>
                <w:szCs w:val="22"/>
              </w:rPr>
              <w:t>N/A</w:t>
            </w:r>
          </w:p>
        </w:tc>
      </w:tr>
      <w:tr w:rsidR="00E30D3D" w:rsidRPr="00592FDA" w14:paraId="68D69C76" w14:textId="77777777" w:rsidTr="002C2AEA">
        <w:tc>
          <w:tcPr>
            <w:tcW w:w="2410" w:type="dxa"/>
          </w:tcPr>
          <w:p w14:paraId="4367C53F" w14:textId="5ED99729" w:rsidR="00E30D3D" w:rsidRPr="00E30D3D" w:rsidRDefault="00E30D3D" w:rsidP="001A53B1">
            <w:pPr>
              <w:rPr>
                <w:b/>
                <w:color w:val="0000FF"/>
                <w:sz w:val="22"/>
                <w:szCs w:val="22"/>
                <w:lang w:val="en-CA"/>
              </w:rPr>
            </w:pPr>
            <w:r w:rsidRPr="00E30D3D">
              <w:rPr>
                <w:b/>
                <w:color w:val="0000FF"/>
                <w:sz w:val="22"/>
                <w:szCs w:val="22"/>
              </w:rPr>
              <w:t>TD Trust Company Act, 1993</w:t>
            </w:r>
          </w:p>
        </w:tc>
        <w:tc>
          <w:tcPr>
            <w:tcW w:w="1701" w:type="dxa"/>
          </w:tcPr>
          <w:p w14:paraId="7F06DE1F" w14:textId="797CD724" w:rsidR="00E30D3D" w:rsidRPr="00622147" w:rsidRDefault="009812FD" w:rsidP="001A53B1">
            <w:pPr>
              <w:rPr>
                <w:sz w:val="22"/>
                <w:szCs w:val="22"/>
              </w:rPr>
            </w:pPr>
            <w:r>
              <w:rPr>
                <w:sz w:val="22"/>
                <w:szCs w:val="22"/>
              </w:rPr>
              <w:t>N/A</w:t>
            </w:r>
          </w:p>
        </w:tc>
        <w:tc>
          <w:tcPr>
            <w:tcW w:w="1701" w:type="dxa"/>
          </w:tcPr>
          <w:p w14:paraId="45843C1B" w14:textId="45568813" w:rsidR="00E30D3D" w:rsidRDefault="009812FD" w:rsidP="001A53B1">
            <w:pPr>
              <w:rPr>
                <w:sz w:val="22"/>
                <w:szCs w:val="22"/>
              </w:rPr>
            </w:pPr>
            <w:r>
              <w:rPr>
                <w:sz w:val="22"/>
                <w:szCs w:val="22"/>
              </w:rPr>
              <w:t>N/A</w:t>
            </w:r>
          </w:p>
        </w:tc>
        <w:tc>
          <w:tcPr>
            <w:tcW w:w="2225" w:type="dxa"/>
          </w:tcPr>
          <w:p w14:paraId="7D02A090" w14:textId="23AF0E75" w:rsidR="00E30D3D" w:rsidRPr="00885A1B" w:rsidRDefault="009812FD" w:rsidP="001A53B1">
            <w:pPr>
              <w:rPr>
                <w:sz w:val="22"/>
                <w:szCs w:val="22"/>
              </w:rPr>
            </w:pPr>
            <w:r>
              <w:rPr>
                <w:sz w:val="22"/>
                <w:szCs w:val="22"/>
              </w:rPr>
              <w:t>N/A</w:t>
            </w:r>
          </w:p>
        </w:tc>
      </w:tr>
      <w:tr w:rsidR="00E30D3D" w:rsidRPr="00592FDA" w14:paraId="5336BDBC" w14:textId="77777777" w:rsidTr="002C2AEA">
        <w:tc>
          <w:tcPr>
            <w:tcW w:w="2410" w:type="dxa"/>
          </w:tcPr>
          <w:p w14:paraId="57D81DA0" w14:textId="0D37A361" w:rsidR="00E30D3D" w:rsidRPr="00E30D3D" w:rsidRDefault="00E30D3D" w:rsidP="001A53B1">
            <w:pPr>
              <w:rPr>
                <w:b/>
                <w:color w:val="0000FF"/>
                <w:sz w:val="22"/>
                <w:szCs w:val="22"/>
                <w:lang w:val="en-CA"/>
              </w:rPr>
            </w:pPr>
            <w:r w:rsidRPr="00E30D3D">
              <w:rPr>
                <w:b/>
                <w:color w:val="0000FF"/>
                <w:sz w:val="22"/>
                <w:szCs w:val="22"/>
              </w:rPr>
              <w:t>Teachers' Collective Bargaining Act</w:t>
            </w:r>
          </w:p>
        </w:tc>
        <w:tc>
          <w:tcPr>
            <w:tcW w:w="1701" w:type="dxa"/>
          </w:tcPr>
          <w:p w14:paraId="18F5582C" w14:textId="06513BBC" w:rsidR="00E30D3D" w:rsidRPr="00592FDA" w:rsidRDefault="00E30D3D" w:rsidP="001A53B1">
            <w:pPr>
              <w:rPr>
                <w:sz w:val="22"/>
                <w:szCs w:val="22"/>
              </w:rPr>
            </w:pPr>
            <w:r w:rsidRPr="00622147">
              <w:rPr>
                <w:sz w:val="22"/>
                <w:szCs w:val="22"/>
              </w:rPr>
              <w:t>N/A</w:t>
            </w:r>
          </w:p>
        </w:tc>
        <w:tc>
          <w:tcPr>
            <w:tcW w:w="1701" w:type="dxa"/>
          </w:tcPr>
          <w:p w14:paraId="174449AF" w14:textId="03A52345" w:rsidR="00E30D3D" w:rsidRPr="00592FDA" w:rsidRDefault="00E30D3D" w:rsidP="001A53B1">
            <w:pPr>
              <w:rPr>
                <w:sz w:val="22"/>
                <w:szCs w:val="22"/>
              </w:rPr>
            </w:pPr>
            <w:r>
              <w:rPr>
                <w:sz w:val="22"/>
                <w:szCs w:val="22"/>
              </w:rPr>
              <w:t>N/A</w:t>
            </w:r>
          </w:p>
        </w:tc>
        <w:tc>
          <w:tcPr>
            <w:tcW w:w="2225" w:type="dxa"/>
          </w:tcPr>
          <w:p w14:paraId="31CB6CCE" w14:textId="58051732" w:rsidR="00E30D3D" w:rsidRPr="00592FDA" w:rsidRDefault="00E30D3D" w:rsidP="001A53B1">
            <w:pPr>
              <w:rPr>
                <w:sz w:val="22"/>
                <w:szCs w:val="22"/>
              </w:rPr>
            </w:pPr>
            <w:r w:rsidRPr="00885A1B">
              <w:rPr>
                <w:sz w:val="22"/>
                <w:szCs w:val="22"/>
              </w:rPr>
              <w:t>N/A</w:t>
            </w:r>
          </w:p>
        </w:tc>
      </w:tr>
      <w:tr w:rsidR="00E30D3D" w:rsidRPr="00592FDA" w14:paraId="1CED401F" w14:textId="77777777" w:rsidTr="002C2AEA">
        <w:tc>
          <w:tcPr>
            <w:tcW w:w="2410" w:type="dxa"/>
          </w:tcPr>
          <w:p w14:paraId="1371CCFB" w14:textId="2A838540" w:rsidR="00E30D3D" w:rsidRPr="00E30D3D" w:rsidRDefault="00E30D3D" w:rsidP="001A53B1">
            <w:pPr>
              <w:rPr>
                <w:b/>
                <w:color w:val="0000FF"/>
                <w:sz w:val="22"/>
                <w:szCs w:val="22"/>
                <w:lang w:val="en-CA"/>
              </w:rPr>
            </w:pPr>
            <w:r w:rsidRPr="00E30D3D">
              <w:rPr>
                <w:b/>
                <w:color w:val="0000FF"/>
                <w:sz w:val="22"/>
                <w:szCs w:val="22"/>
              </w:rPr>
              <w:t>Teachers' Pension Act</w:t>
            </w:r>
          </w:p>
        </w:tc>
        <w:tc>
          <w:tcPr>
            <w:tcW w:w="1701" w:type="dxa"/>
          </w:tcPr>
          <w:p w14:paraId="0FD17D5F" w14:textId="2B33D00F" w:rsidR="00E30D3D" w:rsidRPr="00622147" w:rsidRDefault="009812FD" w:rsidP="001A53B1">
            <w:pPr>
              <w:rPr>
                <w:sz w:val="22"/>
                <w:szCs w:val="22"/>
              </w:rPr>
            </w:pPr>
            <w:r>
              <w:rPr>
                <w:sz w:val="22"/>
                <w:szCs w:val="22"/>
              </w:rPr>
              <w:t>N/A</w:t>
            </w:r>
          </w:p>
        </w:tc>
        <w:tc>
          <w:tcPr>
            <w:tcW w:w="1701" w:type="dxa"/>
          </w:tcPr>
          <w:p w14:paraId="72C36439" w14:textId="7DC19D4C" w:rsidR="00E30D3D" w:rsidRDefault="009812FD" w:rsidP="001A53B1">
            <w:pPr>
              <w:rPr>
                <w:sz w:val="22"/>
                <w:szCs w:val="22"/>
              </w:rPr>
            </w:pPr>
            <w:r>
              <w:rPr>
                <w:sz w:val="22"/>
                <w:szCs w:val="22"/>
              </w:rPr>
              <w:t>N/A</w:t>
            </w:r>
          </w:p>
        </w:tc>
        <w:tc>
          <w:tcPr>
            <w:tcW w:w="2225" w:type="dxa"/>
          </w:tcPr>
          <w:p w14:paraId="4CE8E02F" w14:textId="07BC6240" w:rsidR="00E30D3D" w:rsidRPr="00885A1B" w:rsidRDefault="009812FD" w:rsidP="001A53B1">
            <w:pPr>
              <w:rPr>
                <w:sz w:val="22"/>
                <w:szCs w:val="22"/>
              </w:rPr>
            </w:pPr>
            <w:r>
              <w:rPr>
                <w:sz w:val="22"/>
                <w:szCs w:val="22"/>
              </w:rPr>
              <w:t>N/A</w:t>
            </w:r>
          </w:p>
        </w:tc>
      </w:tr>
      <w:tr w:rsidR="00E30D3D" w:rsidRPr="00592FDA" w14:paraId="777ECC81" w14:textId="77777777" w:rsidTr="002C2AEA">
        <w:tc>
          <w:tcPr>
            <w:tcW w:w="2410" w:type="dxa"/>
          </w:tcPr>
          <w:p w14:paraId="0B1BDFA1" w14:textId="129BA6E5" w:rsidR="00E30D3D" w:rsidRPr="00E30D3D" w:rsidRDefault="00E30D3D" w:rsidP="001A53B1">
            <w:pPr>
              <w:rPr>
                <w:b/>
                <w:color w:val="0000FF"/>
                <w:sz w:val="22"/>
                <w:szCs w:val="22"/>
                <w:lang w:val="en-CA"/>
              </w:rPr>
            </w:pPr>
            <w:r w:rsidRPr="00E30D3D">
              <w:rPr>
                <w:b/>
                <w:color w:val="0000FF"/>
                <w:sz w:val="22"/>
                <w:szCs w:val="22"/>
              </w:rPr>
              <w:t>Teaching Profession Act</w:t>
            </w:r>
          </w:p>
        </w:tc>
        <w:tc>
          <w:tcPr>
            <w:tcW w:w="1701" w:type="dxa"/>
          </w:tcPr>
          <w:p w14:paraId="475ED936" w14:textId="2CD282DB" w:rsidR="00E30D3D" w:rsidRPr="00622147" w:rsidRDefault="009812FD" w:rsidP="001A53B1">
            <w:pPr>
              <w:rPr>
                <w:sz w:val="22"/>
                <w:szCs w:val="22"/>
              </w:rPr>
            </w:pPr>
            <w:r>
              <w:rPr>
                <w:sz w:val="22"/>
                <w:szCs w:val="22"/>
              </w:rPr>
              <w:t>N/A</w:t>
            </w:r>
          </w:p>
        </w:tc>
        <w:tc>
          <w:tcPr>
            <w:tcW w:w="1701" w:type="dxa"/>
          </w:tcPr>
          <w:p w14:paraId="1CBFCF86" w14:textId="22F2D5E4" w:rsidR="00E30D3D" w:rsidRDefault="009812FD" w:rsidP="001A53B1">
            <w:pPr>
              <w:rPr>
                <w:sz w:val="22"/>
                <w:szCs w:val="22"/>
              </w:rPr>
            </w:pPr>
            <w:r>
              <w:rPr>
                <w:sz w:val="22"/>
                <w:szCs w:val="22"/>
              </w:rPr>
              <w:t>N/A</w:t>
            </w:r>
          </w:p>
        </w:tc>
        <w:tc>
          <w:tcPr>
            <w:tcW w:w="2225" w:type="dxa"/>
          </w:tcPr>
          <w:p w14:paraId="05891888" w14:textId="5904467F" w:rsidR="00E30D3D" w:rsidRPr="00885A1B" w:rsidRDefault="009812FD" w:rsidP="001A53B1">
            <w:pPr>
              <w:rPr>
                <w:sz w:val="22"/>
                <w:szCs w:val="22"/>
              </w:rPr>
            </w:pPr>
            <w:r>
              <w:rPr>
                <w:sz w:val="22"/>
                <w:szCs w:val="22"/>
              </w:rPr>
              <w:t>N/A</w:t>
            </w:r>
          </w:p>
        </w:tc>
      </w:tr>
      <w:tr w:rsidR="00E30D3D" w:rsidRPr="00592FDA" w14:paraId="31A93D93" w14:textId="77777777" w:rsidTr="002C2AEA">
        <w:tc>
          <w:tcPr>
            <w:tcW w:w="2410" w:type="dxa"/>
          </w:tcPr>
          <w:p w14:paraId="591E9BE7" w14:textId="785E4CF8" w:rsidR="00E30D3D" w:rsidRPr="00E30D3D" w:rsidRDefault="00E30D3D" w:rsidP="001A53B1">
            <w:pPr>
              <w:rPr>
                <w:b/>
                <w:color w:val="0000FF"/>
                <w:sz w:val="22"/>
                <w:szCs w:val="22"/>
                <w:lang w:val="en-CA"/>
              </w:rPr>
            </w:pPr>
            <w:r w:rsidRPr="00E30D3D">
              <w:rPr>
                <w:b/>
                <w:color w:val="0000FF"/>
                <w:sz w:val="22"/>
                <w:szCs w:val="22"/>
              </w:rPr>
              <w:t>Technical Safety Act</w:t>
            </w:r>
          </w:p>
        </w:tc>
        <w:tc>
          <w:tcPr>
            <w:tcW w:w="1701" w:type="dxa"/>
          </w:tcPr>
          <w:p w14:paraId="064FC0EB" w14:textId="769F7B96" w:rsidR="00E30D3D" w:rsidRPr="00622147" w:rsidRDefault="009812FD" w:rsidP="001A53B1">
            <w:pPr>
              <w:rPr>
                <w:sz w:val="22"/>
                <w:szCs w:val="22"/>
              </w:rPr>
            </w:pPr>
            <w:r>
              <w:rPr>
                <w:sz w:val="22"/>
                <w:szCs w:val="22"/>
              </w:rPr>
              <w:t>N/A</w:t>
            </w:r>
          </w:p>
        </w:tc>
        <w:tc>
          <w:tcPr>
            <w:tcW w:w="1701" w:type="dxa"/>
          </w:tcPr>
          <w:p w14:paraId="3CA89C3D" w14:textId="5F5522CD" w:rsidR="00E30D3D" w:rsidRDefault="009812FD" w:rsidP="001A53B1">
            <w:pPr>
              <w:rPr>
                <w:sz w:val="22"/>
                <w:szCs w:val="22"/>
              </w:rPr>
            </w:pPr>
            <w:r>
              <w:rPr>
                <w:sz w:val="22"/>
                <w:szCs w:val="22"/>
              </w:rPr>
              <w:t>N/A</w:t>
            </w:r>
          </w:p>
        </w:tc>
        <w:tc>
          <w:tcPr>
            <w:tcW w:w="2225" w:type="dxa"/>
          </w:tcPr>
          <w:p w14:paraId="2B7E91B9" w14:textId="6024EF4F" w:rsidR="00E30D3D" w:rsidRPr="00885A1B" w:rsidRDefault="009812FD" w:rsidP="001A53B1">
            <w:pPr>
              <w:rPr>
                <w:sz w:val="22"/>
                <w:szCs w:val="22"/>
              </w:rPr>
            </w:pPr>
            <w:r>
              <w:rPr>
                <w:sz w:val="22"/>
                <w:szCs w:val="22"/>
              </w:rPr>
              <w:t>N/A</w:t>
            </w:r>
          </w:p>
        </w:tc>
      </w:tr>
      <w:tr w:rsidR="00E30D3D" w:rsidRPr="00592FDA" w14:paraId="5E42FE3C" w14:textId="77777777" w:rsidTr="002C2AEA">
        <w:tc>
          <w:tcPr>
            <w:tcW w:w="2410" w:type="dxa"/>
          </w:tcPr>
          <w:p w14:paraId="7AA2F0F4" w14:textId="42994498" w:rsidR="00E30D3D" w:rsidRPr="00E30D3D" w:rsidRDefault="00E30D3D" w:rsidP="001A53B1">
            <w:pPr>
              <w:rPr>
                <w:b/>
                <w:color w:val="0000FF"/>
                <w:sz w:val="22"/>
                <w:szCs w:val="22"/>
                <w:lang w:val="en-CA"/>
              </w:rPr>
            </w:pPr>
            <w:r w:rsidRPr="00E30D3D">
              <w:rPr>
                <w:b/>
                <w:color w:val="0000FF"/>
                <w:sz w:val="22"/>
                <w:szCs w:val="22"/>
              </w:rPr>
              <w:t>Tenancies and Distress for Rent Act</w:t>
            </w:r>
          </w:p>
        </w:tc>
        <w:tc>
          <w:tcPr>
            <w:tcW w:w="1701" w:type="dxa"/>
          </w:tcPr>
          <w:p w14:paraId="5802AB1D" w14:textId="756D3E5C" w:rsidR="00E30D3D" w:rsidRPr="00592FDA" w:rsidRDefault="00E30D3D" w:rsidP="001A53B1">
            <w:pPr>
              <w:rPr>
                <w:sz w:val="22"/>
                <w:szCs w:val="22"/>
              </w:rPr>
            </w:pPr>
            <w:r w:rsidRPr="00622147">
              <w:rPr>
                <w:sz w:val="22"/>
                <w:szCs w:val="22"/>
              </w:rPr>
              <w:t>N/A</w:t>
            </w:r>
          </w:p>
        </w:tc>
        <w:tc>
          <w:tcPr>
            <w:tcW w:w="1701" w:type="dxa"/>
          </w:tcPr>
          <w:p w14:paraId="796B55B8" w14:textId="7146CB81" w:rsidR="00E30D3D" w:rsidRPr="00592FDA" w:rsidRDefault="00E30D3D" w:rsidP="001A53B1">
            <w:pPr>
              <w:rPr>
                <w:sz w:val="22"/>
                <w:szCs w:val="22"/>
              </w:rPr>
            </w:pPr>
            <w:r>
              <w:rPr>
                <w:sz w:val="22"/>
                <w:szCs w:val="22"/>
              </w:rPr>
              <w:t>N/A</w:t>
            </w:r>
          </w:p>
        </w:tc>
        <w:tc>
          <w:tcPr>
            <w:tcW w:w="2225" w:type="dxa"/>
          </w:tcPr>
          <w:p w14:paraId="25C45A0C" w14:textId="5657C43C" w:rsidR="00E30D3D" w:rsidRPr="00592FDA" w:rsidRDefault="00E30D3D" w:rsidP="001A53B1">
            <w:pPr>
              <w:rPr>
                <w:sz w:val="22"/>
                <w:szCs w:val="22"/>
              </w:rPr>
            </w:pPr>
            <w:r w:rsidRPr="00885A1B">
              <w:rPr>
                <w:sz w:val="22"/>
                <w:szCs w:val="22"/>
              </w:rPr>
              <w:t>N/A</w:t>
            </w:r>
          </w:p>
        </w:tc>
      </w:tr>
      <w:tr w:rsidR="00E30D3D" w:rsidRPr="00592FDA" w14:paraId="46D0CCAD" w14:textId="77777777" w:rsidTr="002C2AEA">
        <w:tc>
          <w:tcPr>
            <w:tcW w:w="2410" w:type="dxa"/>
          </w:tcPr>
          <w:p w14:paraId="478EE9F0" w14:textId="70457D0A" w:rsidR="00E30D3D" w:rsidRPr="00E30D3D" w:rsidRDefault="00E30D3D" w:rsidP="001A53B1">
            <w:pPr>
              <w:rPr>
                <w:b/>
                <w:color w:val="0000FF"/>
                <w:sz w:val="22"/>
                <w:szCs w:val="22"/>
                <w:lang w:val="en-CA"/>
              </w:rPr>
            </w:pPr>
            <w:r w:rsidRPr="00E30D3D">
              <w:rPr>
                <w:b/>
                <w:color w:val="0000FF"/>
                <w:sz w:val="22"/>
                <w:szCs w:val="22"/>
              </w:rPr>
              <w:t>Testators' Family Maintenance Act</w:t>
            </w:r>
          </w:p>
        </w:tc>
        <w:tc>
          <w:tcPr>
            <w:tcW w:w="1701" w:type="dxa"/>
          </w:tcPr>
          <w:p w14:paraId="50B175E0" w14:textId="30076037" w:rsidR="00E30D3D" w:rsidRPr="00592FDA" w:rsidRDefault="00E30D3D" w:rsidP="001A53B1">
            <w:pPr>
              <w:rPr>
                <w:sz w:val="22"/>
                <w:szCs w:val="22"/>
              </w:rPr>
            </w:pPr>
            <w:r w:rsidRPr="00C507B4">
              <w:rPr>
                <w:sz w:val="22"/>
                <w:szCs w:val="22"/>
              </w:rPr>
              <w:t>N/A</w:t>
            </w:r>
          </w:p>
        </w:tc>
        <w:tc>
          <w:tcPr>
            <w:tcW w:w="1701" w:type="dxa"/>
          </w:tcPr>
          <w:p w14:paraId="4303FC79" w14:textId="43FA11F8" w:rsidR="00E30D3D" w:rsidRPr="00592FDA" w:rsidRDefault="00E30D3D" w:rsidP="001A53B1">
            <w:pPr>
              <w:rPr>
                <w:sz w:val="22"/>
                <w:szCs w:val="22"/>
              </w:rPr>
            </w:pPr>
            <w:r>
              <w:rPr>
                <w:sz w:val="22"/>
                <w:szCs w:val="22"/>
              </w:rPr>
              <w:t>N/A</w:t>
            </w:r>
          </w:p>
        </w:tc>
        <w:tc>
          <w:tcPr>
            <w:tcW w:w="2225" w:type="dxa"/>
          </w:tcPr>
          <w:p w14:paraId="0AF98F98" w14:textId="0010214B" w:rsidR="00E30D3D" w:rsidRPr="00592FDA" w:rsidRDefault="00E30D3D" w:rsidP="001A53B1">
            <w:pPr>
              <w:rPr>
                <w:sz w:val="22"/>
                <w:szCs w:val="22"/>
              </w:rPr>
            </w:pPr>
            <w:r w:rsidRPr="00885A1B">
              <w:rPr>
                <w:sz w:val="22"/>
                <w:szCs w:val="22"/>
              </w:rPr>
              <w:t>N/A</w:t>
            </w:r>
          </w:p>
        </w:tc>
      </w:tr>
      <w:tr w:rsidR="00E30D3D" w:rsidRPr="00592FDA" w14:paraId="1AB93933" w14:textId="77777777" w:rsidTr="002C2AEA">
        <w:tc>
          <w:tcPr>
            <w:tcW w:w="2410" w:type="dxa"/>
          </w:tcPr>
          <w:p w14:paraId="2F36A6B2" w14:textId="4A23ADF2" w:rsidR="00E30D3D" w:rsidRPr="00E30D3D" w:rsidRDefault="00E30D3D" w:rsidP="001A53B1">
            <w:pPr>
              <w:rPr>
                <w:b/>
                <w:color w:val="0000FF"/>
                <w:sz w:val="22"/>
                <w:szCs w:val="22"/>
                <w:lang w:val="en-CA"/>
              </w:rPr>
            </w:pPr>
            <w:r w:rsidRPr="00E30D3D">
              <w:rPr>
                <w:b/>
                <w:color w:val="0000FF"/>
                <w:sz w:val="22"/>
                <w:szCs w:val="22"/>
              </w:rPr>
              <w:t>Theatres and Amusements Act</w:t>
            </w:r>
          </w:p>
        </w:tc>
        <w:tc>
          <w:tcPr>
            <w:tcW w:w="1701" w:type="dxa"/>
          </w:tcPr>
          <w:p w14:paraId="5EA5D4BA" w14:textId="2602F31A" w:rsidR="00E30D3D" w:rsidRPr="00592FDA" w:rsidRDefault="00E30D3D" w:rsidP="001A53B1">
            <w:pPr>
              <w:rPr>
                <w:sz w:val="22"/>
                <w:szCs w:val="22"/>
              </w:rPr>
            </w:pPr>
            <w:r w:rsidRPr="00C507B4">
              <w:rPr>
                <w:sz w:val="22"/>
                <w:szCs w:val="22"/>
              </w:rPr>
              <w:t>N/A</w:t>
            </w:r>
          </w:p>
        </w:tc>
        <w:tc>
          <w:tcPr>
            <w:tcW w:w="1701" w:type="dxa"/>
          </w:tcPr>
          <w:p w14:paraId="1ADECA26" w14:textId="6B90258B" w:rsidR="00E30D3D" w:rsidRPr="00592FDA" w:rsidRDefault="00E30D3D" w:rsidP="001A53B1">
            <w:pPr>
              <w:rPr>
                <w:sz w:val="22"/>
                <w:szCs w:val="22"/>
              </w:rPr>
            </w:pPr>
            <w:r>
              <w:rPr>
                <w:sz w:val="22"/>
                <w:szCs w:val="22"/>
              </w:rPr>
              <w:t>N/A</w:t>
            </w:r>
          </w:p>
        </w:tc>
        <w:tc>
          <w:tcPr>
            <w:tcW w:w="2225" w:type="dxa"/>
          </w:tcPr>
          <w:p w14:paraId="6FFDE0D4" w14:textId="05D9F884" w:rsidR="00E30D3D" w:rsidRPr="00592FDA" w:rsidRDefault="00E30D3D" w:rsidP="001A53B1">
            <w:pPr>
              <w:rPr>
                <w:sz w:val="22"/>
                <w:szCs w:val="22"/>
              </w:rPr>
            </w:pPr>
            <w:r w:rsidRPr="00885A1B">
              <w:rPr>
                <w:sz w:val="22"/>
                <w:szCs w:val="22"/>
              </w:rPr>
              <w:t>N/A</w:t>
            </w:r>
          </w:p>
        </w:tc>
      </w:tr>
      <w:tr w:rsidR="00E30D3D" w:rsidRPr="00592FDA" w14:paraId="73361FE8" w14:textId="77777777" w:rsidTr="002C2AEA">
        <w:tc>
          <w:tcPr>
            <w:tcW w:w="2410" w:type="dxa"/>
          </w:tcPr>
          <w:p w14:paraId="340AF4D4" w14:textId="642551A4" w:rsidR="00E30D3D" w:rsidRPr="00E30D3D" w:rsidRDefault="00E30D3D" w:rsidP="001A53B1">
            <w:pPr>
              <w:rPr>
                <w:b/>
                <w:color w:val="0000FF"/>
                <w:sz w:val="22"/>
                <w:szCs w:val="22"/>
                <w:lang w:val="en-CA"/>
              </w:rPr>
            </w:pPr>
            <w:r w:rsidRPr="00E30D3D">
              <w:rPr>
                <w:b/>
                <w:color w:val="0000FF"/>
                <w:sz w:val="22"/>
                <w:szCs w:val="22"/>
              </w:rPr>
              <w:t>Ticket of Leave Act</w:t>
            </w:r>
          </w:p>
        </w:tc>
        <w:tc>
          <w:tcPr>
            <w:tcW w:w="1701" w:type="dxa"/>
          </w:tcPr>
          <w:p w14:paraId="235F2E07" w14:textId="5A34ED1B" w:rsidR="00E30D3D" w:rsidRPr="00592FDA" w:rsidRDefault="00E30D3D" w:rsidP="001A53B1">
            <w:pPr>
              <w:rPr>
                <w:sz w:val="22"/>
                <w:szCs w:val="22"/>
              </w:rPr>
            </w:pPr>
            <w:r w:rsidRPr="00C507B4">
              <w:rPr>
                <w:sz w:val="22"/>
                <w:szCs w:val="22"/>
              </w:rPr>
              <w:t>N/A</w:t>
            </w:r>
          </w:p>
        </w:tc>
        <w:tc>
          <w:tcPr>
            <w:tcW w:w="1701" w:type="dxa"/>
          </w:tcPr>
          <w:p w14:paraId="15758130" w14:textId="13FD2628" w:rsidR="00E30D3D" w:rsidRPr="00592FDA" w:rsidRDefault="00E30D3D" w:rsidP="001A53B1">
            <w:pPr>
              <w:rPr>
                <w:sz w:val="22"/>
                <w:szCs w:val="22"/>
              </w:rPr>
            </w:pPr>
            <w:r>
              <w:rPr>
                <w:sz w:val="22"/>
                <w:szCs w:val="22"/>
              </w:rPr>
              <w:t>N/A</w:t>
            </w:r>
          </w:p>
        </w:tc>
        <w:tc>
          <w:tcPr>
            <w:tcW w:w="2225" w:type="dxa"/>
          </w:tcPr>
          <w:p w14:paraId="57E9BC38" w14:textId="161F9143" w:rsidR="00E30D3D" w:rsidRPr="00592FDA" w:rsidRDefault="00E30D3D" w:rsidP="001A53B1">
            <w:pPr>
              <w:rPr>
                <w:sz w:val="22"/>
                <w:szCs w:val="22"/>
              </w:rPr>
            </w:pPr>
            <w:r w:rsidRPr="00885A1B">
              <w:rPr>
                <w:sz w:val="22"/>
                <w:szCs w:val="22"/>
              </w:rPr>
              <w:t>N/A</w:t>
            </w:r>
          </w:p>
        </w:tc>
      </w:tr>
      <w:tr w:rsidR="00E30D3D" w:rsidRPr="00592FDA" w14:paraId="4F3A2496" w14:textId="77777777" w:rsidTr="002C2AEA">
        <w:tc>
          <w:tcPr>
            <w:tcW w:w="2410" w:type="dxa"/>
          </w:tcPr>
          <w:p w14:paraId="610E705A" w14:textId="06B9DFE4" w:rsidR="00E30D3D" w:rsidRPr="00E30D3D" w:rsidRDefault="00E30D3D" w:rsidP="001A53B1">
            <w:pPr>
              <w:rPr>
                <w:b/>
                <w:color w:val="0000FF"/>
                <w:sz w:val="22"/>
                <w:szCs w:val="22"/>
                <w:lang w:val="en-CA"/>
              </w:rPr>
            </w:pPr>
            <w:r w:rsidRPr="00E30D3D">
              <w:rPr>
                <w:b/>
                <w:color w:val="0000FF"/>
                <w:sz w:val="22"/>
                <w:szCs w:val="22"/>
              </w:rPr>
              <w:t>Time Definition Act</w:t>
            </w:r>
          </w:p>
        </w:tc>
        <w:tc>
          <w:tcPr>
            <w:tcW w:w="1701" w:type="dxa"/>
          </w:tcPr>
          <w:p w14:paraId="01F90411" w14:textId="1960E147" w:rsidR="00E30D3D" w:rsidRPr="00C507B4" w:rsidRDefault="009812FD" w:rsidP="001A53B1">
            <w:pPr>
              <w:rPr>
                <w:sz w:val="22"/>
                <w:szCs w:val="22"/>
              </w:rPr>
            </w:pPr>
            <w:r>
              <w:rPr>
                <w:sz w:val="22"/>
                <w:szCs w:val="22"/>
              </w:rPr>
              <w:t>N/A</w:t>
            </w:r>
          </w:p>
        </w:tc>
        <w:tc>
          <w:tcPr>
            <w:tcW w:w="1701" w:type="dxa"/>
          </w:tcPr>
          <w:p w14:paraId="491DABB5" w14:textId="34AF12C5" w:rsidR="00E30D3D" w:rsidRDefault="009812FD" w:rsidP="001A53B1">
            <w:pPr>
              <w:rPr>
                <w:sz w:val="22"/>
                <w:szCs w:val="22"/>
              </w:rPr>
            </w:pPr>
            <w:r>
              <w:rPr>
                <w:sz w:val="22"/>
                <w:szCs w:val="22"/>
              </w:rPr>
              <w:t>N/A</w:t>
            </w:r>
          </w:p>
        </w:tc>
        <w:tc>
          <w:tcPr>
            <w:tcW w:w="2225" w:type="dxa"/>
          </w:tcPr>
          <w:p w14:paraId="12512D0E" w14:textId="3B6FEF53" w:rsidR="00E30D3D" w:rsidRPr="00885A1B" w:rsidRDefault="009812FD" w:rsidP="001A53B1">
            <w:pPr>
              <w:rPr>
                <w:sz w:val="22"/>
                <w:szCs w:val="22"/>
              </w:rPr>
            </w:pPr>
            <w:r>
              <w:rPr>
                <w:sz w:val="22"/>
                <w:szCs w:val="22"/>
              </w:rPr>
              <w:t>N/A</w:t>
            </w:r>
          </w:p>
        </w:tc>
      </w:tr>
      <w:tr w:rsidR="00E30D3D" w:rsidRPr="00592FDA" w14:paraId="6AD6C9CE" w14:textId="77777777" w:rsidTr="002C2AEA">
        <w:tc>
          <w:tcPr>
            <w:tcW w:w="2410" w:type="dxa"/>
          </w:tcPr>
          <w:p w14:paraId="54751588" w14:textId="23CEE31B" w:rsidR="00E30D3D" w:rsidRPr="00E30D3D" w:rsidRDefault="00E30D3D" w:rsidP="001A53B1">
            <w:pPr>
              <w:rPr>
                <w:b/>
                <w:color w:val="0000FF"/>
                <w:sz w:val="22"/>
                <w:szCs w:val="22"/>
                <w:lang w:val="en-CA"/>
              </w:rPr>
            </w:pPr>
            <w:r w:rsidRPr="00E30D3D">
              <w:rPr>
                <w:b/>
                <w:color w:val="0000FF"/>
                <w:sz w:val="22"/>
                <w:szCs w:val="22"/>
              </w:rPr>
              <w:t>Tobacco Access Act</w:t>
            </w:r>
          </w:p>
        </w:tc>
        <w:tc>
          <w:tcPr>
            <w:tcW w:w="1701" w:type="dxa"/>
          </w:tcPr>
          <w:p w14:paraId="2AC7F14D" w14:textId="7138ED55" w:rsidR="00E30D3D" w:rsidRPr="009812FD" w:rsidRDefault="009812FD" w:rsidP="001A53B1">
            <w:pPr>
              <w:rPr>
                <w:sz w:val="22"/>
                <w:szCs w:val="22"/>
                <w:lang w:val="en-CA"/>
              </w:rPr>
            </w:pPr>
            <w:r w:rsidRPr="009812FD">
              <w:rPr>
                <w:sz w:val="22"/>
                <w:szCs w:val="22"/>
                <w:lang w:val="en-CA"/>
              </w:rPr>
              <w:t>5     (1)     No vendor or employee of a vendor shall sell or give tobacco or a tobacco product to a person under the age of nineteen years.</w:t>
            </w:r>
          </w:p>
        </w:tc>
        <w:tc>
          <w:tcPr>
            <w:tcW w:w="1701" w:type="dxa"/>
          </w:tcPr>
          <w:p w14:paraId="5380EA38" w14:textId="2FF5C9B8" w:rsidR="00E30D3D" w:rsidRDefault="009812FD" w:rsidP="001A53B1">
            <w:pPr>
              <w:rPr>
                <w:sz w:val="22"/>
                <w:szCs w:val="22"/>
              </w:rPr>
            </w:pPr>
            <w:r>
              <w:rPr>
                <w:sz w:val="22"/>
                <w:szCs w:val="22"/>
              </w:rPr>
              <w:t>N/A</w:t>
            </w:r>
          </w:p>
        </w:tc>
        <w:tc>
          <w:tcPr>
            <w:tcW w:w="2225" w:type="dxa"/>
          </w:tcPr>
          <w:p w14:paraId="13A6389E" w14:textId="03486ACB" w:rsidR="00E30D3D" w:rsidRPr="00885A1B" w:rsidRDefault="009812FD" w:rsidP="001A53B1">
            <w:pPr>
              <w:rPr>
                <w:sz w:val="22"/>
                <w:szCs w:val="22"/>
              </w:rPr>
            </w:pPr>
            <w:r>
              <w:rPr>
                <w:sz w:val="22"/>
                <w:szCs w:val="22"/>
              </w:rPr>
              <w:t>N/A</w:t>
            </w:r>
          </w:p>
        </w:tc>
      </w:tr>
      <w:tr w:rsidR="00E30D3D" w:rsidRPr="00592FDA" w14:paraId="159847A2" w14:textId="77777777" w:rsidTr="002C2AEA">
        <w:tc>
          <w:tcPr>
            <w:tcW w:w="2410" w:type="dxa"/>
          </w:tcPr>
          <w:p w14:paraId="7BBD4027" w14:textId="2565F67E" w:rsidR="00E30D3D" w:rsidRPr="00E30D3D" w:rsidRDefault="00E30D3D" w:rsidP="001A53B1">
            <w:pPr>
              <w:rPr>
                <w:b/>
                <w:color w:val="0000FF"/>
                <w:sz w:val="22"/>
                <w:szCs w:val="22"/>
                <w:lang w:val="en-CA"/>
              </w:rPr>
            </w:pPr>
            <w:r w:rsidRPr="00E30D3D">
              <w:rPr>
                <w:b/>
                <w:color w:val="0000FF"/>
                <w:sz w:val="22"/>
                <w:szCs w:val="22"/>
              </w:rPr>
              <w:t>Tobacco Damages and Health-care Costs Recovery Act</w:t>
            </w:r>
          </w:p>
        </w:tc>
        <w:tc>
          <w:tcPr>
            <w:tcW w:w="1701" w:type="dxa"/>
          </w:tcPr>
          <w:p w14:paraId="2653172C" w14:textId="3B791BA5" w:rsidR="00E30D3D" w:rsidRPr="00592FDA" w:rsidRDefault="00E30D3D" w:rsidP="001A53B1">
            <w:pPr>
              <w:rPr>
                <w:sz w:val="22"/>
                <w:szCs w:val="22"/>
              </w:rPr>
            </w:pPr>
            <w:r w:rsidRPr="00C507B4">
              <w:rPr>
                <w:sz w:val="22"/>
                <w:szCs w:val="22"/>
              </w:rPr>
              <w:t>N/A</w:t>
            </w:r>
          </w:p>
        </w:tc>
        <w:tc>
          <w:tcPr>
            <w:tcW w:w="1701" w:type="dxa"/>
          </w:tcPr>
          <w:p w14:paraId="5CACC854" w14:textId="71AD8C4B" w:rsidR="00E30D3D" w:rsidRPr="00592FDA" w:rsidRDefault="00E30D3D" w:rsidP="001A53B1">
            <w:pPr>
              <w:rPr>
                <w:sz w:val="22"/>
                <w:szCs w:val="22"/>
              </w:rPr>
            </w:pPr>
            <w:r>
              <w:rPr>
                <w:sz w:val="22"/>
                <w:szCs w:val="22"/>
              </w:rPr>
              <w:t>N/A</w:t>
            </w:r>
          </w:p>
        </w:tc>
        <w:tc>
          <w:tcPr>
            <w:tcW w:w="2225" w:type="dxa"/>
          </w:tcPr>
          <w:p w14:paraId="6B8E1415" w14:textId="5414660A" w:rsidR="00E30D3D" w:rsidRPr="00592FDA" w:rsidRDefault="00E30D3D" w:rsidP="001A53B1">
            <w:pPr>
              <w:rPr>
                <w:sz w:val="22"/>
                <w:szCs w:val="22"/>
              </w:rPr>
            </w:pPr>
            <w:r w:rsidRPr="00885A1B">
              <w:rPr>
                <w:sz w:val="22"/>
                <w:szCs w:val="22"/>
              </w:rPr>
              <w:t>N/A</w:t>
            </w:r>
          </w:p>
        </w:tc>
      </w:tr>
      <w:tr w:rsidR="00E30D3D" w:rsidRPr="00592FDA" w14:paraId="0EAC50BD" w14:textId="77777777" w:rsidTr="002C2AEA">
        <w:tc>
          <w:tcPr>
            <w:tcW w:w="2410" w:type="dxa"/>
          </w:tcPr>
          <w:p w14:paraId="01FD7356" w14:textId="58B4D23B" w:rsidR="00E30D3D" w:rsidRPr="00E30D3D" w:rsidRDefault="00E30D3D" w:rsidP="001A53B1">
            <w:pPr>
              <w:rPr>
                <w:b/>
                <w:color w:val="0000FF"/>
                <w:sz w:val="22"/>
                <w:szCs w:val="22"/>
                <w:lang w:val="en-CA"/>
              </w:rPr>
            </w:pPr>
            <w:r w:rsidRPr="00E30D3D">
              <w:rPr>
                <w:b/>
                <w:color w:val="0000FF"/>
                <w:sz w:val="22"/>
                <w:szCs w:val="22"/>
              </w:rPr>
              <w:t>Tortfeasors Act</w:t>
            </w:r>
          </w:p>
        </w:tc>
        <w:tc>
          <w:tcPr>
            <w:tcW w:w="1701" w:type="dxa"/>
          </w:tcPr>
          <w:p w14:paraId="733E66EE" w14:textId="302665EE" w:rsidR="00E30D3D" w:rsidRPr="00592FDA" w:rsidRDefault="00E30D3D" w:rsidP="001A53B1">
            <w:pPr>
              <w:rPr>
                <w:sz w:val="22"/>
                <w:szCs w:val="22"/>
              </w:rPr>
            </w:pPr>
            <w:r w:rsidRPr="00C507B4">
              <w:rPr>
                <w:sz w:val="22"/>
                <w:szCs w:val="22"/>
              </w:rPr>
              <w:t>N/A</w:t>
            </w:r>
          </w:p>
        </w:tc>
        <w:tc>
          <w:tcPr>
            <w:tcW w:w="1701" w:type="dxa"/>
          </w:tcPr>
          <w:p w14:paraId="3BFFBD9D" w14:textId="29EC0931" w:rsidR="00E30D3D" w:rsidRPr="00592FDA" w:rsidRDefault="00E30D3D" w:rsidP="001A53B1">
            <w:pPr>
              <w:rPr>
                <w:sz w:val="22"/>
                <w:szCs w:val="22"/>
              </w:rPr>
            </w:pPr>
            <w:r>
              <w:rPr>
                <w:sz w:val="22"/>
                <w:szCs w:val="22"/>
              </w:rPr>
              <w:t>N/A</w:t>
            </w:r>
          </w:p>
        </w:tc>
        <w:tc>
          <w:tcPr>
            <w:tcW w:w="2225" w:type="dxa"/>
          </w:tcPr>
          <w:p w14:paraId="5D19F1E5" w14:textId="2D9B65D8" w:rsidR="00E30D3D" w:rsidRPr="00592FDA" w:rsidRDefault="00E30D3D" w:rsidP="001A53B1">
            <w:pPr>
              <w:rPr>
                <w:sz w:val="22"/>
                <w:szCs w:val="22"/>
              </w:rPr>
            </w:pPr>
            <w:r w:rsidRPr="00885A1B">
              <w:rPr>
                <w:sz w:val="22"/>
                <w:szCs w:val="22"/>
              </w:rPr>
              <w:t>N/A</w:t>
            </w:r>
          </w:p>
        </w:tc>
      </w:tr>
      <w:tr w:rsidR="00E30D3D" w:rsidRPr="00592FDA" w14:paraId="7F06F4DC" w14:textId="77777777" w:rsidTr="002C2AEA">
        <w:tc>
          <w:tcPr>
            <w:tcW w:w="2410" w:type="dxa"/>
          </w:tcPr>
          <w:p w14:paraId="6870AD4F" w14:textId="2BF217F9" w:rsidR="00E30D3D" w:rsidRPr="00E30D3D" w:rsidRDefault="00E30D3D" w:rsidP="001A53B1">
            <w:pPr>
              <w:rPr>
                <w:b/>
                <w:color w:val="0000FF"/>
                <w:sz w:val="22"/>
                <w:szCs w:val="22"/>
                <w:lang w:val="en-CA"/>
              </w:rPr>
            </w:pPr>
            <w:r w:rsidRPr="00E30D3D">
              <w:rPr>
                <w:b/>
                <w:color w:val="0000FF"/>
                <w:sz w:val="22"/>
                <w:szCs w:val="22"/>
              </w:rPr>
              <w:t>Tourism Nova Scotia Act</w:t>
            </w:r>
          </w:p>
        </w:tc>
        <w:tc>
          <w:tcPr>
            <w:tcW w:w="1701" w:type="dxa"/>
          </w:tcPr>
          <w:p w14:paraId="45B598E6" w14:textId="3738705C" w:rsidR="00E30D3D" w:rsidRPr="00C507B4" w:rsidRDefault="009812FD" w:rsidP="001A53B1">
            <w:pPr>
              <w:rPr>
                <w:sz w:val="22"/>
                <w:szCs w:val="22"/>
              </w:rPr>
            </w:pPr>
            <w:r>
              <w:rPr>
                <w:sz w:val="22"/>
                <w:szCs w:val="22"/>
              </w:rPr>
              <w:t>N/A</w:t>
            </w:r>
          </w:p>
        </w:tc>
        <w:tc>
          <w:tcPr>
            <w:tcW w:w="1701" w:type="dxa"/>
          </w:tcPr>
          <w:p w14:paraId="62B78A4B" w14:textId="0B3B3DF0" w:rsidR="00E30D3D" w:rsidRDefault="009812FD" w:rsidP="001A53B1">
            <w:pPr>
              <w:rPr>
                <w:sz w:val="22"/>
                <w:szCs w:val="22"/>
              </w:rPr>
            </w:pPr>
            <w:r>
              <w:rPr>
                <w:sz w:val="22"/>
                <w:szCs w:val="22"/>
              </w:rPr>
              <w:t>N/A</w:t>
            </w:r>
          </w:p>
        </w:tc>
        <w:tc>
          <w:tcPr>
            <w:tcW w:w="2225" w:type="dxa"/>
          </w:tcPr>
          <w:p w14:paraId="364137D0" w14:textId="7AC3E74B" w:rsidR="00E30D3D" w:rsidRPr="00885A1B" w:rsidRDefault="009812FD" w:rsidP="001A53B1">
            <w:pPr>
              <w:rPr>
                <w:sz w:val="22"/>
                <w:szCs w:val="22"/>
              </w:rPr>
            </w:pPr>
            <w:r>
              <w:rPr>
                <w:sz w:val="22"/>
                <w:szCs w:val="22"/>
              </w:rPr>
              <w:t>N/A</w:t>
            </w:r>
          </w:p>
        </w:tc>
      </w:tr>
      <w:tr w:rsidR="00E30D3D" w:rsidRPr="00592FDA" w14:paraId="4E10C796" w14:textId="77777777" w:rsidTr="002C2AEA">
        <w:tc>
          <w:tcPr>
            <w:tcW w:w="2410" w:type="dxa"/>
          </w:tcPr>
          <w:p w14:paraId="6B0D8EC6" w14:textId="4FE7F0F5" w:rsidR="00E30D3D" w:rsidRPr="00E30D3D" w:rsidRDefault="00E30D3D" w:rsidP="001A53B1">
            <w:pPr>
              <w:rPr>
                <w:b/>
                <w:color w:val="0000FF"/>
                <w:sz w:val="22"/>
                <w:szCs w:val="22"/>
                <w:lang w:val="en-CA"/>
              </w:rPr>
            </w:pPr>
            <w:r w:rsidRPr="00E30D3D">
              <w:rPr>
                <w:b/>
                <w:color w:val="0000FF"/>
                <w:sz w:val="22"/>
                <w:szCs w:val="22"/>
              </w:rPr>
              <w:t>Tourist Accommodations Act</w:t>
            </w:r>
          </w:p>
        </w:tc>
        <w:tc>
          <w:tcPr>
            <w:tcW w:w="1701" w:type="dxa"/>
          </w:tcPr>
          <w:p w14:paraId="022B2F55" w14:textId="4C211EE5" w:rsidR="00E30D3D" w:rsidRPr="00592FDA" w:rsidRDefault="00E30D3D" w:rsidP="001A53B1">
            <w:pPr>
              <w:rPr>
                <w:sz w:val="22"/>
                <w:szCs w:val="22"/>
              </w:rPr>
            </w:pPr>
            <w:r w:rsidRPr="00C507B4">
              <w:rPr>
                <w:sz w:val="22"/>
                <w:szCs w:val="22"/>
              </w:rPr>
              <w:t>N/A</w:t>
            </w:r>
          </w:p>
        </w:tc>
        <w:tc>
          <w:tcPr>
            <w:tcW w:w="1701" w:type="dxa"/>
          </w:tcPr>
          <w:p w14:paraId="4DC37B90" w14:textId="5F295EA9" w:rsidR="00E30D3D" w:rsidRPr="00592FDA" w:rsidRDefault="00E30D3D" w:rsidP="001A53B1">
            <w:pPr>
              <w:rPr>
                <w:sz w:val="22"/>
                <w:szCs w:val="22"/>
              </w:rPr>
            </w:pPr>
            <w:r>
              <w:rPr>
                <w:sz w:val="22"/>
                <w:szCs w:val="22"/>
              </w:rPr>
              <w:t>N/A</w:t>
            </w:r>
          </w:p>
        </w:tc>
        <w:tc>
          <w:tcPr>
            <w:tcW w:w="2225" w:type="dxa"/>
          </w:tcPr>
          <w:p w14:paraId="5F68192E" w14:textId="3D9ED96C" w:rsidR="00E30D3D" w:rsidRPr="00592FDA" w:rsidRDefault="00E30D3D" w:rsidP="001A53B1">
            <w:pPr>
              <w:rPr>
                <w:sz w:val="22"/>
                <w:szCs w:val="22"/>
              </w:rPr>
            </w:pPr>
            <w:r w:rsidRPr="00885A1B">
              <w:rPr>
                <w:sz w:val="22"/>
                <w:szCs w:val="22"/>
              </w:rPr>
              <w:t>N/A</w:t>
            </w:r>
          </w:p>
        </w:tc>
      </w:tr>
      <w:tr w:rsidR="00E30D3D" w:rsidRPr="00592FDA" w14:paraId="136D0922" w14:textId="77777777" w:rsidTr="002C2AEA">
        <w:tc>
          <w:tcPr>
            <w:tcW w:w="2410" w:type="dxa"/>
          </w:tcPr>
          <w:p w14:paraId="1E8A1E44" w14:textId="635DDEA2" w:rsidR="00E30D3D" w:rsidRPr="00E30D3D" w:rsidRDefault="00E30D3D" w:rsidP="001A53B1">
            <w:pPr>
              <w:rPr>
                <w:b/>
                <w:color w:val="0000FF"/>
                <w:sz w:val="22"/>
                <w:szCs w:val="22"/>
                <w:lang w:val="en-CA"/>
              </w:rPr>
            </w:pPr>
            <w:r w:rsidRPr="00E30D3D">
              <w:rPr>
                <w:b/>
                <w:color w:val="0000FF"/>
                <w:sz w:val="22"/>
                <w:szCs w:val="22"/>
              </w:rPr>
              <w:t>Trade Union Act</w:t>
            </w:r>
          </w:p>
        </w:tc>
        <w:tc>
          <w:tcPr>
            <w:tcW w:w="1701" w:type="dxa"/>
          </w:tcPr>
          <w:p w14:paraId="33B7CED3" w14:textId="2DAB2350" w:rsidR="00E30D3D" w:rsidRPr="00592FDA" w:rsidRDefault="00E30D3D" w:rsidP="001A53B1">
            <w:pPr>
              <w:rPr>
                <w:sz w:val="22"/>
                <w:szCs w:val="22"/>
              </w:rPr>
            </w:pPr>
            <w:r w:rsidRPr="00C507B4">
              <w:rPr>
                <w:sz w:val="22"/>
                <w:szCs w:val="22"/>
              </w:rPr>
              <w:t>N/A</w:t>
            </w:r>
          </w:p>
        </w:tc>
        <w:tc>
          <w:tcPr>
            <w:tcW w:w="1701" w:type="dxa"/>
          </w:tcPr>
          <w:p w14:paraId="2D86505E" w14:textId="51216CA2" w:rsidR="00E30D3D" w:rsidRPr="00592FDA" w:rsidRDefault="00E30D3D" w:rsidP="001A53B1">
            <w:pPr>
              <w:rPr>
                <w:sz w:val="22"/>
                <w:szCs w:val="22"/>
              </w:rPr>
            </w:pPr>
            <w:r>
              <w:rPr>
                <w:sz w:val="22"/>
                <w:szCs w:val="22"/>
              </w:rPr>
              <w:t>N/A</w:t>
            </w:r>
          </w:p>
        </w:tc>
        <w:tc>
          <w:tcPr>
            <w:tcW w:w="2225" w:type="dxa"/>
          </w:tcPr>
          <w:p w14:paraId="14C5E637" w14:textId="068A455B" w:rsidR="00E30D3D" w:rsidRPr="00592FDA" w:rsidRDefault="00E30D3D" w:rsidP="001A53B1">
            <w:pPr>
              <w:rPr>
                <w:sz w:val="22"/>
                <w:szCs w:val="22"/>
              </w:rPr>
            </w:pPr>
            <w:r w:rsidRPr="007F1F8B">
              <w:rPr>
                <w:sz w:val="22"/>
                <w:szCs w:val="22"/>
              </w:rPr>
              <w:t>N/A</w:t>
            </w:r>
          </w:p>
        </w:tc>
      </w:tr>
      <w:tr w:rsidR="00E30D3D" w:rsidRPr="00592FDA" w14:paraId="2F820E1A" w14:textId="77777777" w:rsidTr="002C2AEA">
        <w:tc>
          <w:tcPr>
            <w:tcW w:w="2410" w:type="dxa"/>
          </w:tcPr>
          <w:p w14:paraId="73B14FF4" w14:textId="721C3682" w:rsidR="00E30D3D" w:rsidRPr="00E30D3D" w:rsidRDefault="00E30D3D" w:rsidP="001A53B1">
            <w:pPr>
              <w:rPr>
                <w:b/>
                <w:color w:val="0000FF"/>
                <w:sz w:val="22"/>
                <w:szCs w:val="22"/>
                <w:lang w:val="en-CA"/>
              </w:rPr>
            </w:pPr>
            <w:r w:rsidRPr="00E30D3D">
              <w:rPr>
                <w:b/>
                <w:color w:val="0000FF"/>
                <w:sz w:val="22"/>
                <w:szCs w:val="22"/>
              </w:rPr>
              <w:t>Trails Act</w:t>
            </w:r>
          </w:p>
        </w:tc>
        <w:tc>
          <w:tcPr>
            <w:tcW w:w="1701" w:type="dxa"/>
          </w:tcPr>
          <w:p w14:paraId="7455318F" w14:textId="19769206" w:rsidR="00E30D3D" w:rsidRPr="00592FDA" w:rsidRDefault="00E30D3D" w:rsidP="001A53B1">
            <w:pPr>
              <w:rPr>
                <w:sz w:val="22"/>
                <w:szCs w:val="22"/>
              </w:rPr>
            </w:pPr>
            <w:r w:rsidRPr="00C507B4">
              <w:rPr>
                <w:sz w:val="22"/>
                <w:szCs w:val="22"/>
              </w:rPr>
              <w:t>N/A</w:t>
            </w:r>
          </w:p>
        </w:tc>
        <w:tc>
          <w:tcPr>
            <w:tcW w:w="1701" w:type="dxa"/>
          </w:tcPr>
          <w:p w14:paraId="035B26C6" w14:textId="0A516AA1" w:rsidR="00E30D3D" w:rsidRPr="00592FDA" w:rsidRDefault="00E30D3D" w:rsidP="001A53B1">
            <w:pPr>
              <w:rPr>
                <w:sz w:val="22"/>
                <w:szCs w:val="22"/>
              </w:rPr>
            </w:pPr>
            <w:r>
              <w:rPr>
                <w:sz w:val="22"/>
                <w:szCs w:val="22"/>
              </w:rPr>
              <w:t>N/A</w:t>
            </w:r>
          </w:p>
        </w:tc>
        <w:tc>
          <w:tcPr>
            <w:tcW w:w="2225" w:type="dxa"/>
          </w:tcPr>
          <w:p w14:paraId="5AEB3C17" w14:textId="01936D9C" w:rsidR="00E30D3D" w:rsidRPr="00592FDA" w:rsidRDefault="00E30D3D" w:rsidP="001A53B1">
            <w:pPr>
              <w:rPr>
                <w:sz w:val="22"/>
                <w:szCs w:val="22"/>
              </w:rPr>
            </w:pPr>
            <w:r w:rsidRPr="007F1F8B">
              <w:rPr>
                <w:sz w:val="22"/>
                <w:szCs w:val="22"/>
              </w:rPr>
              <w:t>N/A</w:t>
            </w:r>
          </w:p>
        </w:tc>
      </w:tr>
      <w:tr w:rsidR="00E30D3D" w:rsidRPr="00592FDA" w14:paraId="408CA0B6" w14:textId="77777777" w:rsidTr="002C2AEA">
        <w:tc>
          <w:tcPr>
            <w:tcW w:w="2410" w:type="dxa"/>
          </w:tcPr>
          <w:p w14:paraId="128CE314" w14:textId="7BAF5F78" w:rsidR="00E30D3D" w:rsidRPr="00E30D3D" w:rsidRDefault="00E30D3D" w:rsidP="001A53B1">
            <w:pPr>
              <w:rPr>
                <w:b/>
                <w:color w:val="0000FF"/>
                <w:sz w:val="22"/>
                <w:szCs w:val="22"/>
                <w:lang w:val="en-CA"/>
              </w:rPr>
            </w:pPr>
            <w:r w:rsidRPr="00E30D3D">
              <w:rPr>
                <w:b/>
                <w:color w:val="0000FF"/>
                <w:sz w:val="22"/>
                <w:szCs w:val="22"/>
              </w:rPr>
              <w:t>Trust and Loan Companies Act</w:t>
            </w:r>
          </w:p>
        </w:tc>
        <w:tc>
          <w:tcPr>
            <w:tcW w:w="1701" w:type="dxa"/>
          </w:tcPr>
          <w:p w14:paraId="41F03787" w14:textId="74CCC179" w:rsidR="00E30D3D" w:rsidRPr="00592FDA" w:rsidRDefault="00E30D3D" w:rsidP="001A53B1">
            <w:pPr>
              <w:rPr>
                <w:sz w:val="22"/>
                <w:szCs w:val="22"/>
              </w:rPr>
            </w:pPr>
            <w:r w:rsidRPr="00C507B4">
              <w:rPr>
                <w:sz w:val="22"/>
                <w:szCs w:val="22"/>
              </w:rPr>
              <w:t>N/A</w:t>
            </w:r>
          </w:p>
        </w:tc>
        <w:tc>
          <w:tcPr>
            <w:tcW w:w="1701" w:type="dxa"/>
          </w:tcPr>
          <w:p w14:paraId="378F17E6" w14:textId="7401FFF4" w:rsidR="00E30D3D" w:rsidRPr="00592FDA" w:rsidRDefault="00E30D3D" w:rsidP="001A53B1">
            <w:pPr>
              <w:rPr>
                <w:sz w:val="22"/>
                <w:szCs w:val="22"/>
              </w:rPr>
            </w:pPr>
            <w:r>
              <w:rPr>
                <w:sz w:val="22"/>
                <w:szCs w:val="22"/>
              </w:rPr>
              <w:t>N/A</w:t>
            </w:r>
          </w:p>
        </w:tc>
        <w:tc>
          <w:tcPr>
            <w:tcW w:w="2225" w:type="dxa"/>
          </w:tcPr>
          <w:p w14:paraId="0794B4F0" w14:textId="0FE099F8" w:rsidR="00E30D3D" w:rsidRPr="00592FDA" w:rsidRDefault="00E30D3D" w:rsidP="001A53B1">
            <w:pPr>
              <w:rPr>
                <w:sz w:val="22"/>
                <w:szCs w:val="22"/>
              </w:rPr>
            </w:pPr>
            <w:r w:rsidRPr="007F1F8B">
              <w:rPr>
                <w:sz w:val="22"/>
                <w:szCs w:val="22"/>
              </w:rPr>
              <w:t>N/A</w:t>
            </w:r>
          </w:p>
        </w:tc>
      </w:tr>
      <w:tr w:rsidR="00E30D3D" w:rsidRPr="00592FDA" w14:paraId="6DE39046" w14:textId="77777777" w:rsidTr="002C2AEA">
        <w:tc>
          <w:tcPr>
            <w:tcW w:w="2410" w:type="dxa"/>
          </w:tcPr>
          <w:p w14:paraId="767AA035" w14:textId="052FCDAF" w:rsidR="00E30D3D" w:rsidRPr="00E30D3D" w:rsidRDefault="00E30D3D" w:rsidP="001A53B1">
            <w:pPr>
              <w:rPr>
                <w:b/>
                <w:color w:val="0000FF"/>
                <w:sz w:val="22"/>
                <w:szCs w:val="22"/>
                <w:lang w:val="en-CA"/>
              </w:rPr>
            </w:pPr>
            <w:r w:rsidRPr="00E30D3D">
              <w:rPr>
                <w:b/>
                <w:color w:val="0000FF"/>
                <w:sz w:val="22"/>
                <w:szCs w:val="22"/>
              </w:rPr>
              <w:t>Trustee Act</w:t>
            </w:r>
          </w:p>
        </w:tc>
        <w:tc>
          <w:tcPr>
            <w:tcW w:w="1701" w:type="dxa"/>
          </w:tcPr>
          <w:p w14:paraId="5960F715" w14:textId="6E27423B" w:rsidR="00E30D3D" w:rsidRPr="00592FDA" w:rsidRDefault="00E30D3D" w:rsidP="001A53B1">
            <w:pPr>
              <w:rPr>
                <w:sz w:val="22"/>
                <w:szCs w:val="22"/>
              </w:rPr>
            </w:pPr>
            <w:r w:rsidRPr="00C507B4">
              <w:rPr>
                <w:sz w:val="22"/>
                <w:szCs w:val="22"/>
              </w:rPr>
              <w:t>N/A</w:t>
            </w:r>
          </w:p>
        </w:tc>
        <w:tc>
          <w:tcPr>
            <w:tcW w:w="1701" w:type="dxa"/>
          </w:tcPr>
          <w:p w14:paraId="77F3B4C5" w14:textId="0BC5392B" w:rsidR="00E30D3D" w:rsidRPr="00592FDA" w:rsidRDefault="00E30D3D" w:rsidP="001A53B1">
            <w:pPr>
              <w:rPr>
                <w:sz w:val="22"/>
                <w:szCs w:val="22"/>
              </w:rPr>
            </w:pPr>
            <w:r>
              <w:rPr>
                <w:sz w:val="22"/>
                <w:szCs w:val="22"/>
              </w:rPr>
              <w:t>N/A</w:t>
            </w:r>
          </w:p>
        </w:tc>
        <w:tc>
          <w:tcPr>
            <w:tcW w:w="2225" w:type="dxa"/>
          </w:tcPr>
          <w:p w14:paraId="5B6AE918" w14:textId="367F7D96" w:rsidR="00E30D3D" w:rsidRPr="00592FDA" w:rsidRDefault="00E30D3D" w:rsidP="001A53B1">
            <w:pPr>
              <w:rPr>
                <w:sz w:val="22"/>
                <w:szCs w:val="22"/>
              </w:rPr>
            </w:pPr>
            <w:r w:rsidRPr="007F1F8B">
              <w:rPr>
                <w:sz w:val="22"/>
                <w:szCs w:val="22"/>
              </w:rPr>
              <w:t>N/A</w:t>
            </w:r>
          </w:p>
        </w:tc>
      </w:tr>
      <w:tr w:rsidR="00E30D3D" w:rsidRPr="00592FDA" w14:paraId="11DB9C21" w14:textId="77777777" w:rsidTr="002C2AEA">
        <w:tc>
          <w:tcPr>
            <w:tcW w:w="2410" w:type="dxa"/>
          </w:tcPr>
          <w:p w14:paraId="7AA0B8D7" w14:textId="15F277F6" w:rsidR="00E30D3D" w:rsidRPr="00E30D3D" w:rsidRDefault="00E30D3D" w:rsidP="001A53B1">
            <w:pPr>
              <w:rPr>
                <w:b/>
                <w:color w:val="0000FF"/>
                <w:sz w:val="22"/>
                <w:szCs w:val="22"/>
                <w:highlight w:val="yellow"/>
                <w:lang w:val="en-CA"/>
              </w:rPr>
            </w:pPr>
            <w:r w:rsidRPr="00E30D3D">
              <w:rPr>
                <w:b/>
                <w:color w:val="0000FF"/>
                <w:sz w:val="22"/>
                <w:szCs w:val="22"/>
              </w:rPr>
              <w:t>An Act to Incorporate the Trustees of the Onslow Cemetery Company</w:t>
            </w:r>
          </w:p>
        </w:tc>
        <w:tc>
          <w:tcPr>
            <w:tcW w:w="1701" w:type="dxa"/>
          </w:tcPr>
          <w:p w14:paraId="02E00A64" w14:textId="0695430D" w:rsidR="00E30D3D" w:rsidRPr="00C507B4" w:rsidRDefault="009812FD" w:rsidP="001A53B1">
            <w:pPr>
              <w:rPr>
                <w:sz w:val="22"/>
                <w:szCs w:val="22"/>
              </w:rPr>
            </w:pPr>
            <w:r>
              <w:rPr>
                <w:sz w:val="22"/>
                <w:szCs w:val="22"/>
              </w:rPr>
              <w:t>N/A</w:t>
            </w:r>
          </w:p>
        </w:tc>
        <w:tc>
          <w:tcPr>
            <w:tcW w:w="1701" w:type="dxa"/>
          </w:tcPr>
          <w:p w14:paraId="67FB6296" w14:textId="2739ED2A" w:rsidR="00E30D3D" w:rsidRDefault="009812FD" w:rsidP="001A53B1">
            <w:pPr>
              <w:rPr>
                <w:sz w:val="22"/>
                <w:szCs w:val="22"/>
              </w:rPr>
            </w:pPr>
            <w:r>
              <w:rPr>
                <w:sz w:val="22"/>
                <w:szCs w:val="22"/>
              </w:rPr>
              <w:t>N/A</w:t>
            </w:r>
          </w:p>
        </w:tc>
        <w:tc>
          <w:tcPr>
            <w:tcW w:w="2225" w:type="dxa"/>
          </w:tcPr>
          <w:p w14:paraId="3202008B" w14:textId="744C3ADF" w:rsidR="00E30D3D" w:rsidRPr="007F1F8B" w:rsidRDefault="009812FD" w:rsidP="001A53B1">
            <w:pPr>
              <w:rPr>
                <w:sz w:val="22"/>
                <w:szCs w:val="22"/>
              </w:rPr>
            </w:pPr>
            <w:r>
              <w:rPr>
                <w:sz w:val="22"/>
                <w:szCs w:val="22"/>
              </w:rPr>
              <w:t>N/A</w:t>
            </w:r>
          </w:p>
        </w:tc>
      </w:tr>
      <w:tr w:rsidR="00E30D3D" w:rsidRPr="00592FDA" w14:paraId="7F0D2D01" w14:textId="77777777" w:rsidTr="002C2AEA">
        <w:tc>
          <w:tcPr>
            <w:tcW w:w="2410" w:type="dxa"/>
          </w:tcPr>
          <w:p w14:paraId="0381FE3A" w14:textId="5EEE21F3" w:rsidR="00E30D3D" w:rsidRPr="00E30D3D" w:rsidRDefault="00E30D3D" w:rsidP="001A53B1">
            <w:pPr>
              <w:rPr>
                <w:b/>
                <w:color w:val="0000FF"/>
                <w:sz w:val="22"/>
                <w:szCs w:val="22"/>
                <w:lang w:val="en-CA"/>
              </w:rPr>
            </w:pPr>
            <w:r w:rsidRPr="00E30D3D">
              <w:rPr>
                <w:b/>
                <w:color w:val="0000FF"/>
                <w:sz w:val="22"/>
                <w:szCs w:val="22"/>
              </w:rPr>
              <w:t>Unclaimed Articles Act</w:t>
            </w:r>
          </w:p>
        </w:tc>
        <w:tc>
          <w:tcPr>
            <w:tcW w:w="1701" w:type="dxa"/>
          </w:tcPr>
          <w:p w14:paraId="2D02B9FC" w14:textId="7324B443" w:rsidR="00E30D3D" w:rsidRPr="00592FDA" w:rsidRDefault="00E30D3D" w:rsidP="001A53B1">
            <w:pPr>
              <w:rPr>
                <w:sz w:val="22"/>
                <w:szCs w:val="22"/>
              </w:rPr>
            </w:pPr>
            <w:r w:rsidRPr="00C507B4">
              <w:rPr>
                <w:sz w:val="22"/>
                <w:szCs w:val="22"/>
              </w:rPr>
              <w:t>N/A</w:t>
            </w:r>
          </w:p>
        </w:tc>
        <w:tc>
          <w:tcPr>
            <w:tcW w:w="1701" w:type="dxa"/>
          </w:tcPr>
          <w:p w14:paraId="5CA5B3E3" w14:textId="282ECE1C" w:rsidR="00E30D3D" w:rsidRPr="00592FDA" w:rsidRDefault="00E30D3D" w:rsidP="001A53B1">
            <w:pPr>
              <w:rPr>
                <w:sz w:val="22"/>
                <w:szCs w:val="22"/>
              </w:rPr>
            </w:pPr>
            <w:r>
              <w:rPr>
                <w:sz w:val="22"/>
                <w:szCs w:val="22"/>
              </w:rPr>
              <w:t>N/A</w:t>
            </w:r>
          </w:p>
        </w:tc>
        <w:tc>
          <w:tcPr>
            <w:tcW w:w="2225" w:type="dxa"/>
          </w:tcPr>
          <w:p w14:paraId="5BF30645" w14:textId="5401B533" w:rsidR="00E30D3D" w:rsidRPr="00592FDA" w:rsidRDefault="00E30D3D" w:rsidP="001A53B1">
            <w:pPr>
              <w:rPr>
                <w:sz w:val="22"/>
                <w:szCs w:val="22"/>
              </w:rPr>
            </w:pPr>
            <w:r w:rsidRPr="007F1F8B">
              <w:rPr>
                <w:sz w:val="22"/>
                <w:szCs w:val="22"/>
              </w:rPr>
              <w:t>N/A</w:t>
            </w:r>
          </w:p>
        </w:tc>
      </w:tr>
      <w:tr w:rsidR="00E30D3D" w:rsidRPr="00592FDA" w14:paraId="220AB639" w14:textId="77777777" w:rsidTr="002C2AEA">
        <w:tc>
          <w:tcPr>
            <w:tcW w:w="2410" w:type="dxa"/>
          </w:tcPr>
          <w:p w14:paraId="199F752E" w14:textId="4291EB80" w:rsidR="00E30D3D" w:rsidRPr="00E30D3D" w:rsidRDefault="00E30D3D" w:rsidP="001A53B1">
            <w:pPr>
              <w:rPr>
                <w:b/>
                <w:color w:val="0000FF"/>
                <w:sz w:val="22"/>
                <w:szCs w:val="22"/>
                <w:lang w:val="en-CA"/>
              </w:rPr>
            </w:pPr>
            <w:r w:rsidRPr="00E30D3D">
              <w:rPr>
                <w:b/>
                <w:color w:val="0000FF"/>
                <w:sz w:val="22"/>
                <w:szCs w:val="22"/>
              </w:rPr>
              <w:t>Unconscionable Transactions Relief Act</w:t>
            </w:r>
          </w:p>
        </w:tc>
        <w:tc>
          <w:tcPr>
            <w:tcW w:w="1701" w:type="dxa"/>
          </w:tcPr>
          <w:p w14:paraId="155F173E" w14:textId="62245EA8" w:rsidR="00E30D3D" w:rsidRPr="00592FDA" w:rsidRDefault="00E30D3D" w:rsidP="001A53B1">
            <w:pPr>
              <w:rPr>
                <w:sz w:val="22"/>
                <w:szCs w:val="22"/>
              </w:rPr>
            </w:pPr>
            <w:r w:rsidRPr="00C507B4">
              <w:rPr>
                <w:sz w:val="22"/>
                <w:szCs w:val="22"/>
              </w:rPr>
              <w:t>N/A</w:t>
            </w:r>
          </w:p>
        </w:tc>
        <w:tc>
          <w:tcPr>
            <w:tcW w:w="1701" w:type="dxa"/>
          </w:tcPr>
          <w:p w14:paraId="7C0B66F8" w14:textId="26A5D773" w:rsidR="00E30D3D" w:rsidRPr="00592FDA" w:rsidRDefault="00E30D3D" w:rsidP="001A53B1">
            <w:pPr>
              <w:rPr>
                <w:sz w:val="22"/>
                <w:szCs w:val="22"/>
              </w:rPr>
            </w:pPr>
            <w:r>
              <w:rPr>
                <w:sz w:val="22"/>
                <w:szCs w:val="22"/>
              </w:rPr>
              <w:t>N/A</w:t>
            </w:r>
          </w:p>
        </w:tc>
        <w:tc>
          <w:tcPr>
            <w:tcW w:w="2225" w:type="dxa"/>
          </w:tcPr>
          <w:p w14:paraId="5C7A3E8D" w14:textId="6091559E" w:rsidR="00E30D3D" w:rsidRPr="00592FDA" w:rsidRDefault="00E30D3D" w:rsidP="001A53B1">
            <w:pPr>
              <w:rPr>
                <w:sz w:val="22"/>
                <w:szCs w:val="22"/>
              </w:rPr>
            </w:pPr>
            <w:r w:rsidRPr="007F1F8B">
              <w:rPr>
                <w:sz w:val="22"/>
                <w:szCs w:val="22"/>
              </w:rPr>
              <w:t>N/A</w:t>
            </w:r>
          </w:p>
        </w:tc>
      </w:tr>
      <w:tr w:rsidR="00E30D3D" w:rsidRPr="00592FDA" w14:paraId="30746D25" w14:textId="77777777" w:rsidTr="002C2AEA">
        <w:tc>
          <w:tcPr>
            <w:tcW w:w="2410" w:type="dxa"/>
          </w:tcPr>
          <w:p w14:paraId="5526005B" w14:textId="730471D4" w:rsidR="00E30D3D" w:rsidRPr="00E30D3D" w:rsidRDefault="00E30D3D" w:rsidP="001A53B1">
            <w:pPr>
              <w:rPr>
                <w:b/>
                <w:color w:val="0000FF"/>
                <w:sz w:val="22"/>
                <w:szCs w:val="22"/>
                <w:lang w:val="en-CA"/>
              </w:rPr>
            </w:pPr>
            <w:r w:rsidRPr="00E30D3D">
              <w:rPr>
                <w:b/>
                <w:color w:val="0000FF"/>
                <w:sz w:val="22"/>
                <w:szCs w:val="22"/>
              </w:rPr>
              <w:t>Underground Hydrocarbons Storage Act</w:t>
            </w:r>
          </w:p>
        </w:tc>
        <w:tc>
          <w:tcPr>
            <w:tcW w:w="1701" w:type="dxa"/>
          </w:tcPr>
          <w:p w14:paraId="2DE8891D" w14:textId="6DA8E173" w:rsidR="00E30D3D" w:rsidRPr="00C507B4" w:rsidRDefault="00F93870" w:rsidP="001A53B1">
            <w:pPr>
              <w:rPr>
                <w:sz w:val="22"/>
                <w:szCs w:val="22"/>
              </w:rPr>
            </w:pPr>
            <w:r>
              <w:rPr>
                <w:sz w:val="22"/>
                <w:szCs w:val="22"/>
              </w:rPr>
              <w:t>N/A</w:t>
            </w:r>
          </w:p>
        </w:tc>
        <w:tc>
          <w:tcPr>
            <w:tcW w:w="1701" w:type="dxa"/>
          </w:tcPr>
          <w:p w14:paraId="4CE0E025" w14:textId="02DDD94A" w:rsidR="00E30D3D" w:rsidRDefault="00F93870" w:rsidP="001A53B1">
            <w:pPr>
              <w:rPr>
                <w:sz w:val="22"/>
                <w:szCs w:val="22"/>
              </w:rPr>
            </w:pPr>
            <w:r>
              <w:rPr>
                <w:sz w:val="22"/>
                <w:szCs w:val="22"/>
              </w:rPr>
              <w:t>N/A</w:t>
            </w:r>
          </w:p>
        </w:tc>
        <w:tc>
          <w:tcPr>
            <w:tcW w:w="2225" w:type="dxa"/>
          </w:tcPr>
          <w:p w14:paraId="6A03D7A3" w14:textId="13E59D90" w:rsidR="00E30D3D" w:rsidRPr="007F1F8B" w:rsidRDefault="00F93870" w:rsidP="001A53B1">
            <w:pPr>
              <w:rPr>
                <w:sz w:val="22"/>
                <w:szCs w:val="22"/>
              </w:rPr>
            </w:pPr>
            <w:r>
              <w:rPr>
                <w:sz w:val="22"/>
                <w:szCs w:val="22"/>
              </w:rPr>
              <w:t>N/A</w:t>
            </w:r>
          </w:p>
        </w:tc>
      </w:tr>
      <w:tr w:rsidR="00E30D3D" w:rsidRPr="00592FDA" w14:paraId="4ED1BF02" w14:textId="77777777" w:rsidTr="002C2AEA">
        <w:tc>
          <w:tcPr>
            <w:tcW w:w="2410" w:type="dxa"/>
          </w:tcPr>
          <w:p w14:paraId="2E08FBE2" w14:textId="0C8FB42D" w:rsidR="00E30D3D" w:rsidRPr="00E30D3D" w:rsidRDefault="00E30D3D" w:rsidP="001A53B1">
            <w:pPr>
              <w:rPr>
                <w:b/>
                <w:color w:val="0000FF"/>
                <w:sz w:val="22"/>
                <w:szCs w:val="22"/>
                <w:lang w:val="en-CA"/>
              </w:rPr>
            </w:pPr>
            <w:r w:rsidRPr="00E30D3D">
              <w:rPr>
                <w:b/>
                <w:color w:val="0000FF"/>
                <w:sz w:val="22"/>
                <w:szCs w:val="22"/>
              </w:rPr>
              <w:t>Undersea Coal Mines Regulation Act</w:t>
            </w:r>
          </w:p>
        </w:tc>
        <w:tc>
          <w:tcPr>
            <w:tcW w:w="1701" w:type="dxa"/>
          </w:tcPr>
          <w:p w14:paraId="29B3CC91" w14:textId="7B482BD3" w:rsidR="00E30D3D" w:rsidRPr="00C507B4" w:rsidRDefault="00F93870" w:rsidP="001A53B1">
            <w:pPr>
              <w:rPr>
                <w:sz w:val="22"/>
                <w:szCs w:val="22"/>
              </w:rPr>
            </w:pPr>
            <w:r>
              <w:rPr>
                <w:sz w:val="22"/>
                <w:szCs w:val="22"/>
              </w:rPr>
              <w:t>N/A</w:t>
            </w:r>
          </w:p>
        </w:tc>
        <w:tc>
          <w:tcPr>
            <w:tcW w:w="1701" w:type="dxa"/>
          </w:tcPr>
          <w:p w14:paraId="71BBAABE" w14:textId="1AC63863" w:rsidR="00E30D3D" w:rsidRDefault="00F93870" w:rsidP="001A53B1">
            <w:pPr>
              <w:rPr>
                <w:sz w:val="22"/>
                <w:szCs w:val="22"/>
              </w:rPr>
            </w:pPr>
            <w:r>
              <w:rPr>
                <w:sz w:val="22"/>
                <w:szCs w:val="22"/>
              </w:rPr>
              <w:t>N/A</w:t>
            </w:r>
          </w:p>
        </w:tc>
        <w:tc>
          <w:tcPr>
            <w:tcW w:w="2225" w:type="dxa"/>
          </w:tcPr>
          <w:p w14:paraId="47923395" w14:textId="416DF5D2" w:rsidR="00E30D3D" w:rsidRPr="007F1F8B" w:rsidRDefault="00F93870" w:rsidP="001A53B1">
            <w:pPr>
              <w:rPr>
                <w:sz w:val="22"/>
                <w:szCs w:val="22"/>
              </w:rPr>
            </w:pPr>
            <w:r>
              <w:rPr>
                <w:sz w:val="22"/>
                <w:szCs w:val="22"/>
              </w:rPr>
              <w:t>N/A</w:t>
            </w:r>
          </w:p>
        </w:tc>
      </w:tr>
      <w:tr w:rsidR="00E30D3D" w:rsidRPr="00592FDA" w14:paraId="2BABF97A" w14:textId="77777777" w:rsidTr="002C2AEA">
        <w:tc>
          <w:tcPr>
            <w:tcW w:w="2410" w:type="dxa"/>
          </w:tcPr>
          <w:p w14:paraId="347DA410" w14:textId="7FFFD406" w:rsidR="00E30D3D" w:rsidRPr="00E30D3D" w:rsidRDefault="00E30D3D" w:rsidP="001A53B1">
            <w:pPr>
              <w:rPr>
                <w:b/>
                <w:color w:val="0000FF"/>
                <w:sz w:val="22"/>
                <w:szCs w:val="22"/>
                <w:lang w:val="en-CA"/>
              </w:rPr>
            </w:pPr>
            <w:r w:rsidRPr="00E30D3D">
              <w:rPr>
                <w:b/>
                <w:color w:val="0000FF"/>
                <w:sz w:val="22"/>
                <w:szCs w:val="22"/>
              </w:rPr>
              <w:t>Université Sainte-Anne Act</w:t>
            </w:r>
          </w:p>
        </w:tc>
        <w:tc>
          <w:tcPr>
            <w:tcW w:w="1701" w:type="dxa"/>
          </w:tcPr>
          <w:p w14:paraId="530BC929" w14:textId="12AB21F6" w:rsidR="00E30D3D" w:rsidRPr="00C507B4" w:rsidRDefault="00F93870" w:rsidP="001A53B1">
            <w:pPr>
              <w:rPr>
                <w:sz w:val="22"/>
                <w:szCs w:val="22"/>
              </w:rPr>
            </w:pPr>
            <w:r>
              <w:rPr>
                <w:sz w:val="22"/>
                <w:szCs w:val="22"/>
              </w:rPr>
              <w:t>N/A</w:t>
            </w:r>
          </w:p>
        </w:tc>
        <w:tc>
          <w:tcPr>
            <w:tcW w:w="1701" w:type="dxa"/>
          </w:tcPr>
          <w:p w14:paraId="06311173" w14:textId="4A42A751" w:rsidR="00E30D3D" w:rsidRDefault="00F93870" w:rsidP="001A53B1">
            <w:pPr>
              <w:rPr>
                <w:sz w:val="22"/>
                <w:szCs w:val="22"/>
              </w:rPr>
            </w:pPr>
            <w:r>
              <w:rPr>
                <w:sz w:val="22"/>
                <w:szCs w:val="22"/>
              </w:rPr>
              <w:t>N/A</w:t>
            </w:r>
          </w:p>
        </w:tc>
        <w:tc>
          <w:tcPr>
            <w:tcW w:w="2225" w:type="dxa"/>
          </w:tcPr>
          <w:p w14:paraId="23771D4E" w14:textId="7A19BD2B" w:rsidR="00E30D3D" w:rsidRPr="007F1F8B" w:rsidRDefault="00F93870" w:rsidP="001A53B1">
            <w:pPr>
              <w:rPr>
                <w:sz w:val="22"/>
                <w:szCs w:val="22"/>
              </w:rPr>
            </w:pPr>
            <w:r>
              <w:rPr>
                <w:sz w:val="22"/>
                <w:szCs w:val="22"/>
              </w:rPr>
              <w:t>N/A</w:t>
            </w:r>
          </w:p>
        </w:tc>
      </w:tr>
      <w:tr w:rsidR="00E30D3D" w:rsidRPr="00592FDA" w14:paraId="50DFF2E4" w14:textId="77777777" w:rsidTr="002C2AEA">
        <w:tc>
          <w:tcPr>
            <w:tcW w:w="2410" w:type="dxa"/>
          </w:tcPr>
          <w:p w14:paraId="7ADDF089" w14:textId="1475D46E" w:rsidR="00E30D3D" w:rsidRPr="00E30D3D" w:rsidRDefault="00E30D3D" w:rsidP="001A53B1">
            <w:pPr>
              <w:rPr>
                <w:b/>
                <w:color w:val="0000FF"/>
                <w:sz w:val="22"/>
                <w:szCs w:val="22"/>
                <w:lang w:val="en-CA"/>
              </w:rPr>
            </w:pPr>
            <w:r w:rsidRPr="00E30D3D">
              <w:rPr>
                <w:b/>
                <w:color w:val="0000FF"/>
                <w:sz w:val="22"/>
                <w:szCs w:val="22"/>
              </w:rPr>
              <w:t>Universities Accountability and Sustainability Act</w:t>
            </w:r>
          </w:p>
        </w:tc>
        <w:tc>
          <w:tcPr>
            <w:tcW w:w="1701" w:type="dxa"/>
          </w:tcPr>
          <w:p w14:paraId="2F61A311" w14:textId="3C5CED5F" w:rsidR="00E30D3D" w:rsidRPr="00C507B4" w:rsidRDefault="00F93870" w:rsidP="001A53B1">
            <w:pPr>
              <w:rPr>
                <w:sz w:val="22"/>
                <w:szCs w:val="22"/>
              </w:rPr>
            </w:pPr>
            <w:r>
              <w:rPr>
                <w:sz w:val="22"/>
                <w:szCs w:val="22"/>
              </w:rPr>
              <w:t>N/A</w:t>
            </w:r>
          </w:p>
        </w:tc>
        <w:tc>
          <w:tcPr>
            <w:tcW w:w="1701" w:type="dxa"/>
          </w:tcPr>
          <w:p w14:paraId="4FB9A136" w14:textId="540B2C0E" w:rsidR="00E30D3D" w:rsidRDefault="00F93870" w:rsidP="001A53B1">
            <w:pPr>
              <w:rPr>
                <w:sz w:val="22"/>
                <w:szCs w:val="22"/>
              </w:rPr>
            </w:pPr>
            <w:r>
              <w:rPr>
                <w:sz w:val="22"/>
                <w:szCs w:val="22"/>
              </w:rPr>
              <w:t>N/A</w:t>
            </w:r>
          </w:p>
        </w:tc>
        <w:tc>
          <w:tcPr>
            <w:tcW w:w="2225" w:type="dxa"/>
          </w:tcPr>
          <w:p w14:paraId="1F6A6CE3" w14:textId="4BA5E70F" w:rsidR="00E30D3D" w:rsidRPr="007F1F8B" w:rsidRDefault="00F93870" w:rsidP="001A53B1">
            <w:pPr>
              <w:rPr>
                <w:sz w:val="22"/>
                <w:szCs w:val="22"/>
              </w:rPr>
            </w:pPr>
            <w:r>
              <w:rPr>
                <w:sz w:val="22"/>
                <w:szCs w:val="22"/>
              </w:rPr>
              <w:t>N/A</w:t>
            </w:r>
          </w:p>
        </w:tc>
      </w:tr>
      <w:tr w:rsidR="00E30D3D" w:rsidRPr="00592FDA" w14:paraId="47655AB2" w14:textId="77777777" w:rsidTr="002C2AEA">
        <w:tc>
          <w:tcPr>
            <w:tcW w:w="2410" w:type="dxa"/>
          </w:tcPr>
          <w:p w14:paraId="3D0C1E6E" w14:textId="07634952" w:rsidR="00E30D3D" w:rsidRPr="00E30D3D" w:rsidRDefault="00E30D3D" w:rsidP="001A53B1">
            <w:pPr>
              <w:rPr>
                <w:b/>
                <w:color w:val="0000FF"/>
                <w:sz w:val="22"/>
                <w:szCs w:val="22"/>
                <w:lang w:val="en-CA"/>
              </w:rPr>
            </w:pPr>
            <w:r w:rsidRPr="00E30D3D">
              <w:rPr>
                <w:b/>
                <w:color w:val="0000FF"/>
                <w:sz w:val="22"/>
                <w:szCs w:val="22"/>
              </w:rPr>
              <w:t>University Foundations Act</w:t>
            </w:r>
          </w:p>
        </w:tc>
        <w:tc>
          <w:tcPr>
            <w:tcW w:w="1701" w:type="dxa"/>
          </w:tcPr>
          <w:p w14:paraId="14F8289F" w14:textId="221E28F1" w:rsidR="00E30D3D" w:rsidRPr="00C507B4" w:rsidRDefault="00F93870" w:rsidP="001A53B1">
            <w:pPr>
              <w:rPr>
                <w:sz w:val="22"/>
                <w:szCs w:val="22"/>
              </w:rPr>
            </w:pPr>
            <w:r>
              <w:rPr>
                <w:sz w:val="22"/>
                <w:szCs w:val="22"/>
              </w:rPr>
              <w:t>N/A</w:t>
            </w:r>
          </w:p>
        </w:tc>
        <w:tc>
          <w:tcPr>
            <w:tcW w:w="1701" w:type="dxa"/>
          </w:tcPr>
          <w:p w14:paraId="0F3B1A41" w14:textId="7A156370" w:rsidR="00E30D3D" w:rsidRDefault="00F93870" w:rsidP="001A53B1">
            <w:pPr>
              <w:rPr>
                <w:sz w:val="22"/>
                <w:szCs w:val="22"/>
              </w:rPr>
            </w:pPr>
            <w:r>
              <w:rPr>
                <w:sz w:val="22"/>
                <w:szCs w:val="22"/>
              </w:rPr>
              <w:t>N/A</w:t>
            </w:r>
          </w:p>
        </w:tc>
        <w:tc>
          <w:tcPr>
            <w:tcW w:w="2225" w:type="dxa"/>
          </w:tcPr>
          <w:p w14:paraId="696AF5D2" w14:textId="2194C13E" w:rsidR="00E30D3D" w:rsidRPr="007F1F8B" w:rsidRDefault="00F93870" w:rsidP="001A53B1">
            <w:pPr>
              <w:rPr>
                <w:sz w:val="22"/>
                <w:szCs w:val="22"/>
              </w:rPr>
            </w:pPr>
            <w:r>
              <w:rPr>
                <w:sz w:val="22"/>
                <w:szCs w:val="22"/>
              </w:rPr>
              <w:t>N/A</w:t>
            </w:r>
          </w:p>
        </w:tc>
      </w:tr>
      <w:tr w:rsidR="00E30D3D" w:rsidRPr="00592FDA" w14:paraId="0FABFC88" w14:textId="77777777" w:rsidTr="002C2AEA">
        <w:tc>
          <w:tcPr>
            <w:tcW w:w="2410" w:type="dxa"/>
          </w:tcPr>
          <w:p w14:paraId="1FB8C3BA" w14:textId="389267E3" w:rsidR="00E30D3D" w:rsidRPr="00E30D3D" w:rsidRDefault="00E30D3D" w:rsidP="001A53B1">
            <w:pPr>
              <w:rPr>
                <w:b/>
                <w:color w:val="0000FF"/>
                <w:sz w:val="22"/>
                <w:szCs w:val="22"/>
                <w:lang w:val="en-CA"/>
              </w:rPr>
            </w:pPr>
            <w:r w:rsidRPr="00E30D3D">
              <w:rPr>
                <w:b/>
                <w:color w:val="0000FF"/>
                <w:sz w:val="22"/>
                <w:szCs w:val="22"/>
              </w:rPr>
              <w:t>Unsightly Premises Act</w:t>
            </w:r>
          </w:p>
        </w:tc>
        <w:tc>
          <w:tcPr>
            <w:tcW w:w="1701" w:type="dxa"/>
          </w:tcPr>
          <w:p w14:paraId="0E397C55" w14:textId="285037A9" w:rsidR="00E30D3D" w:rsidRPr="00592FDA" w:rsidRDefault="00E30D3D" w:rsidP="001A53B1">
            <w:pPr>
              <w:rPr>
                <w:sz w:val="22"/>
                <w:szCs w:val="22"/>
              </w:rPr>
            </w:pPr>
            <w:r w:rsidRPr="00C507B4">
              <w:rPr>
                <w:sz w:val="22"/>
                <w:szCs w:val="22"/>
              </w:rPr>
              <w:t>N/A</w:t>
            </w:r>
          </w:p>
        </w:tc>
        <w:tc>
          <w:tcPr>
            <w:tcW w:w="1701" w:type="dxa"/>
          </w:tcPr>
          <w:p w14:paraId="4E63807A" w14:textId="434710FF" w:rsidR="00E30D3D" w:rsidRPr="00592FDA" w:rsidRDefault="00E30D3D" w:rsidP="001A53B1">
            <w:pPr>
              <w:rPr>
                <w:sz w:val="22"/>
                <w:szCs w:val="22"/>
              </w:rPr>
            </w:pPr>
            <w:r>
              <w:rPr>
                <w:sz w:val="22"/>
                <w:szCs w:val="22"/>
              </w:rPr>
              <w:t>N/A</w:t>
            </w:r>
          </w:p>
        </w:tc>
        <w:tc>
          <w:tcPr>
            <w:tcW w:w="2225" w:type="dxa"/>
          </w:tcPr>
          <w:p w14:paraId="5A44999E" w14:textId="428E8469" w:rsidR="00E30D3D" w:rsidRPr="00592FDA" w:rsidRDefault="00E30D3D" w:rsidP="001A53B1">
            <w:pPr>
              <w:rPr>
                <w:sz w:val="22"/>
                <w:szCs w:val="22"/>
              </w:rPr>
            </w:pPr>
            <w:r w:rsidRPr="007F1F8B">
              <w:rPr>
                <w:sz w:val="22"/>
                <w:szCs w:val="22"/>
              </w:rPr>
              <w:t>N/A</w:t>
            </w:r>
          </w:p>
        </w:tc>
      </w:tr>
      <w:tr w:rsidR="00E30D3D" w:rsidRPr="00592FDA" w14:paraId="1DD62FCF" w14:textId="77777777" w:rsidTr="002C2AEA">
        <w:tc>
          <w:tcPr>
            <w:tcW w:w="2410" w:type="dxa"/>
          </w:tcPr>
          <w:p w14:paraId="50FC8C1B" w14:textId="63A837FE" w:rsidR="00E30D3D" w:rsidRPr="00E30D3D" w:rsidRDefault="00E30D3D" w:rsidP="001A53B1">
            <w:pPr>
              <w:rPr>
                <w:b/>
                <w:color w:val="0000FF"/>
                <w:sz w:val="22"/>
                <w:szCs w:val="22"/>
                <w:lang w:val="en-CA"/>
              </w:rPr>
            </w:pPr>
            <w:r w:rsidRPr="00E30D3D">
              <w:rPr>
                <w:b/>
                <w:color w:val="0000FF"/>
                <w:sz w:val="22"/>
                <w:szCs w:val="22"/>
              </w:rPr>
              <w:t>Uranium Exploration and Mining Prohibition Act</w:t>
            </w:r>
          </w:p>
        </w:tc>
        <w:tc>
          <w:tcPr>
            <w:tcW w:w="1701" w:type="dxa"/>
          </w:tcPr>
          <w:p w14:paraId="0397C613" w14:textId="368F2898" w:rsidR="00E30D3D" w:rsidRPr="00C507B4" w:rsidRDefault="00F93870" w:rsidP="001A53B1">
            <w:pPr>
              <w:rPr>
                <w:sz w:val="22"/>
                <w:szCs w:val="22"/>
              </w:rPr>
            </w:pPr>
            <w:r>
              <w:rPr>
                <w:sz w:val="22"/>
                <w:szCs w:val="22"/>
              </w:rPr>
              <w:t>N/A</w:t>
            </w:r>
          </w:p>
        </w:tc>
        <w:tc>
          <w:tcPr>
            <w:tcW w:w="1701" w:type="dxa"/>
          </w:tcPr>
          <w:p w14:paraId="70966758" w14:textId="2D1528AF" w:rsidR="00E30D3D" w:rsidRDefault="00F93870" w:rsidP="001A53B1">
            <w:pPr>
              <w:rPr>
                <w:sz w:val="22"/>
                <w:szCs w:val="22"/>
              </w:rPr>
            </w:pPr>
            <w:r>
              <w:rPr>
                <w:sz w:val="22"/>
                <w:szCs w:val="22"/>
              </w:rPr>
              <w:t>N/A</w:t>
            </w:r>
          </w:p>
        </w:tc>
        <w:tc>
          <w:tcPr>
            <w:tcW w:w="2225" w:type="dxa"/>
          </w:tcPr>
          <w:p w14:paraId="55078DC2" w14:textId="1FC696C5" w:rsidR="00E30D3D" w:rsidRPr="007F1F8B" w:rsidRDefault="00F93870" w:rsidP="001A53B1">
            <w:pPr>
              <w:rPr>
                <w:sz w:val="22"/>
                <w:szCs w:val="22"/>
              </w:rPr>
            </w:pPr>
            <w:r>
              <w:rPr>
                <w:sz w:val="22"/>
                <w:szCs w:val="22"/>
              </w:rPr>
              <w:t>N/A</w:t>
            </w:r>
          </w:p>
        </w:tc>
      </w:tr>
      <w:tr w:rsidR="00E30D3D" w:rsidRPr="00592FDA" w14:paraId="224577C9" w14:textId="77777777" w:rsidTr="002C2AEA">
        <w:tc>
          <w:tcPr>
            <w:tcW w:w="2410" w:type="dxa"/>
          </w:tcPr>
          <w:p w14:paraId="45FE93E5" w14:textId="477904E2" w:rsidR="00E30D3D" w:rsidRPr="00E30D3D" w:rsidRDefault="00E30D3D" w:rsidP="001A53B1">
            <w:pPr>
              <w:rPr>
                <w:b/>
                <w:color w:val="0000FF"/>
                <w:sz w:val="22"/>
                <w:szCs w:val="22"/>
                <w:lang w:val="en-CA"/>
              </w:rPr>
            </w:pPr>
            <w:r w:rsidRPr="00E30D3D">
              <w:rPr>
                <w:b/>
                <w:color w:val="0000FF"/>
                <w:sz w:val="22"/>
                <w:szCs w:val="22"/>
              </w:rPr>
              <w:t>Utility and Review Board Act</w:t>
            </w:r>
          </w:p>
        </w:tc>
        <w:tc>
          <w:tcPr>
            <w:tcW w:w="1701" w:type="dxa"/>
          </w:tcPr>
          <w:p w14:paraId="527C92C7" w14:textId="625BA819" w:rsidR="00E30D3D" w:rsidRPr="00C507B4" w:rsidRDefault="00F93870" w:rsidP="001A53B1">
            <w:pPr>
              <w:rPr>
                <w:sz w:val="22"/>
                <w:szCs w:val="22"/>
              </w:rPr>
            </w:pPr>
            <w:r>
              <w:rPr>
                <w:sz w:val="22"/>
                <w:szCs w:val="22"/>
              </w:rPr>
              <w:t>N/A</w:t>
            </w:r>
          </w:p>
        </w:tc>
        <w:tc>
          <w:tcPr>
            <w:tcW w:w="1701" w:type="dxa"/>
          </w:tcPr>
          <w:p w14:paraId="1017CD4A" w14:textId="714CAD5B" w:rsidR="00E30D3D" w:rsidRDefault="00F93870" w:rsidP="001A53B1">
            <w:pPr>
              <w:rPr>
                <w:sz w:val="22"/>
                <w:szCs w:val="22"/>
              </w:rPr>
            </w:pPr>
            <w:r>
              <w:rPr>
                <w:sz w:val="22"/>
                <w:szCs w:val="22"/>
              </w:rPr>
              <w:t>N/A</w:t>
            </w:r>
          </w:p>
        </w:tc>
        <w:tc>
          <w:tcPr>
            <w:tcW w:w="2225" w:type="dxa"/>
          </w:tcPr>
          <w:p w14:paraId="7C2B400F" w14:textId="25A379F1" w:rsidR="00E30D3D" w:rsidRPr="007F1F8B" w:rsidRDefault="00F93870" w:rsidP="001A53B1">
            <w:pPr>
              <w:rPr>
                <w:sz w:val="22"/>
                <w:szCs w:val="22"/>
              </w:rPr>
            </w:pPr>
            <w:r>
              <w:rPr>
                <w:sz w:val="22"/>
                <w:szCs w:val="22"/>
              </w:rPr>
              <w:t>N/A</w:t>
            </w:r>
          </w:p>
        </w:tc>
      </w:tr>
      <w:tr w:rsidR="00E30D3D" w:rsidRPr="00592FDA" w14:paraId="11DB9EC5" w14:textId="77777777" w:rsidTr="002C2AEA">
        <w:tc>
          <w:tcPr>
            <w:tcW w:w="2410" w:type="dxa"/>
          </w:tcPr>
          <w:p w14:paraId="2744042C" w14:textId="08BD2460" w:rsidR="00E30D3D" w:rsidRPr="00E30D3D" w:rsidRDefault="00E30D3D" w:rsidP="001A53B1">
            <w:pPr>
              <w:rPr>
                <w:b/>
                <w:color w:val="0000FF"/>
                <w:sz w:val="22"/>
                <w:szCs w:val="22"/>
                <w:lang w:val="en-CA"/>
              </w:rPr>
            </w:pPr>
            <w:r w:rsidRPr="00E30D3D">
              <w:rPr>
                <w:b/>
                <w:color w:val="0000FF"/>
                <w:sz w:val="22"/>
                <w:szCs w:val="22"/>
              </w:rPr>
              <w:t>Variation of Trusts Act</w:t>
            </w:r>
          </w:p>
        </w:tc>
        <w:tc>
          <w:tcPr>
            <w:tcW w:w="1701" w:type="dxa"/>
          </w:tcPr>
          <w:p w14:paraId="7760E525" w14:textId="4D37098E" w:rsidR="00E30D3D" w:rsidRPr="006F763D" w:rsidRDefault="006F763D" w:rsidP="006F763D">
            <w:pPr>
              <w:rPr>
                <w:sz w:val="22"/>
                <w:szCs w:val="22"/>
                <w:lang w:val="en-CA"/>
              </w:rPr>
            </w:pPr>
            <w:r>
              <w:rPr>
                <w:sz w:val="22"/>
                <w:szCs w:val="22"/>
              </w:rPr>
              <w:t xml:space="preserve">3 </w:t>
            </w:r>
            <w:r w:rsidRPr="006F763D">
              <w:rPr>
                <w:rFonts w:ascii="Courier" w:hAnsi="Courier" w:cs="Courier"/>
                <w:color w:val="000000"/>
                <w:sz w:val="16"/>
                <w:szCs w:val="16"/>
                <w:lang w:val="en-CA"/>
              </w:rPr>
              <w:t xml:space="preserve"> </w:t>
            </w:r>
            <w:r w:rsidRPr="006F763D">
              <w:rPr>
                <w:sz w:val="22"/>
                <w:szCs w:val="22"/>
                <w:lang w:val="en-CA"/>
              </w:rPr>
              <w:t xml:space="preserve">(2)           The court may issue an order confirming the arrangement if                                   (a)     all the beneficiaries of the trust having vested or contingent interests </w:t>
            </w:r>
            <w:r w:rsidRPr="006F763D">
              <w:rPr>
                <w:sz w:val="22"/>
                <w:szCs w:val="22"/>
                <w:u w:val="single"/>
                <w:lang w:val="en-CA"/>
              </w:rPr>
              <w:t>are of full age</w:t>
            </w:r>
            <w:r w:rsidRPr="006F763D">
              <w:rPr>
                <w:sz w:val="22"/>
                <w:szCs w:val="22"/>
                <w:lang w:val="en-CA"/>
              </w:rPr>
              <w:t xml:space="preserve"> and capacity and consent to the                            arrangement;</w:t>
            </w:r>
          </w:p>
        </w:tc>
        <w:tc>
          <w:tcPr>
            <w:tcW w:w="1701" w:type="dxa"/>
          </w:tcPr>
          <w:p w14:paraId="5B43C27D" w14:textId="4631A1F5" w:rsidR="00E30D3D" w:rsidRDefault="00F93870" w:rsidP="001A53B1">
            <w:pPr>
              <w:rPr>
                <w:sz w:val="22"/>
                <w:szCs w:val="22"/>
              </w:rPr>
            </w:pPr>
            <w:r>
              <w:rPr>
                <w:sz w:val="22"/>
                <w:szCs w:val="22"/>
              </w:rPr>
              <w:t>N/A</w:t>
            </w:r>
          </w:p>
        </w:tc>
        <w:tc>
          <w:tcPr>
            <w:tcW w:w="2225" w:type="dxa"/>
          </w:tcPr>
          <w:p w14:paraId="51890D9A" w14:textId="791F18EE" w:rsidR="00E30D3D" w:rsidRPr="007F1F8B" w:rsidRDefault="00F93870" w:rsidP="001A53B1">
            <w:pPr>
              <w:rPr>
                <w:sz w:val="22"/>
                <w:szCs w:val="22"/>
              </w:rPr>
            </w:pPr>
            <w:r>
              <w:rPr>
                <w:sz w:val="22"/>
                <w:szCs w:val="22"/>
              </w:rPr>
              <w:t>N/A</w:t>
            </w:r>
          </w:p>
        </w:tc>
      </w:tr>
      <w:tr w:rsidR="00E30D3D" w:rsidRPr="00592FDA" w14:paraId="20FFC25F" w14:textId="77777777" w:rsidTr="002C2AEA">
        <w:tc>
          <w:tcPr>
            <w:tcW w:w="2410" w:type="dxa"/>
          </w:tcPr>
          <w:p w14:paraId="19EA0342" w14:textId="57D43323" w:rsidR="00E30D3D" w:rsidRPr="00E30D3D" w:rsidRDefault="00E30D3D" w:rsidP="001A53B1">
            <w:pPr>
              <w:rPr>
                <w:b/>
                <w:color w:val="0000FF"/>
                <w:sz w:val="22"/>
                <w:szCs w:val="22"/>
                <w:lang w:val="en-CA"/>
              </w:rPr>
            </w:pPr>
            <w:r w:rsidRPr="00E30D3D">
              <w:rPr>
                <w:b/>
                <w:color w:val="0000FF"/>
                <w:sz w:val="22"/>
                <w:szCs w:val="22"/>
              </w:rPr>
              <w:t>Vendors and Purchasers Act</w:t>
            </w:r>
          </w:p>
        </w:tc>
        <w:tc>
          <w:tcPr>
            <w:tcW w:w="1701" w:type="dxa"/>
          </w:tcPr>
          <w:p w14:paraId="418BCC80" w14:textId="28742610" w:rsidR="00E30D3D" w:rsidRPr="00592FDA" w:rsidRDefault="00E30D3D" w:rsidP="001A53B1">
            <w:pPr>
              <w:rPr>
                <w:sz w:val="22"/>
                <w:szCs w:val="22"/>
              </w:rPr>
            </w:pPr>
            <w:r w:rsidRPr="00C507B4">
              <w:rPr>
                <w:sz w:val="22"/>
                <w:szCs w:val="22"/>
              </w:rPr>
              <w:t>N/A</w:t>
            </w:r>
          </w:p>
        </w:tc>
        <w:tc>
          <w:tcPr>
            <w:tcW w:w="1701" w:type="dxa"/>
          </w:tcPr>
          <w:p w14:paraId="2B3115F4" w14:textId="1863E5A6" w:rsidR="00E30D3D" w:rsidRPr="00592FDA" w:rsidRDefault="00E30D3D" w:rsidP="001A53B1">
            <w:pPr>
              <w:rPr>
                <w:sz w:val="22"/>
                <w:szCs w:val="22"/>
              </w:rPr>
            </w:pPr>
            <w:r>
              <w:rPr>
                <w:sz w:val="22"/>
                <w:szCs w:val="22"/>
              </w:rPr>
              <w:t>N/A</w:t>
            </w:r>
          </w:p>
        </w:tc>
        <w:tc>
          <w:tcPr>
            <w:tcW w:w="2225" w:type="dxa"/>
          </w:tcPr>
          <w:p w14:paraId="1524081C" w14:textId="707A8D34" w:rsidR="00E30D3D" w:rsidRPr="00592FDA" w:rsidRDefault="00E30D3D" w:rsidP="001A53B1">
            <w:pPr>
              <w:rPr>
                <w:sz w:val="22"/>
                <w:szCs w:val="22"/>
              </w:rPr>
            </w:pPr>
            <w:r w:rsidRPr="007F1F8B">
              <w:rPr>
                <w:sz w:val="22"/>
                <w:szCs w:val="22"/>
              </w:rPr>
              <w:t>N/A</w:t>
            </w:r>
          </w:p>
        </w:tc>
      </w:tr>
      <w:tr w:rsidR="00E30D3D" w:rsidRPr="00592FDA" w14:paraId="161C53B6" w14:textId="77777777" w:rsidTr="002C2AEA">
        <w:tc>
          <w:tcPr>
            <w:tcW w:w="2410" w:type="dxa"/>
          </w:tcPr>
          <w:p w14:paraId="2C1AC9C5" w14:textId="509E2D2F" w:rsidR="00E30D3D" w:rsidRPr="00E30D3D" w:rsidRDefault="00E30D3D" w:rsidP="001A53B1">
            <w:pPr>
              <w:rPr>
                <w:b/>
                <w:color w:val="0000FF"/>
                <w:sz w:val="22"/>
                <w:szCs w:val="22"/>
                <w:lang w:val="en-CA"/>
              </w:rPr>
            </w:pPr>
            <w:r w:rsidRPr="00E30D3D">
              <w:rPr>
                <w:b/>
                <w:color w:val="0000FF"/>
                <w:sz w:val="22"/>
                <w:szCs w:val="22"/>
              </w:rPr>
              <w:t>Venture Corporations Act</w:t>
            </w:r>
          </w:p>
        </w:tc>
        <w:tc>
          <w:tcPr>
            <w:tcW w:w="1701" w:type="dxa"/>
          </w:tcPr>
          <w:p w14:paraId="1ABB569F" w14:textId="0AE4FB39" w:rsidR="00E30D3D" w:rsidRPr="00592FDA" w:rsidRDefault="00E30D3D" w:rsidP="001A53B1">
            <w:pPr>
              <w:rPr>
                <w:sz w:val="22"/>
                <w:szCs w:val="22"/>
              </w:rPr>
            </w:pPr>
            <w:r w:rsidRPr="00C507B4">
              <w:rPr>
                <w:sz w:val="22"/>
                <w:szCs w:val="22"/>
              </w:rPr>
              <w:t>N/A</w:t>
            </w:r>
          </w:p>
        </w:tc>
        <w:tc>
          <w:tcPr>
            <w:tcW w:w="1701" w:type="dxa"/>
          </w:tcPr>
          <w:p w14:paraId="1FF6D340" w14:textId="4B6DD111" w:rsidR="00E30D3D" w:rsidRPr="00592FDA" w:rsidRDefault="00E30D3D" w:rsidP="001A53B1">
            <w:pPr>
              <w:rPr>
                <w:sz w:val="22"/>
                <w:szCs w:val="22"/>
              </w:rPr>
            </w:pPr>
            <w:r>
              <w:rPr>
                <w:sz w:val="22"/>
                <w:szCs w:val="22"/>
              </w:rPr>
              <w:t>N/A</w:t>
            </w:r>
          </w:p>
        </w:tc>
        <w:tc>
          <w:tcPr>
            <w:tcW w:w="2225" w:type="dxa"/>
          </w:tcPr>
          <w:p w14:paraId="5B130EA6" w14:textId="2887F4A9" w:rsidR="00E30D3D" w:rsidRPr="00592FDA" w:rsidRDefault="00E30D3D" w:rsidP="001A53B1">
            <w:pPr>
              <w:rPr>
                <w:sz w:val="22"/>
                <w:szCs w:val="22"/>
              </w:rPr>
            </w:pPr>
            <w:r w:rsidRPr="007F1F8B">
              <w:rPr>
                <w:sz w:val="22"/>
                <w:szCs w:val="22"/>
              </w:rPr>
              <w:t>N/A</w:t>
            </w:r>
          </w:p>
        </w:tc>
      </w:tr>
      <w:tr w:rsidR="00E30D3D" w:rsidRPr="00592FDA" w14:paraId="2C223139" w14:textId="77777777" w:rsidTr="002C2AEA">
        <w:tc>
          <w:tcPr>
            <w:tcW w:w="2410" w:type="dxa"/>
          </w:tcPr>
          <w:p w14:paraId="7CA6385C" w14:textId="0B056A30" w:rsidR="00E30D3D" w:rsidRPr="00E30D3D" w:rsidRDefault="00E30D3D" w:rsidP="001A53B1">
            <w:pPr>
              <w:rPr>
                <w:b/>
                <w:color w:val="0000FF"/>
                <w:sz w:val="22"/>
                <w:szCs w:val="22"/>
                <w:lang w:val="en-CA"/>
              </w:rPr>
            </w:pPr>
            <w:r w:rsidRPr="00E30D3D">
              <w:rPr>
                <w:b/>
                <w:color w:val="0000FF"/>
                <w:sz w:val="22"/>
                <w:szCs w:val="22"/>
              </w:rPr>
              <w:t>Vessel Subsidy Act</w:t>
            </w:r>
          </w:p>
        </w:tc>
        <w:tc>
          <w:tcPr>
            <w:tcW w:w="1701" w:type="dxa"/>
          </w:tcPr>
          <w:p w14:paraId="0FCD1C15" w14:textId="0D867128" w:rsidR="00E30D3D" w:rsidRPr="00592FDA" w:rsidRDefault="00E30D3D" w:rsidP="001A53B1">
            <w:pPr>
              <w:rPr>
                <w:sz w:val="22"/>
                <w:szCs w:val="22"/>
              </w:rPr>
            </w:pPr>
            <w:r w:rsidRPr="00C507B4">
              <w:rPr>
                <w:sz w:val="22"/>
                <w:szCs w:val="22"/>
              </w:rPr>
              <w:t>N/A</w:t>
            </w:r>
          </w:p>
        </w:tc>
        <w:tc>
          <w:tcPr>
            <w:tcW w:w="1701" w:type="dxa"/>
          </w:tcPr>
          <w:p w14:paraId="4ABB1271" w14:textId="4EFA691E" w:rsidR="00E30D3D" w:rsidRPr="00592FDA" w:rsidRDefault="00E30D3D" w:rsidP="001A53B1">
            <w:pPr>
              <w:rPr>
                <w:sz w:val="22"/>
                <w:szCs w:val="22"/>
              </w:rPr>
            </w:pPr>
            <w:r>
              <w:rPr>
                <w:sz w:val="22"/>
                <w:szCs w:val="22"/>
              </w:rPr>
              <w:t>N/A</w:t>
            </w:r>
          </w:p>
        </w:tc>
        <w:tc>
          <w:tcPr>
            <w:tcW w:w="2225" w:type="dxa"/>
          </w:tcPr>
          <w:p w14:paraId="05BF5777" w14:textId="02C1B91C" w:rsidR="00E30D3D" w:rsidRPr="00592FDA" w:rsidRDefault="00E30D3D" w:rsidP="001A53B1">
            <w:pPr>
              <w:rPr>
                <w:sz w:val="22"/>
                <w:szCs w:val="22"/>
              </w:rPr>
            </w:pPr>
            <w:r w:rsidRPr="007F1F8B">
              <w:rPr>
                <w:sz w:val="22"/>
                <w:szCs w:val="22"/>
              </w:rPr>
              <w:t>N/A</w:t>
            </w:r>
          </w:p>
        </w:tc>
      </w:tr>
      <w:tr w:rsidR="00E30D3D" w:rsidRPr="00592FDA" w14:paraId="56EAA5F3" w14:textId="77777777" w:rsidTr="002C2AEA">
        <w:tc>
          <w:tcPr>
            <w:tcW w:w="2410" w:type="dxa"/>
          </w:tcPr>
          <w:p w14:paraId="57110219" w14:textId="69C7663D" w:rsidR="00E30D3D" w:rsidRPr="00E30D3D" w:rsidRDefault="00E30D3D" w:rsidP="001A53B1">
            <w:pPr>
              <w:rPr>
                <w:b/>
                <w:color w:val="0000FF"/>
                <w:sz w:val="22"/>
                <w:szCs w:val="22"/>
                <w:lang w:val="en-CA"/>
              </w:rPr>
            </w:pPr>
            <w:r w:rsidRPr="00E30D3D">
              <w:rPr>
                <w:b/>
                <w:color w:val="0000FF"/>
                <w:sz w:val="22"/>
                <w:szCs w:val="22"/>
              </w:rPr>
              <w:t>Veterinary Medical Act</w:t>
            </w:r>
          </w:p>
        </w:tc>
        <w:tc>
          <w:tcPr>
            <w:tcW w:w="1701" w:type="dxa"/>
          </w:tcPr>
          <w:p w14:paraId="428A5159" w14:textId="67C55E91" w:rsidR="00E30D3D" w:rsidRPr="00C507B4" w:rsidRDefault="00F93870" w:rsidP="001A53B1">
            <w:pPr>
              <w:rPr>
                <w:sz w:val="22"/>
                <w:szCs w:val="22"/>
              </w:rPr>
            </w:pPr>
            <w:r>
              <w:rPr>
                <w:sz w:val="22"/>
                <w:szCs w:val="22"/>
              </w:rPr>
              <w:t>N/A</w:t>
            </w:r>
          </w:p>
        </w:tc>
        <w:tc>
          <w:tcPr>
            <w:tcW w:w="1701" w:type="dxa"/>
          </w:tcPr>
          <w:p w14:paraId="4F5F9C1F" w14:textId="19C9DA70" w:rsidR="00E30D3D" w:rsidRDefault="00F93870" w:rsidP="001A53B1">
            <w:pPr>
              <w:rPr>
                <w:sz w:val="22"/>
                <w:szCs w:val="22"/>
              </w:rPr>
            </w:pPr>
            <w:r>
              <w:rPr>
                <w:sz w:val="22"/>
                <w:szCs w:val="22"/>
              </w:rPr>
              <w:t>N/A</w:t>
            </w:r>
          </w:p>
        </w:tc>
        <w:tc>
          <w:tcPr>
            <w:tcW w:w="2225" w:type="dxa"/>
          </w:tcPr>
          <w:p w14:paraId="21F53478" w14:textId="6FCDB488" w:rsidR="00E30D3D" w:rsidRPr="007F1F8B" w:rsidRDefault="00F93870" w:rsidP="001A53B1">
            <w:pPr>
              <w:rPr>
                <w:sz w:val="22"/>
                <w:szCs w:val="22"/>
              </w:rPr>
            </w:pPr>
            <w:r>
              <w:rPr>
                <w:sz w:val="22"/>
                <w:szCs w:val="22"/>
              </w:rPr>
              <w:t>N/A</w:t>
            </w:r>
          </w:p>
        </w:tc>
      </w:tr>
      <w:tr w:rsidR="00E30D3D" w:rsidRPr="00592FDA" w14:paraId="2640588C" w14:textId="77777777" w:rsidTr="002C2AEA">
        <w:tc>
          <w:tcPr>
            <w:tcW w:w="2410" w:type="dxa"/>
          </w:tcPr>
          <w:p w14:paraId="68DFA963" w14:textId="21AA11D9" w:rsidR="00E30D3D" w:rsidRPr="00E30D3D" w:rsidRDefault="00E30D3D" w:rsidP="001A53B1">
            <w:pPr>
              <w:rPr>
                <w:b/>
                <w:color w:val="0000FF"/>
                <w:sz w:val="22"/>
                <w:szCs w:val="22"/>
                <w:lang w:val="en-CA"/>
              </w:rPr>
            </w:pPr>
            <w:r w:rsidRPr="00E30D3D">
              <w:rPr>
                <w:b/>
                <w:color w:val="0000FF"/>
                <w:sz w:val="22"/>
                <w:szCs w:val="22"/>
              </w:rPr>
              <w:t>Victims' Rights and Services Act</w:t>
            </w:r>
          </w:p>
        </w:tc>
        <w:tc>
          <w:tcPr>
            <w:tcW w:w="1701" w:type="dxa"/>
          </w:tcPr>
          <w:p w14:paraId="6772285C" w14:textId="39368235" w:rsidR="00E30D3D" w:rsidRPr="00C507B4" w:rsidRDefault="00F93870" w:rsidP="001A53B1">
            <w:pPr>
              <w:rPr>
                <w:sz w:val="22"/>
                <w:szCs w:val="22"/>
              </w:rPr>
            </w:pPr>
            <w:r>
              <w:rPr>
                <w:sz w:val="22"/>
                <w:szCs w:val="22"/>
              </w:rPr>
              <w:t xml:space="preserve">11H </w:t>
            </w:r>
            <w:r w:rsidRPr="00F93870">
              <w:rPr>
                <w:rFonts w:ascii="Verdana" w:eastAsia="Times New Roman" w:hAnsi="Verdana"/>
                <w:b/>
                <w:bCs/>
                <w:color w:val="027ABB"/>
                <w:sz w:val="18"/>
                <w:szCs w:val="18"/>
                <w:shd w:val="clear" w:color="auto" w:fill="F3F3F3"/>
                <w:lang w:val="en-CA"/>
              </w:rPr>
              <w:t xml:space="preserve"> </w:t>
            </w:r>
            <w:r w:rsidRPr="00F93870">
              <w:rPr>
                <w:b/>
                <w:bCs/>
                <w:sz w:val="22"/>
                <w:szCs w:val="22"/>
                <w:lang w:val="en-CA"/>
              </w:rPr>
              <w:t xml:space="preserve">(3) </w:t>
            </w:r>
            <w:r w:rsidRPr="00F93870">
              <w:rPr>
                <w:sz w:val="22"/>
                <w:szCs w:val="22"/>
                <w:lang w:val="en-CA"/>
              </w:rPr>
              <w:t>If a person entitled to an award pursuant to this Act is under the age of majority, is of unsound mind or, in the opinion of the Director, is incapable of managing that person's own affairs, any amount payable to that person may be paid on that person's behalf to that person's parent, spouse or guardian or to the Public Trustee or may be paid to such other person or applied in such manner as the Director considers in the best interest of such person, and amounts so paid shall be received and administered by the payee for the benefit of the person.</w:t>
            </w:r>
          </w:p>
        </w:tc>
        <w:tc>
          <w:tcPr>
            <w:tcW w:w="1701" w:type="dxa"/>
          </w:tcPr>
          <w:p w14:paraId="218332C2" w14:textId="34EDDB7E" w:rsidR="00E30D3D" w:rsidRPr="00F93870" w:rsidRDefault="00F93870" w:rsidP="001A53B1">
            <w:pPr>
              <w:rPr>
                <w:sz w:val="22"/>
                <w:szCs w:val="22"/>
                <w:lang w:val="en-CA"/>
              </w:rPr>
            </w:pPr>
            <w:r>
              <w:rPr>
                <w:sz w:val="22"/>
                <w:szCs w:val="22"/>
              </w:rPr>
              <w:t xml:space="preserve">11H </w:t>
            </w:r>
            <w:r w:rsidRPr="00F93870">
              <w:rPr>
                <w:rFonts w:ascii="Verdana" w:eastAsia="Times New Roman" w:hAnsi="Verdana"/>
                <w:b/>
                <w:bCs/>
                <w:color w:val="027ABB"/>
                <w:sz w:val="18"/>
                <w:szCs w:val="18"/>
                <w:shd w:val="clear" w:color="auto" w:fill="F3F3F3"/>
                <w:lang w:val="en-CA"/>
              </w:rPr>
              <w:t xml:space="preserve"> </w:t>
            </w:r>
            <w:r w:rsidRPr="00F93870">
              <w:rPr>
                <w:b/>
                <w:bCs/>
                <w:sz w:val="22"/>
                <w:szCs w:val="22"/>
                <w:lang w:val="en-CA"/>
              </w:rPr>
              <w:t xml:space="preserve">(3) </w:t>
            </w:r>
            <w:r w:rsidRPr="00F93870">
              <w:rPr>
                <w:sz w:val="22"/>
                <w:szCs w:val="22"/>
                <w:lang w:val="en-CA"/>
              </w:rPr>
              <w:t>If a person entitled to an award pursuant to this Act is under the age of majority, is of unsound mind or, in the opinion of the Director, is incapable of managing that person's own affairs, any amount payable to that person may be paid on that person's behalf to that person's parent, spouse or guardian or to the Public Trustee or may be paid to such other person or applied in such manner as the Director considers in the best interest of such person, and amounts so paid shall be received and administered by the payee for the benefit of the person.</w:t>
            </w:r>
          </w:p>
        </w:tc>
        <w:tc>
          <w:tcPr>
            <w:tcW w:w="2225" w:type="dxa"/>
          </w:tcPr>
          <w:p w14:paraId="413EEE14" w14:textId="66DE2C66" w:rsidR="00E30D3D" w:rsidRPr="007F1F8B" w:rsidRDefault="006F763D" w:rsidP="001A53B1">
            <w:pPr>
              <w:rPr>
                <w:sz w:val="22"/>
                <w:szCs w:val="22"/>
              </w:rPr>
            </w:pPr>
            <w:r>
              <w:rPr>
                <w:sz w:val="22"/>
                <w:szCs w:val="22"/>
              </w:rPr>
              <w:t>N/A</w:t>
            </w:r>
          </w:p>
        </w:tc>
      </w:tr>
      <w:tr w:rsidR="00E30D3D" w:rsidRPr="00592FDA" w14:paraId="6E14A0C2" w14:textId="77777777" w:rsidTr="002C2AEA">
        <w:tc>
          <w:tcPr>
            <w:tcW w:w="2410" w:type="dxa"/>
          </w:tcPr>
          <w:p w14:paraId="42ABF336" w14:textId="147B6396" w:rsidR="00E30D3D" w:rsidRPr="00E30D3D" w:rsidRDefault="00E30D3D" w:rsidP="001A53B1">
            <w:pPr>
              <w:rPr>
                <w:b/>
                <w:color w:val="0000FF"/>
                <w:sz w:val="22"/>
                <w:szCs w:val="22"/>
                <w:lang w:val="en-CA"/>
              </w:rPr>
            </w:pPr>
            <w:r w:rsidRPr="00E30D3D">
              <w:rPr>
                <w:b/>
                <w:color w:val="0000FF"/>
                <w:sz w:val="22"/>
                <w:szCs w:val="22"/>
              </w:rPr>
              <w:t>Video Lottery Terminals Moratorium Act</w:t>
            </w:r>
          </w:p>
        </w:tc>
        <w:tc>
          <w:tcPr>
            <w:tcW w:w="1701" w:type="dxa"/>
          </w:tcPr>
          <w:p w14:paraId="599E4558" w14:textId="09BA9264" w:rsidR="00E30D3D" w:rsidRPr="00C507B4" w:rsidRDefault="006F763D" w:rsidP="001A53B1">
            <w:pPr>
              <w:rPr>
                <w:sz w:val="22"/>
                <w:szCs w:val="22"/>
              </w:rPr>
            </w:pPr>
            <w:r>
              <w:rPr>
                <w:sz w:val="22"/>
                <w:szCs w:val="22"/>
              </w:rPr>
              <w:t>N/A</w:t>
            </w:r>
          </w:p>
        </w:tc>
        <w:tc>
          <w:tcPr>
            <w:tcW w:w="1701" w:type="dxa"/>
          </w:tcPr>
          <w:p w14:paraId="27D71BEF" w14:textId="558EB7DB" w:rsidR="00E30D3D" w:rsidRDefault="006F763D" w:rsidP="001A53B1">
            <w:pPr>
              <w:rPr>
                <w:sz w:val="22"/>
                <w:szCs w:val="22"/>
              </w:rPr>
            </w:pPr>
            <w:r>
              <w:rPr>
                <w:sz w:val="22"/>
                <w:szCs w:val="22"/>
              </w:rPr>
              <w:t>N/A</w:t>
            </w:r>
          </w:p>
        </w:tc>
        <w:tc>
          <w:tcPr>
            <w:tcW w:w="2225" w:type="dxa"/>
          </w:tcPr>
          <w:p w14:paraId="025766EF" w14:textId="5F3028DE" w:rsidR="00E30D3D" w:rsidRPr="007F1F8B" w:rsidRDefault="006F763D" w:rsidP="001A53B1">
            <w:pPr>
              <w:rPr>
                <w:sz w:val="22"/>
                <w:szCs w:val="22"/>
              </w:rPr>
            </w:pPr>
            <w:r>
              <w:rPr>
                <w:sz w:val="22"/>
                <w:szCs w:val="22"/>
              </w:rPr>
              <w:t>N/A</w:t>
            </w:r>
          </w:p>
        </w:tc>
      </w:tr>
      <w:tr w:rsidR="00E30D3D" w:rsidRPr="00592FDA" w14:paraId="78E2A508" w14:textId="77777777" w:rsidTr="002C2AEA">
        <w:tc>
          <w:tcPr>
            <w:tcW w:w="2410" w:type="dxa"/>
          </w:tcPr>
          <w:p w14:paraId="34B5077C" w14:textId="3D1FE76B" w:rsidR="00E30D3D" w:rsidRPr="00E30D3D" w:rsidRDefault="00E30D3D" w:rsidP="001A53B1">
            <w:pPr>
              <w:rPr>
                <w:b/>
                <w:color w:val="0000FF"/>
                <w:sz w:val="22"/>
                <w:szCs w:val="22"/>
                <w:lang w:val="en-CA"/>
              </w:rPr>
            </w:pPr>
            <w:r w:rsidRPr="00E30D3D">
              <w:rPr>
                <w:b/>
                <w:color w:val="0000FF"/>
                <w:sz w:val="22"/>
                <w:szCs w:val="22"/>
              </w:rPr>
              <w:t>Vital Statistics Act</w:t>
            </w:r>
          </w:p>
        </w:tc>
        <w:tc>
          <w:tcPr>
            <w:tcW w:w="1701" w:type="dxa"/>
          </w:tcPr>
          <w:p w14:paraId="1FECE702" w14:textId="79AFCEE3" w:rsidR="00E30D3D" w:rsidRPr="00592FDA" w:rsidRDefault="00E30D3D" w:rsidP="001A53B1">
            <w:pPr>
              <w:rPr>
                <w:sz w:val="22"/>
                <w:szCs w:val="22"/>
              </w:rPr>
            </w:pPr>
            <w:r w:rsidRPr="00C507B4">
              <w:rPr>
                <w:sz w:val="22"/>
                <w:szCs w:val="22"/>
              </w:rPr>
              <w:t>N/A</w:t>
            </w:r>
          </w:p>
        </w:tc>
        <w:tc>
          <w:tcPr>
            <w:tcW w:w="1701" w:type="dxa"/>
          </w:tcPr>
          <w:p w14:paraId="5E66EBBA" w14:textId="779F8BF9" w:rsidR="00E30D3D" w:rsidRPr="00592FDA" w:rsidRDefault="00E30D3D" w:rsidP="001A53B1">
            <w:pPr>
              <w:rPr>
                <w:sz w:val="22"/>
                <w:szCs w:val="22"/>
              </w:rPr>
            </w:pPr>
            <w:r>
              <w:rPr>
                <w:sz w:val="22"/>
                <w:szCs w:val="22"/>
              </w:rPr>
              <w:t>N/A</w:t>
            </w:r>
          </w:p>
        </w:tc>
        <w:tc>
          <w:tcPr>
            <w:tcW w:w="2225" w:type="dxa"/>
          </w:tcPr>
          <w:p w14:paraId="2D6E1AA9" w14:textId="5CE7261C" w:rsidR="00E30D3D" w:rsidRPr="00592FDA" w:rsidRDefault="00E30D3D" w:rsidP="001A53B1">
            <w:pPr>
              <w:rPr>
                <w:sz w:val="22"/>
                <w:szCs w:val="22"/>
              </w:rPr>
            </w:pPr>
            <w:r w:rsidRPr="007F1F8B">
              <w:rPr>
                <w:sz w:val="22"/>
                <w:szCs w:val="22"/>
              </w:rPr>
              <w:t>N/A</w:t>
            </w:r>
          </w:p>
        </w:tc>
      </w:tr>
      <w:tr w:rsidR="00E30D3D" w:rsidRPr="00592FDA" w14:paraId="2970B6E0" w14:textId="77777777" w:rsidTr="002C2AEA">
        <w:tc>
          <w:tcPr>
            <w:tcW w:w="2410" w:type="dxa"/>
          </w:tcPr>
          <w:p w14:paraId="424E9E8A" w14:textId="1FC173B6" w:rsidR="00E30D3D" w:rsidRPr="00E30D3D" w:rsidRDefault="00E30D3D" w:rsidP="001A53B1">
            <w:pPr>
              <w:rPr>
                <w:b/>
                <w:color w:val="0000FF"/>
                <w:sz w:val="22"/>
                <w:szCs w:val="22"/>
                <w:lang w:val="en-CA"/>
              </w:rPr>
            </w:pPr>
            <w:r w:rsidRPr="00E30D3D">
              <w:rPr>
                <w:b/>
                <w:color w:val="0000FF"/>
                <w:sz w:val="22"/>
                <w:szCs w:val="22"/>
              </w:rPr>
              <w:t>Volunteer Fire and Ground Search and Rescue Services Act</w:t>
            </w:r>
          </w:p>
        </w:tc>
        <w:tc>
          <w:tcPr>
            <w:tcW w:w="1701" w:type="dxa"/>
          </w:tcPr>
          <w:p w14:paraId="5D24FB28" w14:textId="68A0E5FB" w:rsidR="00E30D3D" w:rsidRPr="00592FDA" w:rsidRDefault="00E30D3D" w:rsidP="001A53B1">
            <w:pPr>
              <w:rPr>
                <w:sz w:val="22"/>
                <w:szCs w:val="22"/>
              </w:rPr>
            </w:pPr>
            <w:r w:rsidRPr="00C507B4">
              <w:rPr>
                <w:sz w:val="22"/>
                <w:szCs w:val="22"/>
              </w:rPr>
              <w:t>N/A</w:t>
            </w:r>
          </w:p>
        </w:tc>
        <w:tc>
          <w:tcPr>
            <w:tcW w:w="1701" w:type="dxa"/>
          </w:tcPr>
          <w:p w14:paraId="6EC4245D" w14:textId="3EC9B4C3" w:rsidR="00E30D3D" w:rsidRPr="00592FDA" w:rsidRDefault="00E30D3D" w:rsidP="001A53B1">
            <w:pPr>
              <w:rPr>
                <w:sz w:val="22"/>
                <w:szCs w:val="22"/>
              </w:rPr>
            </w:pPr>
            <w:r>
              <w:rPr>
                <w:sz w:val="22"/>
                <w:szCs w:val="22"/>
              </w:rPr>
              <w:t>N/A</w:t>
            </w:r>
          </w:p>
        </w:tc>
        <w:tc>
          <w:tcPr>
            <w:tcW w:w="2225" w:type="dxa"/>
          </w:tcPr>
          <w:p w14:paraId="75B40722" w14:textId="2AADF032" w:rsidR="00E30D3D" w:rsidRPr="00592FDA" w:rsidRDefault="00E30D3D" w:rsidP="001A53B1">
            <w:pPr>
              <w:rPr>
                <w:sz w:val="22"/>
                <w:szCs w:val="22"/>
              </w:rPr>
            </w:pPr>
            <w:r w:rsidRPr="007F1F8B">
              <w:rPr>
                <w:sz w:val="22"/>
                <w:szCs w:val="22"/>
              </w:rPr>
              <w:t>N/A</w:t>
            </w:r>
          </w:p>
        </w:tc>
      </w:tr>
      <w:tr w:rsidR="00E30D3D" w:rsidRPr="00592FDA" w14:paraId="5998036B" w14:textId="77777777" w:rsidTr="002C2AEA">
        <w:tc>
          <w:tcPr>
            <w:tcW w:w="2410" w:type="dxa"/>
          </w:tcPr>
          <w:p w14:paraId="68CA917B" w14:textId="5B80C04B" w:rsidR="00E30D3D" w:rsidRPr="00E30D3D" w:rsidRDefault="00E30D3D" w:rsidP="001A53B1">
            <w:pPr>
              <w:rPr>
                <w:b/>
                <w:color w:val="0000FF"/>
                <w:sz w:val="22"/>
                <w:szCs w:val="22"/>
                <w:lang w:val="en-CA"/>
              </w:rPr>
            </w:pPr>
            <w:r w:rsidRPr="00E30D3D">
              <w:rPr>
                <w:b/>
                <w:color w:val="0000FF"/>
                <w:sz w:val="22"/>
                <w:szCs w:val="22"/>
              </w:rPr>
              <w:t>Volunteer Protection Act</w:t>
            </w:r>
          </w:p>
        </w:tc>
        <w:tc>
          <w:tcPr>
            <w:tcW w:w="1701" w:type="dxa"/>
          </w:tcPr>
          <w:p w14:paraId="3E3C05DB" w14:textId="60B4B54F" w:rsidR="00E30D3D" w:rsidRPr="00C507B4" w:rsidRDefault="006F44FD" w:rsidP="001A53B1">
            <w:pPr>
              <w:rPr>
                <w:sz w:val="22"/>
                <w:szCs w:val="22"/>
              </w:rPr>
            </w:pPr>
            <w:r>
              <w:rPr>
                <w:sz w:val="22"/>
                <w:szCs w:val="22"/>
              </w:rPr>
              <w:t>N/A</w:t>
            </w:r>
          </w:p>
        </w:tc>
        <w:tc>
          <w:tcPr>
            <w:tcW w:w="1701" w:type="dxa"/>
          </w:tcPr>
          <w:p w14:paraId="1FB98B29" w14:textId="0F9C7D3B" w:rsidR="00E30D3D" w:rsidRDefault="006F44FD" w:rsidP="001A53B1">
            <w:pPr>
              <w:rPr>
                <w:sz w:val="22"/>
                <w:szCs w:val="22"/>
              </w:rPr>
            </w:pPr>
            <w:r>
              <w:rPr>
                <w:sz w:val="22"/>
                <w:szCs w:val="22"/>
              </w:rPr>
              <w:t>N/A</w:t>
            </w:r>
          </w:p>
        </w:tc>
        <w:tc>
          <w:tcPr>
            <w:tcW w:w="2225" w:type="dxa"/>
          </w:tcPr>
          <w:p w14:paraId="2C1C6D40" w14:textId="61C050E1" w:rsidR="00E30D3D" w:rsidRPr="007C2054" w:rsidRDefault="007C2054" w:rsidP="001A53B1">
            <w:pPr>
              <w:rPr>
                <w:sz w:val="22"/>
                <w:szCs w:val="22"/>
                <w:lang w:val="en-CA"/>
              </w:rPr>
            </w:pPr>
            <w:r w:rsidRPr="007C2054">
              <w:rPr>
                <w:sz w:val="22"/>
                <w:szCs w:val="22"/>
                <w:lang w:val="en-CA"/>
              </w:rPr>
              <w:t>(f) "non-profit organization" means any non-profit body corporate or society incorporated under the </w:t>
            </w:r>
            <w:hyperlink r:id="rId16" w:history="1">
              <w:r w:rsidRPr="007C2054">
                <w:rPr>
                  <w:rStyle w:val="Hyperlink"/>
                  <w:sz w:val="22"/>
                  <w:szCs w:val="22"/>
                  <w:lang w:val="en-CA"/>
                </w:rPr>
                <w:t>Societies Act</w:t>
              </w:r>
            </w:hyperlink>
            <w:r w:rsidRPr="007C2054">
              <w:rPr>
                <w:sz w:val="22"/>
                <w:szCs w:val="22"/>
                <w:lang w:val="en-CA"/>
              </w:rPr>
              <w:t> organized and conducted for public benefit and operated primarily for charitable, civic, educational</w:t>
            </w:r>
            <w:r w:rsidRPr="007C2054">
              <w:rPr>
                <w:b/>
                <w:sz w:val="22"/>
                <w:szCs w:val="22"/>
                <w:lang w:val="en-CA"/>
              </w:rPr>
              <w:t>, religious</w:t>
            </w:r>
            <w:r w:rsidRPr="007C2054">
              <w:rPr>
                <w:sz w:val="22"/>
                <w:szCs w:val="22"/>
                <w:lang w:val="en-CA"/>
              </w:rPr>
              <w:t>, welfare, health, sport, recreation, tourism, heritage or culture purposes, and includes a municipality, a school board, a regional library board or a hospital and, for greater certainty, includes each body designated as a non-profit organization by the Governor in Council in the regulations;</w:t>
            </w:r>
          </w:p>
        </w:tc>
      </w:tr>
      <w:tr w:rsidR="00E30D3D" w:rsidRPr="00592FDA" w14:paraId="3E7C19D2" w14:textId="77777777" w:rsidTr="002C2AEA">
        <w:tc>
          <w:tcPr>
            <w:tcW w:w="2410" w:type="dxa"/>
          </w:tcPr>
          <w:p w14:paraId="22F5DF20" w14:textId="2C6A54A8" w:rsidR="00E30D3D" w:rsidRPr="00E30D3D" w:rsidRDefault="00E30D3D" w:rsidP="001A53B1">
            <w:pPr>
              <w:rPr>
                <w:b/>
                <w:color w:val="0000FF"/>
                <w:sz w:val="22"/>
                <w:szCs w:val="22"/>
                <w:lang w:val="en-CA"/>
              </w:rPr>
            </w:pPr>
            <w:r w:rsidRPr="00E30D3D">
              <w:rPr>
                <w:b/>
                <w:color w:val="0000FF"/>
                <w:sz w:val="22"/>
                <w:szCs w:val="22"/>
              </w:rPr>
              <w:t>Volunteer Services Act</w:t>
            </w:r>
          </w:p>
        </w:tc>
        <w:tc>
          <w:tcPr>
            <w:tcW w:w="1701" w:type="dxa"/>
          </w:tcPr>
          <w:p w14:paraId="4D7D9DE6" w14:textId="7FA3B069" w:rsidR="00E30D3D" w:rsidRPr="00592FDA" w:rsidRDefault="00E30D3D" w:rsidP="001A53B1">
            <w:pPr>
              <w:rPr>
                <w:sz w:val="22"/>
                <w:szCs w:val="22"/>
              </w:rPr>
            </w:pPr>
            <w:r w:rsidRPr="00C507B4">
              <w:rPr>
                <w:sz w:val="22"/>
                <w:szCs w:val="22"/>
              </w:rPr>
              <w:t>N/A</w:t>
            </w:r>
          </w:p>
        </w:tc>
        <w:tc>
          <w:tcPr>
            <w:tcW w:w="1701" w:type="dxa"/>
          </w:tcPr>
          <w:p w14:paraId="671F6123" w14:textId="5B28667E" w:rsidR="00E30D3D" w:rsidRPr="00592FDA" w:rsidRDefault="00E30D3D" w:rsidP="001A53B1">
            <w:pPr>
              <w:rPr>
                <w:sz w:val="22"/>
                <w:szCs w:val="22"/>
              </w:rPr>
            </w:pPr>
            <w:r>
              <w:rPr>
                <w:sz w:val="22"/>
                <w:szCs w:val="22"/>
              </w:rPr>
              <w:t>N/A</w:t>
            </w:r>
          </w:p>
        </w:tc>
        <w:tc>
          <w:tcPr>
            <w:tcW w:w="2225" w:type="dxa"/>
          </w:tcPr>
          <w:p w14:paraId="39DE5ABA" w14:textId="6DE4677B" w:rsidR="00E30D3D" w:rsidRPr="00592FDA" w:rsidRDefault="00E30D3D" w:rsidP="001A53B1">
            <w:pPr>
              <w:rPr>
                <w:sz w:val="22"/>
                <w:szCs w:val="22"/>
              </w:rPr>
            </w:pPr>
            <w:r w:rsidRPr="007F1F8B">
              <w:rPr>
                <w:sz w:val="22"/>
                <w:szCs w:val="22"/>
              </w:rPr>
              <w:t>N/A</w:t>
            </w:r>
          </w:p>
        </w:tc>
      </w:tr>
      <w:tr w:rsidR="00E30D3D" w:rsidRPr="00592FDA" w14:paraId="59B2E2D4" w14:textId="77777777" w:rsidTr="002C2AEA">
        <w:tc>
          <w:tcPr>
            <w:tcW w:w="2410" w:type="dxa"/>
          </w:tcPr>
          <w:p w14:paraId="6C7C1285" w14:textId="266E3530" w:rsidR="00E30D3D" w:rsidRPr="00E30D3D" w:rsidRDefault="00E30D3D" w:rsidP="001A53B1">
            <w:pPr>
              <w:rPr>
                <w:b/>
                <w:color w:val="0000FF"/>
                <w:sz w:val="22"/>
                <w:szCs w:val="22"/>
                <w:lang w:val="en-CA"/>
              </w:rPr>
            </w:pPr>
            <w:r w:rsidRPr="00E30D3D">
              <w:rPr>
                <w:b/>
                <w:color w:val="0000FF"/>
                <w:sz w:val="22"/>
                <w:szCs w:val="22"/>
              </w:rPr>
              <w:t>Warehouse Receipts Act</w:t>
            </w:r>
          </w:p>
        </w:tc>
        <w:tc>
          <w:tcPr>
            <w:tcW w:w="1701" w:type="dxa"/>
          </w:tcPr>
          <w:p w14:paraId="6EDF5BBE" w14:textId="45B3B15E" w:rsidR="00E30D3D" w:rsidRPr="00592FDA" w:rsidRDefault="00E30D3D" w:rsidP="001A53B1">
            <w:pPr>
              <w:rPr>
                <w:sz w:val="22"/>
                <w:szCs w:val="22"/>
              </w:rPr>
            </w:pPr>
            <w:r w:rsidRPr="00C507B4">
              <w:rPr>
                <w:sz w:val="22"/>
                <w:szCs w:val="22"/>
              </w:rPr>
              <w:t>N/A</w:t>
            </w:r>
          </w:p>
        </w:tc>
        <w:tc>
          <w:tcPr>
            <w:tcW w:w="1701" w:type="dxa"/>
          </w:tcPr>
          <w:p w14:paraId="09CF89BA" w14:textId="3008A3BA" w:rsidR="00E30D3D" w:rsidRPr="00592FDA" w:rsidRDefault="00E30D3D" w:rsidP="001A53B1">
            <w:pPr>
              <w:rPr>
                <w:sz w:val="22"/>
                <w:szCs w:val="22"/>
              </w:rPr>
            </w:pPr>
            <w:r>
              <w:rPr>
                <w:sz w:val="22"/>
                <w:szCs w:val="22"/>
              </w:rPr>
              <w:t>N/A</w:t>
            </w:r>
          </w:p>
        </w:tc>
        <w:tc>
          <w:tcPr>
            <w:tcW w:w="2225" w:type="dxa"/>
          </w:tcPr>
          <w:p w14:paraId="79E3683A" w14:textId="6E62D829" w:rsidR="00E30D3D" w:rsidRPr="00592FDA" w:rsidRDefault="00E30D3D" w:rsidP="001A53B1">
            <w:pPr>
              <w:rPr>
                <w:sz w:val="22"/>
                <w:szCs w:val="22"/>
              </w:rPr>
            </w:pPr>
            <w:r w:rsidRPr="007F1F8B">
              <w:rPr>
                <w:sz w:val="22"/>
                <w:szCs w:val="22"/>
              </w:rPr>
              <w:t>N/A</w:t>
            </w:r>
          </w:p>
        </w:tc>
      </w:tr>
      <w:tr w:rsidR="00E30D3D" w:rsidRPr="00592FDA" w14:paraId="591B637D" w14:textId="77777777" w:rsidTr="002C2AEA">
        <w:tc>
          <w:tcPr>
            <w:tcW w:w="2410" w:type="dxa"/>
          </w:tcPr>
          <w:p w14:paraId="7D06A8C2" w14:textId="7DD2A6AC" w:rsidR="00E30D3D" w:rsidRPr="00E30D3D" w:rsidRDefault="00E30D3D" w:rsidP="001A53B1">
            <w:pPr>
              <w:rPr>
                <w:b/>
                <w:color w:val="0000FF"/>
                <w:sz w:val="22"/>
                <w:szCs w:val="22"/>
                <w:lang w:val="en-CA"/>
              </w:rPr>
            </w:pPr>
            <w:r w:rsidRPr="00E30D3D">
              <w:rPr>
                <w:b/>
                <w:color w:val="0000FF"/>
                <w:sz w:val="22"/>
                <w:szCs w:val="22"/>
              </w:rPr>
              <w:t>Warehousemen's Lien Act</w:t>
            </w:r>
          </w:p>
        </w:tc>
        <w:tc>
          <w:tcPr>
            <w:tcW w:w="1701" w:type="dxa"/>
          </w:tcPr>
          <w:p w14:paraId="038512D1" w14:textId="1D960842" w:rsidR="00E30D3D" w:rsidRPr="00592FDA" w:rsidRDefault="00E30D3D" w:rsidP="001A53B1">
            <w:pPr>
              <w:rPr>
                <w:sz w:val="22"/>
                <w:szCs w:val="22"/>
              </w:rPr>
            </w:pPr>
            <w:r w:rsidRPr="003524AC">
              <w:rPr>
                <w:sz w:val="22"/>
                <w:szCs w:val="22"/>
              </w:rPr>
              <w:t>N/A</w:t>
            </w:r>
          </w:p>
        </w:tc>
        <w:tc>
          <w:tcPr>
            <w:tcW w:w="1701" w:type="dxa"/>
          </w:tcPr>
          <w:p w14:paraId="232F849D" w14:textId="1EEE1E2F" w:rsidR="00E30D3D" w:rsidRPr="00592FDA" w:rsidRDefault="00E30D3D" w:rsidP="001A53B1">
            <w:pPr>
              <w:rPr>
                <w:sz w:val="22"/>
                <w:szCs w:val="22"/>
              </w:rPr>
            </w:pPr>
            <w:r>
              <w:rPr>
                <w:sz w:val="22"/>
                <w:szCs w:val="22"/>
              </w:rPr>
              <w:t>N/A</w:t>
            </w:r>
          </w:p>
        </w:tc>
        <w:tc>
          <w:tcPr>
            <w:tcW w:w="2225" w:type="dxa"/>
          </w:tcPr>
          <w:p w14:paraId="70FF46B6" w14:textId="610B8E1C" w:rsidR="00E30D3D" w:rsidRPr="00592FDA" w:rsidRDefault="00E30D3D" w:rsidP="001A53B1">
            <w:pPr>
              <w:rPr>
                <w:sz w:val="22"/>
                <w:szCs w:val="22"/>
              </w:rPr>
            </w:pPr>
            <w:r w:rsidRPr="007F1F8B">
              <w:rPr>
                <w:sz w:val="22"/>
                <w:szCs w:val="22"/>
              </w:rPr>
              <w:t>N/A</w:t>
            </w:r>
          </w:p>
        </w:tc>
      </w:tr>
      <w:tr w:rsidR="00E30D3D" w:rsidRPr="00592FDA" w14:paraId="5B2BD398" w14:textId="77777777" w:rsidTr="002C2AEA">
        <w:tc>
          <w:tcPr>
            <w:tcW w:w="2410" w:type="dxa"/>
          </w:tcPr>
          <w:p w14:paraId="7D9AED9F" w14:textId="155105B4" w:rsidR="00E30D3D" w:rsidRPr="00E30D3D" w:rsidRDefault="00E30D3D" w:rsidP="001A53B1">
            <w:pPr>
              <w:rPr>
                <w:b/>
                <w:color w:val="0000FF"/>
                <w:sz w:val="22"/>
                <w:szCs w:val="22"/>
                <w:lang w:val="en-CA"/>
              </w:rPr>
            </w:pPr>
            <w:r w:rsidRPr="00E30D3D">
              <w:rPr>
                <w:b/>
                <w:color w:val="0000FF"/>
                <w:sz w:val="22"/>
                <w:szCs w:val="22"/>
              </w:rPr>
              <w:t>Water Act</w:t>
            </w:r>
          </w:p>
        </w:tc>
        <w:tc>
          <w:tcPr>
            <w:tcW w:w="1701" w:type="dxa"/>
          </w:tcPr>
          <w:p w14:paraId="3B9AE6BF" w14:textId="6C2E22ED" w:rsidR="00E30D3D" w:rsidRPr="003524AC" w:rsidRDefault="006F44FD" w:rsidP="001A53B1">
            <w:pPr>
              <w:rPr>
                <w:sz w:val="22"/>
                <w:szCs w:val="22"/>
              </w:rPr>
            </w:pPr>
            <w:r>
              <w:rPr>
                <w:sz w:val="22"/>
                <w:szCs w:val="22"/>
              </w:rPr>
              <w:t>N/A</w:t>
            </w:r>
          </w:p>
        </w:tc>
        <w:tc>
          <w:tcPr>
            <w:tcW w:w="1701" w:type="dxa"/>
          </w:tcPr>
          <w:p w14:paraId="4092FC23" w14:textId="40FECF6D" w:rsidR="00E30D3D" w:rsidRDefault="006F44FD" w:rsidP="001A53B1">
            <w:pPr>
              <w:rPr>
                <w:sz w:val="22"/>
                <w:szCs w:val="22"/>
              </w:rPr>
            </w:pPr>
            <w:r>
              <w:rPr>
                <w:sz w:val="22"/>
                <w:szCs w:val="22"/>
              </w:rPr>
              <w:t>N/A</w:t>
            </w:r>
          </w:p>
        </w:tc>
        <w:tc>
          <w:tcPr>
            <w:tcW w:w="2225" w:type="dxa"/>
          </w:tcPr>
          <w:p w14:paraId="61DFA0E1" w14:textId="0A686B6F" w:rsidR="00E30D3D" w:rsidRPr="007F1F8B" w:rsidRDefault="006F44FD" w:rsidP="001A53B1">
            <w:pPr>
              <w:rPr>
                <w:sz w:val="22"/>
                <w:szCs w:val="22"/>
              </w:rPr>
            </w:pPr>
            <w:r>
              <w:rPr>
                <w:sz w:val="22"/>
                <w:szCs w:val="22"/>
              </w:rPr>
              <w:t>N/A</w:t>
            </w:r>
          </w:p>
        </w:tc>
      </w:tr>
      <w:tr w:rsidR="00E30D3D" w:rsidRPr="00592FDA" w14:paraId="000C89DB" w14:textId="77777777" w:rsidTr="002C2AEA">
        <w:tc>
          <w:tcPr>
            <w:tcW w:w="2410" w:type="dxa"/>
          </w:tcPr>
          <w:p w14:paraId="072AB28C" w14:textId="60548F8C" w:rsidR="00E30D3D" w:rsidRPr="00E30D3D" w:rsidRDefault="00E30D3D" w:rsidP="001A53B1">
            <w:pPr>
              <w:rPr>
                <w:b/>
                <w:color w:val="0000FF"/>
                <w:sz w:val="22"/>
                <w:szCs w:val="22"/>
                <w:lang w:val="en-CA"/>
              </w:rPr>
            </w:pPr>
            <w:r w:rsidRPr="00E30D3D">
              <w:rPr>
                <w:b/>
                <w:color w:val="0000FF"/>
                <w:sz w:val="22"/>
                <w:szCs w:val="22"/>
              </w:rPr>
              <w:t>Water Resources Protection Act</w:t>
            </w:r>
          </w:p>
        </w:tc>
        <w:tc>
          <w:tcPr>
            <w:tcW w:w="1701" w:type="dxa"/>
          </w:tcPr>
          <w:p w14:paraId="0C1065D3" w14:textId="05344020" w:rsidR="00E30D3D" w:rsidRPr="003524AC" w:rsidRDefault="006F44FD" w:rsidP="001A53B1">
            <w:pPr>
              <w:rPr>
                <w:sz w:val="22"/>
                <w:szCs w:val="22"/>
              </w:rPr>
            </w:pPr>
            <w:r>
              <w:rPr>
                <w:sz w:val="22"/>
                <w:szCs w:val="22"/>
              </w:rPr>
              <w:t>N/A</w:t>
            </w:r>
          </w:p>
        </w:tc>
        <w:tc>
          <w:tcPr>
            <w:tcW w:w="1701" w:type="dxa"/>
          </w:tcPr>
          <w:p w14:paraId="6C1F15A2" w14:textId="408CB06A" w:rsidR="00E30D3D" w:rsidRDefault="006F44FD" w:rsidP="001A53B1">
            <w:pPr>
              <w:rPr>
                <w:sz w:val="22"/>
                <w:szCs w:val="22"/>
              </w:rPr>
            </w:pPr>
            <w:r>
              <w:rPr>
                <w:sz w:val="22"/>
                <w:szCs w:val="22"/>
              </w:rPr>
              <w:t>N/A</w:t>
            </w:r>
          </w:p>
        </w:tc>
        <w:tc>
          <w:tcPr>
            <w:tcW w:w="2225" w:type="dxa"/>
          </w:tcPr>
          <w:p w14:paraId="7F8DDAB7" w14:textId="7058B376" w:rsidR="00E30D3D" w:rsidRPr="007F1F8B" w:rsidRDefault="006F44FD" w:rsidP="001A53B1">
            <w:pPr>
              <w:rPr>
                <w:sz w:val="22"/>
                <w:szCs w:val="22"/>
              </w:rPr>
            </w:pPr>
            <w:r>
              <w:rPr>
                <w:sz w:val="22"/>
                <w:szCs w:val="22"/>
              </w:rPr>
              <w:t>N/A</w:t>
            </w:r>
          </w:p>
        </w:tc>
      </w:tr>
      <w:tr w:rsidR="00E30D3D" w:rsidRPr="00592FDA" w14:paraId="6710E414" w14:textId="77777777" w:rsidTr="002C2AEA">
        <w:tc>
          <w:tcPr>
            <w:tcW w:w="2410" w:type="dxa"/>
          </w:tcPr>
          <w:p w14:paraId="0E9B3DAB" w14:textId="40A3E460" w:rsidR="00E30D3D" w:rsidRPr="00E30D3D" w:rsidRDefault="00E30D3D" w:rsidP="001A53B1">
            <w:pPr>
              <w:rPr>
                <w:b/>
                <w:color w:val="0000FF"/>
                <w:sz w:val="22"/>
                <w:szCs w:val="22"/>
                <w:lang w:val="en-CA"/>
              </w:rPr>
            </w:pPr>
            <w:r w:rsidRPr="00E30D3D">
              <w:rPr>
                <w:b/>
                <w:color w:val="0000FF"/>
                <w:sz w:val="22"/>
                <w:szCs w:val="22"/>
              </w:rPr>
              <w:t>Wharves and Public Landings Act</w:t>
            </w:r>
          </w:p>
        </w:tc>
        <w:tc>
          <w:tcPr>
            <w:tcW w:w="1701" w:type="dxa"/>
          </w:tcPr>
          <w:p w14:paraId="74997D1E" w14:textId="1FC789F2" w:rsidR="00E30D3D" w:rsidRPr="00592FDA" w:rsidRDefault="00E30D3D" w:rsidP="001A53B1">
            <w:pPr>
              <w:rPr>
                <w:sz w:val="22"/>
                <w:szCs w:val="22"/>
              </w:rPr>
            </w:pPr>
            <w:r w:rsidRPr="003524AC">
              <w:rPr>
                <w:sz w:val="22"/>
                <w:szCs w:val="22"/>
              </w:rPr>
              <w:t>N/A</w:t>
            </w:r>
          </w:p>
        </w:tc>
        <w:tc>
          <w:tcPr>
            <w:tcW w:w="1701" w:type="dxa"/>
          </w:tcPr>
          <w:p w14:paraId="3F61EA59" w14:textId="6A1ABDBE" w:rsidR="00E30D3D" w:rsidRPr="00592FDA" w:rsidRDefault="00E30D3D" w:rsidP="001A53B1">
            <w:pPr>
              <w:rPr>
                <w:sz w:val="22"/>
                <w:szCs w:val="22"/>
              </w:rPr>
            </w:pPr>
            <w:r>
              <w:rPr>
                <w:sz w:val="22"/>
                <w:szCs w:val="22"/>
              </w:rPr>
              <w:t>N/A</w:t>
            </w:r>
          </w:p>
        </w:tc>
        <w:tc>
          <w:tcPr>
            <w:tcW w:w="2225" w:type="dxa"/>
          </w:tcPr>
          <w:p w14:paraId="2A683B50" w14:textId="1357B3B2" w:rsidR="00E30D3D" w:rsidRPr="00592FDA" w:rsidRDefault="00E30D3D" w:rsidP="001A53B1">
            <w:pPr>
              <w:rPr>
                <w:sz w:val="22"/>
                <w:szCs w:val="22"/>
              </w:rPr>
            </w:pPr>
            <w:r w:rsidRPr="007F1F8B">
              <w:rPr>
                <w:sz w:val="22"/>
                <w:szCs w:val="22"/>
              </w:rPr>
              <w:t>N/A</w:t>
            </w:r>
          </w:p>
        </w:tc>
      </w:tr>
      <w:tr w:rsidR="00E30D3D" w:rsidRPr="00592FDA" w14:paraId="1CDBAE2E" w14:textId="77777777" w:rsidTr="002C2AEA">
        <w:tc>
          <w:tcPr>
            <w:tcW w:w="2410" w:type="dxa"/>
          </w:tcPr>
          <w:p w14:paraId="21B5AC47" w14:textId="6A7D10C9" w:rsidR="00E30D3D" w:rsidRPr="00E30D3D" w:rsidRDefault="00E30D3D" w:rsidP="001A53B1">
            <w:pPr>
              <w:rPr>
                <w:b/>
                <w:color w:val="0000FF"/>
                <w:sz w:val="22"/>
                <w:szCs w:val="22"/>
                <w:lang w:val="en-CA"/>
              </w:rPr>
            </w:pPr>
            <w:r w:rsidRPr="00E30D3D">
              <w:rPr>
                <w:b/>
                <w:color w:val="0000FF"/>
                <w:sz w:val="22"/>
                <w:szCs w:val="22"/>
              </w:rPr>
              <w:t>Wilderness Areas Protection Act</w:t>
            </w:r>
          </w:p>
        </w:tc>
        <w:tc>
          <w:tcPr>
            <w:tcW w:w="1701" w:type="dxa"/>
          </w:tcPr>
          <w:p w14:paraId="519EF49C" w14:textId="413DC479" w:rsidR="00E30D3D" w:rsidRPr="003524AC" w:rsidRDefault="006F44FD" w:rsidP="001A53B1">
            <w:pPr>
              <w:rPr>
                <w:sz w:val="22"/>
                <w:szCs w:val="22"/>
              </w:rPr>
            </w:pPr>
            <w:r>
              <w:rPr>
                <w:sz w:val="22"/>
                <w:szCs w:val="22"/>
              </w:rPr>
              <w:t>N/A</w:t>
            </w:r>
          </w:p>
        </w:tc>
        <w:tc>
          <w:tcPr>
            <w:tcW w:w="1701" w:type="dxa"/>
          </w:tcPr>
          <w:p w14:paraId="5A1AF630" w14:textId="79A7284D" w:rsidR="00E30D3D" w:rsidRDefault="006F44FD" w:rsidP="001A53B1">
            <w:pPr>
              <w:rPr>
                <w:sz w:val="22"/>
                <w:szCs w:val="22"/>
              </w:rPr>
            </w:pPr>
            <w:r>
              <w:rPr>
                <w:sz w:val="22"/>
                <w:szCs w:val="22"/>
              </w:rPr>
              <w:t>N/A</w:t>
            </w:r>
          </w:p>
        </w:tc>
        <w:tc>
          <w:tcPr>
            <w:tcW w:w="2225" w:type="dxa"/>
          </w:tcPr>
          <w:p w14:paraId="57637065" w14:textId="1CC203B7" w:rsidR="00E30D3D" w:rsidRPr="007F1F8B" w:rsidRDefault="006F44FD" w:rsidP="001A53B1">
            <w:pPr>
              <w:rPr>
                <w:sz w:val="22"/>
                <w:szCs w:val="22"/>
              </w:rPr>
            </w:pPr>
            <w:r>
              <w:rPr>
                <w:sz w:val="22"/>
                <w:szCs w:val="22"/>
              </w:rPr>
              <w:t>N/A</w:t>
            </w:r>
          </w:p>
        </w:tc>
      </w:tr>
      <w:tr w:rsidR="00E30D3D" w:rsidRPr="00592FDA" w14:paraId="29D376B7" w14:textId="77777777" w:rsidTr="002C2AEA">
        <w:tc>
          <w:tcPr>
            <w:tcW w:w="2410" w:type="dxa"/>
          </w:tcPr>
          <w:p w14:paraId="2DDF3857" w14:textId="412D3173" w:rsidR="00E30D3D" w:rsidRPr="00E30D3D" w:rsidRDefault="00E30D3D" w:rsidP="001A53B1">
            <w:pPr>
              <w:rPr>
                <w:b/>
                <w:color w:val="0000FF"/>
                <w:sz w:val="22"/>
                <w:szCs w:val="22"/>
                <w:lang w:val="en-CA"/>
              </w:rPr>
            </w:pPr>
            <w:r w:rsidRPr="00E30D3D">
              <w:rPr>
                <w:b/>
                <w:color w:val="0000FF"/>
                <w:sz w:val="22"/>
                <w:szCs w:val="22"/>
              </w:rPr>
              <w:t>Wildlife Act</w:t>
            </w:r>
          </w:p>
        </w:tc>
        <w:tc>
          <w:tcPr>
            <w:tcW w:w="1701" w:type="dxa"/>
          </w:tcPr>
          <w:p w14:paraId="67812650" w14:textId="4503C4B5" w:rsidR="00E30D3D" w:rsidRPr="00592FDA" w:rsidRDefault="00E30D3D" w:rsidP="001A53B1">
            <w:pPr>
              <w:rPr>
                <w:sz w:val="22"/>
                <w:szCs w:val="22"/>
              </w:rPr>
            </w:pPr>
            <w:r w:rsidRPr="003524AC">
              <w:rPr>
                <w:sz w:val="22"/>
                <w:szCs w:val="22"/>
              </w:rPr>
              <w:t>N/A</w:t>
            </w:r>
          </w:p>
        </w:tc>
        <w:tc>
          <w:tcPr>
            <w:tcW w:w="1701" w:type="dxa"/>
          </w:tcPr>
          <w:p w14:paraId="60A7BA8E" w14:textId="3AF52860" w:rsidR="00E30D3D" w:rsidRPr="00592FDA" w:rsidRDefault="00E30D3D" w:rsidP="001A53B1">
            <w:pPr>
              <w:rPr>
                <w:sz w:val="22"/>
                <w:szCs w:val="22"/>
              </w:rPr>
            </w:pPr>
            <w:r>
              <w:rPr>
                <w:sz w:val="22"/>
                <w:szCs w:val="22"/>
              </w:rPr>
              <w:t>N/A</w:t>
            </w:r>
          </w:p>
        </w:tc>
        <w:tc>
          <w:tcPr>
            <w:tcW w:w="2225" w:type="dxa"/>
          </w:tcPr>
          <w:p w14:paraId="1DACBE38" w14:textId="2695803E" w:rsidR="00E30D3D" w:rsidRPr="00592FDA" w:rsidRDefault="00E30D3D" w:rsidP="001A53B1">
            <w:pPr>
              <w:rPr>
                <w:sz w:val="22"/>
                <w:szCs w:val="22"/>
              </w:rPr>
            </w:pPr>
            <w:r w:rsidRPr="007F1F8B">
              <w:rPr>
                <w:sz w:val="22"/>
                <w:szCs w:val="22"/>
              </w:rPr>
              <w:t>N/A</w:t>
            </w:r>
          </w:p>
        </w:tc>
      </w:tr>
      <w:tr w:rsidR="00E30D3D" w:rsidRPr="00592FDA" w14:paraId="4ED44F6F" w14:textId="77777777" w:rsidTr="002C2AEA">
        <w:tc>
          <w:tcPr>
            <w:tcW w:w="2410" w:type="dxa"/>
          </w:tcPr>
          <w:p w14:paraId="6CA84EDA" w14:textId="7DCED760" w:rsidR="00E30D3D" w:rsidRPr="00E30D3D" w:rsidRDefault="00E30D3D" w:rsidP="001A53B1">
            <w:pPr>
              <w:rPr>
                <w:b/>
                <w:color w:val="0000FF"/>
                <w:sz w:val="22"/>
                <w:szCs w:val="22"/>
                <w:lang w:val="en-CA"/>
              </w:rPr>
            </w:pPr>
            <w:r w:rsidRPr="00E30D3D">
              <w:rPr>
                <w:b/>
                <w:color w:val="0000FF"/>
                <w:sz w:val="22"/>
                <w:szCs w:val="22"/>
              </w:rPr>
              <w:t>William Davis Miners' Memorial Day Act</w:t>
            </w:r>
          </w:p>
        </w:tc>
        <w:tc>
          <w:tcPr>
            <w:tcW w:w="1701" w:type="dxa"/>
          </w:tcPr>
          <w:p w14:paraId="0FE5E4EE" w14:textId="7B461B20" w:rsidR="00E30D3D" w:rsidRPr="003524AC" w:rsidRDefault="006F44FD" w:rsidP="001A53B1">
            <w:pPr>
              <w:rPr>
                <w:sz w:val="22"/>
                <w:szCs w:val="22"/>
              </w:rPr>
            </w:pPr>
            <w:r>
              <w:rPr>
                <w:sz w:val="22"/>
                <w:szCs w:val="22"/>
              </w:rPr>
              <w:t>N/A</w:t>
            </w:r>
          </w:p>
        </w:tc>
        <w:tc>
          <w:tcPr>
            <w:tcW w:w="1701" w:type="dxa"/>
          </w:tcPr>
          <w:p w14:paraId="018C28F3" w14:textId="4B8B82B3" w:rsidR="00E30D3D" w:rsidRDefault="006F44FD" w:rsidP="001A53B1">
            <w:pPr>
              <w:rPr>
                <w:sz w:val="22"/>
                <w:szCs w:val="22"/>
              </w:rPr>
            </w:pPr>
            <w:r>
              <w:rPr>
                <w:sz w:val="22"/>
                <w:szCs w:val="22"/>
              </w:rPr>
              <w:t>N/A</w:t>
            </w:r>
          </w:p>
        </w:tc>
        <w:tc>
          <w:tcPr>
            <w:tcW w:w="2225" w:type="dxa"/>
          </w:tcPr>
          <w:p w14:paraId="790BA560" w14:textId="4221F268" w:rsidR="00E30D3D" w:rsidRPr="007F1F8B" w:rsidRDefault="006F44FD" w:rsidP="001A53B1">
            <w:pPr>
              <w:rPr>
                <w:sz w:val="22"/>
                <w:szCs w:val="22"/>
              </w:rPr>
            </w:pPr>
            <w:r>
              <w:rPr>
                <w:sz w:val="22"/>
                <w:szCs w:val="22"/>
              </w:rPr>
              <w:t>N/A</w:t>
            </w:r>
          </w:p>
        </w:tc>
      </w:tr>
      <w:tr w:rsidR="00E30D3D" w:rsidRPr="00592FDA" w14:paraId="70CC5BF5" w14:textId="77777777" w:rsidTr="002C2AEA">
        <w:tc>
          <w:tcPr>
            <w:tcW w:w="2410" w:type="dxa"/>
          </w:tcPr>
          <w:p w14:paraId="73BEAAA4" w14:textId="67331554" w:rsidR="00E30D3D" w:rsidRPr="00E30D3D" w:rsidRDefault="00E30D3D" w:rsidP="001A53B1">
            <w:pPr>
              <w:rPr>
                <w:b/>
                <w:color w:val="0000FF"/>
                <w:sz w:val="22"/>
                <w:szCs w:val="22"/>
                <w:lang w:val="en-CA"/>
              </w:rPr>
            </w:pPr>
            <w:r w:rsidRPr="00E30D3D">
              <w:rPr>
                <w:b/>
                <w:color w:val="0000FF"/>
                <w:sz w:val="22"/>
                <w:szCs w:val="22"/>
              </w:rPr>
              <w:t>Wills Act</w:t>
            </w:r>
          </w:p>
        </w:tc>
        <w:tc>
          <w:tcPr>
            <w:tcW w:w="1701" w:type="dxa"/>
          </w:tcPr>
          <w:p w14:paraId="74A54DD6" w14:textId="3C9E2BA5" w:rsidR="00E30D3D" w:rsidRPr="00592FDA" w:rsidRDefault="00E30D3D" w:rsidP="001A53B1">
            <w:pPr>
              <w:rPr>
                <w:sz w:val="22"/>
                <w:szCs w:val="22"/>
              </w:rPr>
            </w:pPr>
            <w:r w:rsidRPr="003524AC">
              <w:rPr>
                <w:sz w:val="22"/>
                <w:szCs w:val="22"/>
              </w:rPr>
              <w:t>N/A</w:t>
            </w:r>
          </w:p>
        </w:tc>
        <w:tc>
          <w:tcPr>
            <w:tcW w:w="1701" w:type="dxa"/>
          </w:tcPr>
          <w:p w14:paraId="04A7F91E" w14:textId="39277D0D" w:rsidR="00E30D3D" w:rsidRPr="00592FDA" w:rsidRDefault="00E30D3D" w:rsidP="001A53B1">
            <w:pPr>
              <w:rPr>
                <w:sz w:val="22"/>
                <w:szCs w:val="22"/>
              </w:rPr>
            </w:pPr>
            <w:r>
              <w:rPr>
                <w:sz w:val="22"/>
                <w:szCs w:val="22"/>
              </w:rPr>
              <w:t>N/A</w:t>
            </w:r>
          </w:p>
        </w:tc>
        <w:tc>
          <w:tcPr>
            <w:tcW w:w="2225" w:type="dxa"/>
          </w:tcPr>
          <w:p w14:paraId="3B0C9671" w14:textId="5065966D" w:rsidR="00E30D3D" w:rsidRPr="00592FDA" w:rsidRDefault="00E30D3D" w:rsidP="001A53B1">
            <w:pPr>
              <w:rPr>
                <w:sz w:val="22"/>
                <w:szCs w:val="22"/>
              </w:rPr>
            </w:pPr>
            <w:r w:rsidRPr="007F1F8B">
              <w:rPr>
                <w:sz w:val="22"/>
                <w:szCs w:val="22"/>
              </w:rPr>
              <w:t>N/A</w:t>
            </w:r>
          </w:p>
        </w:tc>
      </w:tr>
      <w:tr w:rsidR="00E30D3D" w:rsidRPr="00592FDA" w14:paraId="4B23B38F" w14:textId="77777777" w:rsidTr="002C2AEA">
        <w:tc>
          <w:tcPr>
            <w:tcW w:w="2410" w:type="dxa"/>
          </w:tcPr>
          <w:p w14:paraId="79E2AD83" w14:textId="2DC61A46" w:rsidR="00E30D3D" w:rsidRPr="00E30D3D" w:rsidRDefault="00E30D3D" w:rsidP="001A53B1">
            <w:pPr>
              <w:rPr>
                <w:b/>
                <w:color w:val="0000FF"/>
                <w:sz w:val="22"/>
                <w:szCs w:val="22"/>
                <w:highlight w:val="yellow"/>
                <w:lang w:val="en-CA"/>
              </w:rPr>
            </w:pPr>
            <w:r w:rsidRPr="00E30D3D">
              <w:rPr>
                <w:b/>
                <w:color w:val="0000FF"/>
                <w:sz w:val="22"/>
                <w:szCs w:val="22"/>
              </w:rPr>
              <w:t>Wind Turbine Facilities Municipal Taxation Act</w:t>
            </w:r>
          </w:p>
        </w:tc>
        <w:tc>
          <w:tcPr>
            <w:tcW w:w="1701" w:type="dxa"/>
          </w:tcPr>
          <w:p w14:paraId="08277720" w14:textId="4A166D29" w:rsidR="00E30D3D" w:rsidRPr="003524AC" w:rsidRDefault="006F44FD" w:rsidP="001A53B1">
            <w:pPr>
              <w:rPr>
                <w:sz w:val="22"/>
                <w:szCs w:val="22"/>
              </w:rPr>
            </w:pPr>
            <w:r>
              <w:rPr>
                <w:sz w:val="22"/>
                <w:szCs w:val="22"/>
              </w:rPr>
              <w:t>N/A</w:t>
            </w:r>
          </w:p>
        </w:tc>
        <w:tc>
          <w:tcPr>
            <w:tcW w:w="1701" w:type="dxa"/>
          </w:tcPr>
          <w:p w14:paraId="6D11B5E7" w14:textId="5966AAC4" w:rsidR="00E30D3D" w:rsidRDefault="006F44FD" w:rsidP="001A53B1">
            <w:pPr>
              <w:rPr>
                <w:sz w:val="22"/>
                <w:szCs w:val="22"/>
              </w:rPr>
            </w:pPr>
            <w:r>
              <w:rPr>
                <w:sz w:val="22"/>
                <w:szCs w:val="22"/>
              </w:rPr>
              <w:t>N/A</w:t>
            </w:r>
          </w:p>
        </w:tc>
        <w:tc>
          <w:tcPr>
            <w:tcW w:w="2225" w:type="dxa"/>
          </w:tcPr>
          <w:p w14:paraId="5B7C505C" w14:textId="52B1F81E" w:rsidR="00E30D3D" w:rsidRPr="007F1F8B" w:rsidRDefault="006F44FD" w:rsidP="001A53B1">
            <w:pPr>
              <w:rPr>
                <w:sz w:val="22"/>
                <w:szCs w:val="22"/>
              </w:rPr>
            </w:pPr>
            <w:r>
              <w:rPr>
                <w:sz w:val="22"/>
                <w:szCs w:val="22"/>
              </w:rPr>
              <w:t>N/A</w:t>
            </w:r>
          </w:p>
        </w:tc>
      </w:tr>
      <w:tr w:rsidR="00E30D3D" w:rsidRPr="00592FDA" w14:paraId="02A300EF" w14:textId="77777777" w:rsidTr="002C2AEA">
        <w:tc>
          <w:tcPr>
            <w:tcW w:w="2410" w:type="dxa"/>
          </w:tcPr>
          <w:p w14:paraId="5EEF53C8" w14:textId="013B0D9D" w:rsidR="00E30D3D" w:rsidRPr="00E30D3D" w:rsidRDefault="00E30D3D" w:rsidP="001A53B1">
            <w:pPr>
              <w:rPr>
                <w:b/>
                <w:color w:val="0000FF"/>
                <w:sz w:val="22"/>
                <w:szCs w:val="22"/>
                <w:lang w:val="en-CA"/>
              </w:rPr>
            </w:pPr>
            <w:r w:rsidRPr="00E30D3D">
              <w:rPr>
                <w:b/>
                <w:color w:val="0000FF"/>
                <w:sz w:val="22"/>
                <w:szCs w:val="22"/>
              </w:rPr>
              <w:t>Women's Institutes Act</w:t>
            </w:r>
          </w:p>
        </w:tc>
        <w:tc>
          <w:tcPr>
            <w:tcW w:w="1701" w:type="dxa"/>
          </w:tcPr>
          <w:p w14:paraId="1E6E1931" w14:textId="1AFD3541" w:rsidR="00E30D3D" w:rsidRPr="00592FDA" w:rsidRDefault="00E30D3D" w:rsidP="001A53B1">
            <w:pPr>
              <w:rPr>
                <w:sz w:val="22"/>
                <w:szCs w:val="22"/>
              </w:rPr>
            </w:pPr>
            <w:r w:rsidRPr="003524AC">
              <w:rPr>
                <w:sz w:val="22"/>
                <w:szCs w:val="22"/>
              </w:rPr>
              <w:t>N/A</w:t>
            </w:r>
          </w:p>
        </w:tc>
        <w:tc>
          <w:tcPr>
            <w:tcW w:w="1701" w:type="dxa"/>
          </w:tcPr>
          <w:p w14:paraId="00C9381C" w14:textId="6BB5D133" w:rsidR="00E30D3D" w:rsidRPr="00592FDA" w:rsidRDefault="00E30D3D" w:rsidP="001A53B1">
            <w:pPr>
              <w:rPr>
                <w:sz w:val="22"/>
                <w:szCs w:val="22"/>
              </w:rPr>
            </w:pPr>
            <w:r>
              <w:rPr>
                <w:sz w:val="22"/>
                <w:szCs w:val="22"/>
              </w:rPr>
              <w:t>N/A</w:t>
            </w:r>
          </w:p>
        </w:tc>
        <w:tc>
          <w:tcPr>
            <w:tcW w:w="2225" w:type="dxa"/>
          </w:tcPr>
          <w:p w14:paraId="427A2C57" w14:textId="6448AD82" w:rsidR="00E30D3D" w:rsidRPr="00592FDA" w:rsidRDefault="00E30D3D" w:rsidP="001A53B1">
            <w:pPr>
              <w:rPr>
                <w:sz w:val="22"/>
                <w:szCs w:val="22"/>
              </w:rPr>
            </w:pPr>
            <w:r w:rsidRPr="007F1F8B">
              <w:rPr>
                <w:sz w:val="22"/>
                <w:szCs w:val="22"/>
              </w:rPr>
              <w:t>N/A</w:t>
            </w:r>
          </w:p>
        </w:tc>
      </w:tr>
      <w:tr w:rsidR="00E30D3D" w:rsidRPr="00592FDA" w14:paraId="67FDA906" w14:textId="77777777" w:rsidTr="002C2AEA">
        <w:tc>
          <w:tcPr>
            <w:tcW w:w="2410" w:type="dxa"/>
          </w:tcPr>
          <w:p w14:paraId="71BD4467" w14:textId="1A2C6228" w:rsidR="00E30D3D" w:rsidRPr="00E30D3D" w:rsidRDefault="00E30D3D" w:rsidP="001A53B1">
            <w:pPr>
              <w:rPr>
                <w:b/>
                <w:color w:val="0000FF"/>
                <w:sz w:val="22"/>
                <w:szCs w:val="22"/>
                <w:lang w:val="en-CA"/>
              </w:rPr>
            </w:pPr>
            <w:r w:rsidRPr="00E30D3D">
              <w:rPr>
                <w:b/>
                <w:color w:val="0000FF"/>
                <w:sz w:val="22"/>
                <w:szCs w:val="22"/>
              </w:rPr>
              <w:t>Woodmen's Lien Act</w:t>
            </w:r>
          </w:p>
        </w:tc>
        <w:tc>
          <w:tcPr>
            <w:tcW w:w="1701" w:type="dxa"/>
          </w:tcPr>
          <w:p w14:paraId="04F61C6E" w14:textId="7EF0D00F" w:rsidR="00E30D3D" w:rsidRPr="00592FDA" w:rsidRDefault="00E30D3D" w:rsidP="001A53B1">
            <w:pPr>
              <w:rPr>
                <w:sz w:val="22"/>
                <w:szCs w:val="22"/>
              </w:rPr>
            </w:pPr>
            <w:r w:rsidRPr="003524AC">
              <w:rPr>
                <w:sz w:val="22"/>
                <w:szCs w:val="22"/>
              </w:rPr>
              <w:t>N/A</w:t>
            </w:r>
          </w:p>
        </w:tc>
        <w:tc>
          <w:tcPr>
            <w:tcW w:w="1701" w:type="dxa"/>
          </w:tcPr>
          <w:p w14:paraId="70AD68EC" w14:textId="2EA0D91C" w:rsidR="00E30D3D" w:rsidRPr="00592FDA" w:rsidRDefault="00E30D3D" w:rsidP="001A53B1">
            <w:pPr>
              <w:rPr>
                <w:sz w:val="22"/>
                <w:szCs w:val="22"/>
              </w:rPr>
            </w:pPr>
            <w:r>
              <w:rPr>
                <w:sz w:val="22"/>
                <w:szCs w:val="22"/>
              </w:rPr>
              <w:t>N/A</w:t>
            </w:r>
          </w:p>
        </w:tc>
        <w:tc>
          <w:tcPr>
            <w:tcW w:w="2225" w:type="dxa"/>
          </w:tcPr>
          <w:p w14:paraId="479F1215" w14:textId="5335533B" w:rsidR="00E30D3D" w:rsidRPr="00592FDA" w:rsidRDefault="00E30D3D" w:rsidP="001A53B1">
            <w:pPr>
              <w:rPr>
                <w:sz w:val="22"/>
                <w:szCs w:val="22"/>
              </w:rPr>
            </w:pPr>
            <w:r w:rsidRPr="007F1F8B">
              <w:rPr>
                <w:sz w:val="22"/>
                <w:szCs w:val="22"/>
              </w:rPr>
              <w:t>N/A</w:t>
            </w:r>
          </w:p>
        </w:tc>
      </w:tr>
      <w:tr w:rsidR="00E30D3D" w:rsidRPr="00592FDA" w14:paraId="318CD64B" w14:textId="77777777" w:rsidTr="002C2AEA">
        <w:tc>
          <w:tcPr>
            <w:tcW w:w="2410" w:type="dxa"/>
          </w:tcPr>
          <w:p w14:paraId="213129A9" w14:textId="33BE45DD" w:rsidR="00E30D3D" w:rsidRPr="00E30D3D" w:rsidRDefault="00E30D3D" w:rsidP="001A53B1">
            <w:pPr>
              <w:rPr>
                <w:b/>
                <w:color w:val="0000FF"/>
                <w:sz w:val="22"/>
                <w:szCs w:val="22"/>
                <w:lang w:val="en-CA"/>
              </w:rPr>
            </w:pPr>
            <w:r w:rsidRPr="00E30D3D">
              <w:rPr>
                <w:b/>
                <w:color w:val="0000FF"/>
                <w:sz w:val="22"/>
                <w:szCs w:val="22"/>
              </w:rPr>
              <w:t>Workers' Compensation Act</w:t>
            </w:r>
          </w:p>
        </w:tc>
        <w:tc>
          <w:tcPr>
            <w:tcW w:w="1701" w:type="dxa"/>
          </w:tcPr>
          <w:p w14:paraId="7617FA67" w14:textId="219D646B" w:rsidR="00E30D3D" w:rsidRPr="006F44FD" w:rsidRDefault="006F44FD" w:rsidP="001A53B1">
            <w:pPr>
              <w:rPr>
                <w:sz w:val="22"/>
                <w:szCs w:val="22"/>
                <w:lang w:val="en-CA"/>
              </w:rPr>
            </w:pPr>
            <w:r>
              <w:rPr>
                <w:sz w:val="22"/>
                <w:szCs w:val="22"/>
              </w:rPr>
              <w:t xml:space="preserve">37 </w:t>
            </w:r>
            <w:r w:rsidRPr="006F44FD">
              <w:rPr>
                <w:rFonts w:ascii="Courier" w:hAnsi="Courier" w:cs="Courier"/>
                <w:color w:val="000000"/>
                <w:sz w:val="16"/>
                <w:szCs w:val="16"/>
                <w:lang w:val="en-CA"/>
              </w:rPr>
              <w:t xml:space="preserve"> </w:t>
            </w:r>
            <w:r w:rsidRPr="006F44FD">
              <w:rPr>
                <w:sz w:val="22"/>
                <w:szCs w:val="22"/>
                <w:lang w:val="en-CA"/>
              </w:rPr>
              <w:t>(9)     Subject to subsection (10) and Sections 72 and 73, earnings- replacement benefits are payable until the earlier of                       (a)    the date the Board determines that the loss of earnings                has ended or no longer results from the injury; and                       (b)     the date the worker attains the age of sixty-five years.</w:t>
            </w:r>
          </w:p>
        </w:tc>
        <w:tc>
          <w:tcPr>
            <w:tcW w:w="1701" w:type="dxa"/>
          </w:tcPr>
          <w:p w14:paraId="10EE4299" w14:textId="60F9FE78" w:rsidR="00E30D3D" w:rsidRDefault="00046192" w:rsidP="001A53B1">
            <w:pPr>
              <w:rPr>
                <w:sz w:val="22"/>
                <w:szCs w:val="22"/>
              </w:rPr>
            </w:pPr>
            <w:r>
              <w:rPr>
                <w:sz w:val="22"/>
                <w:szCs w:val="22"/>
              </w:rPr>
              <w:t>[disability benefits]</w:t>
            </w:r>
          </w:p>
        </w:tc>
        <w:tc>
          <w:tcPr>
            <w:tcW w:w="2225" w:type="dxa"/>
          </w:tcPr>
          <w:p w14:paraId="1F7DA0C1" w14:textId="71A41C2E" w:rsidR="00E30D3D" w:rsidRPr="007F1F8B" w:rsidRDefault="00046192" w:rsidP="001A53B1">
            <w:pPr>
              <w:rPr>
                <w:sz w:val="22"/>
                <w:szCs w:val="22"/>
              </w:rPr>
            </w:pPr>
            <w:r>
              <w:rPr>
                <w:sz w:val="22"/>
                <w:szCs w:val="22"/>
              </w:rPr>
              <w:t>N/A</w:t>
            </w:r>
          </w:p>
        </w:tc>
      </w:tr>
      <w:tr w:rsidR="00E30D3D" w:rsidRPr="00592FDA" w14:paraId="411FC9BC" w14:textId="77777777" w:rsidTr="002C2AEA">
        <w:tc>
          <w:tcPr>
            <w:tcW w:w="2410" w:type="dxa"/>
          </w:tcPr>
          <w:p w14:paraId="5D79E0BF" w14:textId="258B0501" w:rsidR="00E30D3D" w:rsidRPr="00E30D3D" w:rsidRDefault="00E30D3D" w:rsidP="001A53B1">
            <w:pPr>
              <w:rPr>
                <w:b/>
                <w:color w:val="0000FF"/>
                <w:sz w:val="22"/>
                <w:szCs w:val="22"/>
                <w:lang w:val="en-CA"/>
              </w:rPr>
            </w:pPr>
            <w:r w:rsidRPr="00E30D3D">
              <w:rPr>
                <w:b/>
                <w:color w:val="0000FF"/>
                <w:sz w:val="22"/>
                <w:szCs w:val="22"/>
              </w:rPr>
              <w:t>Yarmouth Marketing and Promotions Levy Act</w:t>
            </w:r>
          </w:p>
        </w:tc>
        <w:tc>
          <w:tcPr>
            <w:tcW w:w="1701" w:type="dxa"/>
          </w:tcPr>
          <w:p w14:paraId="27AFD93A" w14:textId="35489ECC" w:rsidR="00E30D3D" w:rsidRPr="003524AC" w:rsidRDefault="00046192" w:rsidP="001A53B1">
            <w:pPr>
              <w:rPr>
                <w:sz w:val="22"/>
                <w:szCs w:val="22"/>
              </w:rPr>
            </w:pPr>
            <w:r>
              <w:rPr>
                <w:sz w:val="22"/>
                <w:szCs w:val="22"/>
              </w:rPr>
              <w:t>N/A</w:t>
            </w:r>
          </w:p>
        </w:tc>
        <w:tc>
          <w:tcPr>
            <w:tcW w:w="1701" w:type="dxa"/>
          </w:tcPr>
          <w:p w14:paraId="202D57BF" w14:textId="3E00C702" w:rsidR="00E30D3D" w:rsidRDefault="00046192" w:rsidP="001A53B1">
            <w:pPr>
              <w:rPr>
                <w:sz w:val="22"/>
                <w:szCs w:val="22"/>
              </w:rPr>
            </w:pPr>
            <w:r>
              <w:rPr>
                <w:sz w:val="22"/>
                <w:szCs w:val="22"/>
              </w:rPr>
              <w:t>N/A</w:t>
            </w:r>
          </w:p>
        </w:tc>
        <w:tc>
          <w:tcPr>
            <w:tcW w:w="2225" w:type="dxa"/>
          </w:tcPr>
          <w:p w14:paraId="068BED6B" w14:textId="3EDF7BD5" w:rsidR="00E30D3D" w:rsidRPr="007F1F8B" w:rsidRDefault="00046192" w:rsidP="001A53B1">
            <w:pPr>
              <w:rPr>
                <w:sz w:val="22"/>
                <w:szCs w:val="22"/>
              </w:rPr>
            </w:pPr>
            <w:r>
              <w:rPr>
                <w:sz w:val="22"/>
                <w:szCs w:val="22"/>
              </w:rPr>
              <w:t>N/A</w:t>
            </w:r>
          </w:p>
        </w:tc>
      </w:tr>
      <w:tr w:rsidR="00E30D3D" w:rsidRPr="00592FDA" w14:paraId="45083C5B" w14:textId="77777777" w:rsidTr="002C2AEA">
        <w:tc>
          <w:tcPr>
            <w:tcW w:w="2410" w:type="dxa"/>
          </w:tcPr>
          <w:p w14:paraId="614165FF" w14:textId="337A9703" w:rsidR="00E30D3D" w:rsidRPr="00E30D3D" w:rsidRDefault="00E30D3D" w:rsidP="001A53B1">
            <w:pPr>
              <w:rPr>
                <w:b/>
                <w:color w:val="0000FF"/>
                <w:sz w:val="22"/>
                <w:szCs w:val="22"/>
                <w:lang w:val="en-CA"/>
              </w:rPr>
            </w:pPr>
            <w:r w:rsidRPr="00E30D3D">
              <w:rPr>
                <w:b/>
                <w:color w:val="0000FF"/>
                <w:sz w:val="22"/>
                <w:szCs w:val="22"/>
              </w:rPr>
              <w:t>Youth Justice Act</w:t>
            </w:r>
          </w:p>
        </w:tc>
        <w:tc>
          <w:tcPr>
            <w:tcW w:w="1701" w:type="dxa"/>
          </w:tcPr>
          <w:p w14:paraId="24F2C5C0" w14:textId="776ABA4B" w:rsidR="00E30D3D" w:rsidRPr="00592FDA" w:rsidRDefault="00E30D3D" w:rsidP="001A53B1">
            <w:pPr>
              <w:rPr>
                <w:sz w:val="22"/>
                <w:szCs w:val="22"/>
              </w:rPr>
            </w:pPr>
            <w:r w:rsidRPr="003524AC">
              <w:rPr>
                <w:sz w:val="22"/>
                <w:szCs w:val="22"/>
              </w:rPr>
              <w:t>N/A</w:t>
            </w:r>
          </w:p>
        </w:tc>
        <w:tc>
          <w:tcPr>
            <w:tcW w:w="1701" w:type="dxa"/>
          </w:tcPr>
          <w:p w14:paraId="10991B16" w14:textId="37F0DED1" w:rsidR="00E30D3D" w:rsidRPr="00592FDA" w:rsidRDefault="00E30D3D" w:rsidP="001A53B1">
            <w:pPr>
              <w:rPr>
                <w:sz w:val="22"/>
                <w:szCs w:val="22"/>
              </w:rPr>
            </w:pPr>
            <w:r>
              <w:rPr>
                <w:sz w:val="22"/>
                <w:szCs w:val="22"/>
              </w:rPr>
              <w:t>N/A</w:t>
            </w:r>
          </w:p>
        </w:tc>
        <w:tc>
          <w:tcPr>
            <w:tcW w:w="2225" w:type="dxa"/>
          </w:tcPr>
          <w:p w14:paraId="5CB0E7A4" w14:textId="3FC6D3B4" w:rsidR="00E30D3D" w:rsidRPr="00592FDA" w:rsidRDefault="00E30D3D" w:rsidP="001A53B1">
            <w:pPr>
              <w:rPr>
                <w:sz w:val="22"/>
                <w:szCs w:val="22"/>
              </w:rPr>
            </w:pPr>
            <w:r w:rsidRPr="007F1F8B">
              <w:rPr>
                <w:sz w:val="22"/>
                <w:szCs w:val="22"/>
              </w:rPr>
              <w:t>N/A</w:t>
            </w:r>
          </w:p>
        </w:tc>
      </w:tr>
      <w:tr w:rsidR="00E30D3D" w:rsidRPr="00592FDA" w14:paraId="2D3FBA7E" w14:textId="77777777" w:rsidTr="002C2AEA">
        <w:tc>
          <w:tcPr>
            <w:tcW w:w="2410" w:type="dxa"/>
          </w:tcPr>
          <w:p w14:paraId="2AA225D5" w14:textId="01002E14" w:rsidR="00E30D3D" w:rsidRPr="00E30D3D" w:rsidRDefault="00E30D3D" w:rsidP="001A53B1">
            <w:pPr>
              <w:rPr>
                <w:b/>
                <w:color w:val="0000FF"/>
                <w:sz w:val="22"/>
                <w:szCs w:val="22"/>
                <w:lang w:val="en-CA"/>
              </w:rPr>
            </w:pPr>
            <w:r w:rsidRPr="00E30D3D">
              <w:rPr>
                <w:b/>
                <w:color w:val="0000FF"/>
                <w:sz w:val="22"/>
                <w:szCs w:val="22"/>
              </w:rPr>
              <w:t>Youth Secretariat Act</w:t>
            </w:r>
          </w:p>
        </w:tc>
        <w:tc>
          <w:tcPr>
            <w:tcW w:w="1701" w:type="dxa"/>
          </w:tcPr>
          <w:p w14:paraId="29923625" w14:textId="4B9DA736" w:rsidR="00E30D3D" w:rsidRPr="003524AC" w:rsidRDefault="00046192" w:rsidP="001A53B1">
            <w:pPr>
              <w:rPr>
                <w:sz w:val="22"/>
                <w:szCs w:val="22"/>
              </w:rPr>
            </w:pPr>
            <w:r>
              <w:rPr>
                <w:sz w:val="22"/>
                <w:szCs w:val="22"/>
              </w:rPr>
              <w:t>N/A</w:t>
            </w:r>
          </w:p>
        </w:tc>
        <w:tc>
          <w:tcPr>
            <w:tcW w:w="1701" w:type="dxa"/>
          </w:tcPr>
          <w:p w14:paraId="6933F425" w14:textId="465AC4A4" w:rsidR="00E30D3D" w:rsidRDefault="00046192" w:rsidP="001A53B1">
            <w:pPr>
              <w:rPr>
                <w:sz w:val="22"/>
                <w:szCs w:val="22"/>
              </w:rPr>
            </w:pPr>
            <w:r>
              <w:rPr>
                <w:sz w:val="22"/>
                <w:szCs w:val="22"/>
              </w:rPr>
              <w:t>N/A</w:t>
            </w:r>
          </w:p>
        </w:tc>
        <w:tc>
          <w:tcPr>
            <w:tcW w:w="2225" w:type="dxa"/>
          </w:tcPr>
          <w:p w14:paraId="092A0CF5" w14:textId="69E6626C" w:rsidR="00E30D3D" w:rsidRPr="007F1F8B" w:rsidRDefault="00046192" w:rsidP="001A53B1">
            <w:pPr>
              <w:rPr>
                <w:sz w:val="22"/>
                <w:szCs w:val="22"/>
              </w:rPr>
            </w:pPr>
            <w:r>
              <w:rPr>
                <w:sz w:val="22"/>
                <w:szCs w:val="22"/>
              </w:rPr>
              <w:t>N/A</w:t>
            </w:r>
          </w:p>
        </w:tc>
      </w:tr>
    </w:tbl>
    <w:p w14:paraId="4AE67AB1" w14:textId="4A4DE10C" w:rsidR="003372C3" w:rsidRPr="00592FDA" w:rsidRDefault="003372C3" w:rsidP="00592FDA">
      <w:pPr>
        <w:jc w:val="center"/>
        <w:rPr>
          <w:sz w:val="28"/>
          <w:szCs w:val="28"/>
        </w:rPr>
      </w:pPr>
    </w:p>
    <w:p w14:paraId="06FDC028" w14:textId="77777777" w:rsidR="00592FDA" w:rsidRPr="00592FDA" w:rsidRDefault="00592FDA"/>
    <w:sectPr w:rsidR="00592FDA" w:rsidRPr="00592FDA" w:rsidSect="00592FDA">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998E" w14:textId="77777777" w:rsidR="009812FD" w:rsidRDefault="009812FD" w:rsidP="00D643F9">
      <w:r>
        <w:separator/>
      </w:r>
    </w:p>
  </w:endnote>
  <w:endnote w:type="continuationSeparator" w:id="0">
    <w:p w14:paraId="2F690512" w14:textId="77777777" w:rsidR="009812FD" w:rsidRDefault="009812FD"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Malgun Gothic"/>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FF3C" w14:textId="77777777" w:rsidR="009812FD" w:rsidRDefault="009812FD" w:rsidP="00D643F9">
      <w:r>
        <w:separator/>
      </w:r>
    </w:p>
  </w:footnote>
  <w:footnote w:type="continuationSeparator" w:id="0">
    <w:p w14:paraId="5114B63F" w14:textId="77777777" w:rsidR="009812FD" w:rsidRDefault="009812FD" w:rsidP="00D6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C1E"/>
    <w:rsid w:val="00001235"/>
    <w:rsid w:val="00001481"/>
    <w:rsid w:val="00011561"/>
    <w:rsid w:val="00014E7E"/>
    <w:rsid w:val="00020D39"/>
    <w:rsid w:val="000257AD"/>
    <w:rsid w:val="00025BB0"/>
    <w:rsid w:val="00027781"/>
    <w:rsid w:val="000278CA"/>
    <w:rsid w:val="00034555"/>
    <w:rsid w:val="000378EC"/>
    <w:rsid w:val="00040234"/>
    <w:rsid w:val="00045C1E"/>
    <w:rsid w:val="00046192"/>
    <w:rsid w:val="00056BF1"/>
    <w:rsid w:val="0005775F"/>
    <w:rsid w:val="0006390E"/>
    <w:rsid w:val="00070495"/>
    <w:rsid w:val="000730BF"/>
    <w:rsid w:val="000755E8"/>
    <w:rsid w:val="00077C2B"/>
    <w:rsid w:val="000835F9"/>
    <w:rsid w:val="00083692"/>
    <w:rsid w:val="00083C48"/>
    <w:rsid w:val="00085826"/>
    <w:rsid w:val="0009171B"/>
    <w:rsid w:val="00094746"/>
    <w:rsid w:val="00097A19"/>
    <w:rsid w:val="000A0174"/>
    <w:rsid w:val="000A21CD"/>
    <w:rsid w:val="000A43B8"/>
    <w:rsid w:val="000B0D25"/>
    <w:rsid w:val="000B1F63"/>
    <w:rsid w:val="000B21B7"/>
    <w:rsid w:val="000B3CE0"/>
    <w:rsid w:val="000B638B"/>
    <w:rsid w:val="000C1553"/>
    <w:rsid w:val="000D702A"/>
    <w:rsid w:val="000D7279"/>
    <w:rsid w:val="000D79DD"/>
    <w:rsid w:val="000D7ADE"/>
    <w:rsid w:val="000E40C8"/>
    <w:rsid w:val="000E4469"/>
    <w:rsid w:val="000E47A4"/>
    <w:rsid w:val="000E567F"/>
    <w:rsid w:val="000E5835"/>
    <w:rsid w:val="000F1299"/>
    <w:rsid w:val="000F5AFD"/>
    <w:rsid w:val="000F74BF"/>
    <w:rsid w:val="001016F0"/>
    <w:rsid w:val="00103BDF"/>
    <w:rsid w:val="001060E4"/>
    <w:rsid w:val="001064D5"/>
    <w:rsid w:val="00106FE5"/>
    <w:rsid w:val="00107AEE"/>
    <w:rsid w:val="00110CFD"/>
    <w:rsid w:val="0011152F"/>
    <w:rsid w:val="00111C09"/>
    <w:rsid w:val="001127D3"/>
    <w:rsid w:val="0011705C"/>
    <w:rsid w:val="00117D5A"/>
    <w:rsid w:val="001225B7"/>
    <w:rsid w:val="0012628F"/>
    <w:rsid w:val="001311D0"/>
    <w:rsid w:val="0013284A"/>
    <w:rsid w:val="00132C49"/>
    <w:rsid w:val="00137A20"/>
    <w:rsid w:val="00141E4E"/>
    <w:rsid w:val="001421DE"/>
    <w:rsid w:val="001439EE"/>
    <w:rsid w:val="00143BB7"/>
    <w:rsid w:val="00152BCC"/>
    <w:rsid w:val="00160DAA"/>
    <w:rsid w:val="00166484"/>
    <w:rsid w:val="00173302"/>
    <w:rsid w:val="00173B19"/>
    <w:rsid w:val="00176319"/>
    <w:rsid w:val="001773F9"/>
    <w:rsid w:val="00180151"/>
    <w:rsid w:val="00181857"/>
    <w:rsid w:val="001830E0"/>
    <w:rsid w:val="00183E55"/>
    <w:rsid w:val="001850B9"/>
    <w:rsid w:val="00192C80"/>
    <w:rsid w:val="00192FEA"/>
    <w:rsid w:val="0019318D"/>
    <w:rsid w:val="00193C26"/>
    <w:rsid w:val="00197821"/>
    <w:rsid w:val="001A4E50"/>
    <w:rsid w:val="001A53B1"/>
    <w:rsid w:val="001A6974"/>
    <w:rsid w:val="001A7D27"/>
    <w:rsid w:val="001C088E"/>
    <w:rsid w:val="001C1EBC"/>
    <w:rsid w:val="001C3DD0"/>
    <w:rsid w:val="001C4A80"/>
    <w:rsid w:val="001C56C1"/>
    <w:rsid w:val="001D1CA9"/>
    <w:rsid w:val="001D3B86"/>
    <w:rsid w:val="001E0BD0"/>
    <w:rsid w:val="001E6731"/>
    <w:rsid w:val="001F228E"/>
    <w:rsid w:val="001F3369"/>
    <w:rsid w:val="001F5EA2"/>
    <w:rsid w:val="001F771E"/>
    <w:rsid w:val="0020278B"/>
    <w:rsid w:val="00203276"/>
    <w:rsid w:val="0020427B"/>
    <w:rsid w:val="002070A5"/>
    <w:rsid w:val="0020735B"/>
    <w:rsid w:val="00212461"/>
    <w:rsid w:val="00217341"/>
    <w:rsid w:val="00223632"/>
    <w:rsid w:val="00227CF2"/>
    <w:rsid w:val="00230C02"/>
    <w:rsid w:val="00235689"/>
    <w:rsid w:val="002361D0"/>
    <w:rsid w:val="002365C5"/>
    <w:rsid w:val="00237664"/>
    <w:rsid w:val="00240AAF"/>
    <w:rsid w:val="00250ACB"/>
    <w:rsid w:val="00251990"/>
    <w:rsid w:val="002650F2"/>
    <w:rsid w:val="002663DB"/>
    <w:rsid w:val="00266AED"/>
    <w:rsid w:val="00266B60"/>
    <w:rsid w:val="00266BE2"/>
    <w:rsid w:val="00267771"/>
    <w:rsid w:val="002726FA"/>
    <w:rsid w:val="00273ABF"/>
    <w:rsid w:val="00274AD7"/>
    <w:rsid w:val="00275301"/>
    <w:rsid w:val="00285833"/>
    <w:rsid w:val="00291174"/>
    <w:rsid w:val="00296259"/>
    <w:rsid w:val="002A4A47"/>
    <w:rsid w:val="002A740F"/>
    <w:rsid w:val="002A76CD"/>
    <w:rsid w:val="002B2F54"/>
    <w:rsid w:val="002B3999"/>
    <w:rsid w:val="002C282F"/>
    <w:rsid w:val="002C2AEA"/>
    <w:rsid w:val="002C6563"/>
    <w:rsid w:val="002C6EBE"/>
    <w:rsid w:val="002D2604"/>
    <w:rsid w:val="002D34C0"/>
    <w:rsid w:val="002D4F5D"/>
    <w:rsid w:val="002D6530"/>
    <w:rsid w:val="002E2A8A"/>
    <w:rsid w:val="002E2CA8"/>
    <w:rsid w:val="002E3786"/>
    <w:rsid w:val="002E3A30"/>
    <w:rsid w:val="002E653C"/>
    <w:rsid w:val="002F0A1F"/>
    <w:rsid w:val="002F38BF"/>
    <w:rsid w:val="002F3CEB"/>
    <w:rsid w:val="002F41BA"/>
    <w:rsid w:val="002F51B8"/>
    <w:rsid w:val="003037E9"/>
    <w:rsid w:val="00305036"/>
    <w:rsid w:val="00315256"/>
    <w:rsid w:val="00315AC4"/>
    <w:rsid w:val="00327829"/>
    <w:rsid w:val="0033069E"/>
    <w:rsid w:val="003372C3"/>
    <w:rsid w:val="00337B65"/>
    <w:rsid w:val="00340594"/>
    <w:rsid w:val="003412E6"/>
    <w:rsid w:val="003454D8"/>
    <w:rsid w:val="003455E5"/>
    <w:rsid w:val="00345605"/>
    <w:rsid w:val="00354EDC"/>
    <w:rsid w:val="003560FB"/>
    <w:rsid w:val="00356E6C"/>
    <w:rsid w:val="0035717D"/>
    <w:rsid w:val="00365B9C"/>
    <w:rsid w:val="003726DE"/>
    <w:rsid w:val="00376C2C"/>
    <w:rsid w:val="00377870"/>
    <w:rsid w:val="0038004E"/>
    <w:rsid w:val="003823A6"/>
    <w:rsid w:val="003846E2"/>
    <w:rsid w:val="00384856"/>
    <w:rsid w:val="00385B81"/>
    <w:rsid w:val="003A4BA5"/>
    <w:rsid w:val="003B059F"/>
    <w:rsid w:val="003B096F"/>
    <w:rsid w:val="003B3C6B"/>
    <w:rsid w:val="003B4780"/>
    <w:rsid w:val="003B5A67"/>
    <w:rsid w:val="003B75D0"/>
    <w:rsid w:val="003C02DD"/>
    <w:rsid w:val="003C1A2E"/>
    <w:rsid w:val="003C2B4E"/>
    <w:rsid w:val="003D1B8E"/>
    <w:rsid w:val="003D45AE"/>
    <w:rsid w:val="003E3158"/>
    <w:rsid w:val="003E384B"/>
    <w:rsid w:val="003E517B"/>
    <w:rsid w:val="003E5F05"/>
    <w:rsid w:val="003F3CD8"/>
    <w:rsid w:val="003F5F8E"/>
    <w:rsid w:val="003F6ABE"/>
    <w:rsid w:val="00400D5E"/>
    <w:rsid w:val="00402354"/>
    <w:rsid w:val="00416157"/>
    <w:rsid w:val="00431EC3"/>
    <w:rsid w:val="00433993"/>
    <w:rsid w:val="00434E67"/>
    <w:rsid w:val="00435EA2"/>
    <w:rsid w:val="004401E8"/>
    <w:rsid w:val="004407BB"/>
    <w:rsid w:val="00442CBA"/>
    <w:rsid w:val="0044688D"/>
    <w:rsid w:val="00450352"/>
    <w:rsid w:val="00451A90"/>
    <w:rsid w:val="00461301"/>
    <w:rsid w:val="00461E3A"/>
    <w:rsid w:val="0047012B"/>
    <w:rsid w:val="00471234"/>
    <w:rsid w:val="00472DE8"/>
    <w:rsid w:val="004730E6"/>
    <w:rsid w:val="00477BC8"/>
    <w:rsid w:val="0048233B"/>
    <w:rsid w:val="004836C6"/>
    <w:rsid w:val="00490788"/>
    <w:rsid w:val="004927A4"/>
    <w:rsid w:val="004938A6"/>
    <w:rsid w:val="00493F95"/>
    <w:rsid w:val="004A42EC"/>
    <w:rsid w:val="004B4612"/>
    <w:rsid w:val="004B4E73"/>
    <w:rsid w:val="004B6927"/>
    <w:rsid w:val="004C0E56"/>
    <w:rsid w:val="004C7A8F"/>
    <w:rsid w:val="004D0B54"/>
    <w:rsid w:val="004D1729"/>
    <w:rsid w:val="004D2382"/>
    <w:rsid w:val="004D3B9F"/>
    <w:rsid w:val="004D5A40"/>
    <w:rsid w:val="004F209E"/>
    <w:rsid w:val="004F2968"/>
    <w:rsid w:val="004F763D"/>
    <w:rsid w:val="00500485"/>
    <w:rsid w:val="00500D82"/>
    <w:rsid w:val="00506DBA"/>
    <w:rsid w:val="00510516"/>
    <w:rsid w:val="00513FDB"/>
    <w:rsid w:val="00515CB5"/>
    <w:rsid w:val="005214A0"/>
    <w:rsid w:val="0052594C"/>
    <w:rsid w:val="00526EA5"/>
    <w:rsid w:val="00533F3F"/>
    <w:rsid w:val="005402F8"/>
    <w:rsid w:val="00540FEB"/>
    <w:rsid w:val="005421CA"/>
    <w:rsid w:val="00543F0B"/>
    <w:rsid w:val="005528A8"/>
    <w:rsid w:val="00557DCB"/>
    <w:rsid w:val="00560A60"/>
    <w:rsid w:val="00570E0E"/>
    <w:rsid w:val="00572AAF"/>
    <w:rsid w:val="005750B9"/>
    <w:rsid w:val="0057552B"/>
    <w:rsid w:val="0057757F"/>
    <w:rsid w:val="0057767C"/>
    <w:rsid w:val="005779DE"/>
    <w:rsid w:val="005827AE"/>
    <w:rsid w:val="005833BA"/>
    <w:rsid w:val="00590927"/>
    <w:rsid w:val="00590EA2"/>
    <w:rsid w:val="00592FDA"/>
    <w:rsid w:val="00595271"/>
    <w:rsid w:val="00597A0C"/>
    <w:rsid w:val="005A3FD7"/>
    <w:rsid w:val="005A4F58"/>
    <w:rsid w:val="005A59B7"/>
    <w:rsid w:val="005B2465"/>
    <w:rsid w:val="005B3D4A"/>
    <w:rsid w:val="005B6366"/>
    <w:rsid w:val="005C00D5"/>
    <w:rsid w:val="005D367C"/>
    <w:rsid w:val="005E00E5"/>
    <w:rsid w:val="005E0B65"/>
    <w:rsid w:val="005E398F"/>
    <w:rsid w:val="005E5C47"/>
    <w:rsid w:val="005E7496"/>
    <w:rsid w:val="005F2182"/>
    <w:rsid w:val="006029AB"/>
    <w:rsid w:val="00606C06"/>
    <w:rsid w:val="00612DE4"/>
    <w:rsid w:val="00623BDD"/>
    <w:rsid w:val="00623F56"/>
    <w:rsid w:val="00624355"/>
    <w:rsid w:val="006308F9"/>
    <w:rsid w:val="00633DE8"/>
    <w:rsid w:val="0064120D"/>
    <w:rsid w:val="006431E8"/>
    <w:rsid w:val="006504E5"/>
    <w:rsid w:val="0065269B"/>
    <w:rsid w:val="0065588E"/>
    <w:rsid w:val="00656152"/>
    <w:rsid w:val="00656F93"/>
    <w:rsid w:val="00657A33"/>
    <w:rsid w:val="006603C7"/>
    <w:rsid w:val="006714A8"/>
    <w:rsid w:val="00671B58"/>
    <w:rsid w:val="00671E0E"/>
    <w:rsid w:val="00677177"/>
    <w:rsid w:val="00680614"/>
    <w:rsid w:val="00681DB1"/>
    <w:rsid w:val="006861BE"/>
    <w:rsid w:val="006943A6"/>
    <w:rsid w:val="00695369"/>
    <w:rsid w:val="00695B22"/>
    <w:rsid w:val="006A027A"/>
    <w:rsid w:val="006A3132"/>
    <w:rsid w:val="006A33DE"/>
    <w:rsid w:val="006A524C"/>
    <w:rsid w:val="006A54C8"/>
    <w:rsid w:val="006A5603"/>
    <w:rsid w:val="006B2A2E"/>
    <w:rsid w:val="006B45DC"/>
    <w:rsid w:val="006B77D4"/>
    <w:rsid w:val="006C1761"/>
    <w:rsid w:val="006C277C"/>
    <w:rsid w:val="006C42DB"/>
    <w:rsid w:val="006D260B"/>
    <w:rsid w:val="006D523C"/>
    <w:rsid w:val="006D6CA6"/>
    <w:rsid w:val="006D7549"/>
    <w:rsid w:val="006E05A4"/>
    <w:rsid w:val="006E0745"/>
    <w:rsid w:val="006E2A53"/>
    <w:rsid w:val="006E5962"/>
    <w:rsid w:val="006F0CE0"/>
    <w:rsid w:val="006F27A4"/>
    <w:rsid w:val="006F44FD"/>
    <w:rsid w:val="006F763D"/>
    <w:rsid w:val="00700B74"/>
    <w:rsid w:val="00703B3C"/>
    <w:rsid w:val="00712099"/>
    <w:rsid w:val="00720754"/>
    <w:rsid w:val="00720971"/>
    <w:rsid w:val="0072411E"/>
    <w:rsid w:val="00726191"/>
    <w:rsid w:val="007368E8"/>
    <w:rsid w:val="007400FE"/>
    <w:rsid w:val="0074129F"/>
    <w:rsid w:val="00741613"/>
    <w:rsid w:val="00742FFE"/>
    <w:rsid w:val="00746F00"/>
    <w:rsid w:val="007475C6"/>
    <w:rsid w:val="007520D3"/>
    <w:rsid w:val="00756647"/>
    <w:rsid w:val="007602C9"/>
    <w:rsid w:val="00762059"/>
    <w:rsid w:val="00762816"/>
    <w:rsid w:val="0076423D"/>
    <w:rsid w:val="0077338B"/>
    <w:rsid w:val="0078025E"/>
    <w:rsid w:val="00782F65"/>
    <w:rsid w:val="00786B2E"/>
    <w:rsid w:val="00786B93"/>
    <w:rsid w:val="00793D40"/>
    <w:rsid w:val="00797152"/>
    <w:rsid w:val="007A2EBE"/>
    <w:rsid w:val="007A3C6C"/>
    <w:rsid w:val="007A5C09"/>
    <w:rsid w:val="007B1827"/>
    <w:rsid w:val="007B1CC8"/>
    <w:rsid w:val="007B4494"/>
    <w:rsid w:val="007C1F84"/>
    <w:rsid w:val="007C2054"/>
    <w:rsid w:val="007C73D3"/>
    <w:rsid w:val="007D45A8"/>
    <w:rsid w:val="007D6C65"/>
    <w:rsid w:val="007E66B3"/>
    <w:rsid w:val="007E6CD0"/>
    <w:rsid w:val="007E7670"/>
    <w:rsid w:val="007F10E3"/>
    <w:rsid w:val="007F3A29"/>
    <w:rsid w:val="007F5B57"/>
    <w:rsid w:val="007F77CA"/>
    <w:rsid w:val="008017B4"/>
    <w:rsid w:val="0080259C"/>
    <w:rsid w:val="00802C47"/>
    <w:rsid w:val="008050C8"/>
    <w:rsid w:val="008066FB"/>
    <w:rsid w:val="00812E1C"/>
    <w:rsid w:val="00815967"/>
    <w:rsid w:val="00815F98"/>
    <w:rsid w:val="00820763"/>
    <w:rsid w:val="00834D5E"/>
    <w:rsid w:val="00841B9F"/>
    <w:rsid w:val="00842A74"/>
    <w:rsid w:val="00845EAD"/>
    <w:rsid w:val="00847CB3"/>
    <w:rsid w:val="00847DC6"/>
    <w:rsid w:val="00851718"/>
    <w:rsid w:val="008521CF"/>
    <w:rsid w:val="008527BF"/>
    <w:rsid w:val="00854571"/>
    <w:rsid w:val="00855369"/>
    <w:rsid w:val="00857EE1"/>
    <w:rsid w:val="00860844"/>
    <w:rsid w:val="00863770"/>
    <w:rsid w:val="0087120B"/>
    <w:rsid w:val="00871376"/>
    <w:rsid w:val="00872F9A"/>
    <w:rsid w:val="00875A2E"/>
    <w:rsid w:val="008760B8"/>
    <w:rsid w:val="00877334"/>
    <w:rsid w:val="00877CCC"/>
    <w:rsid w:val="00880895"/>
    <w:rsid w:val="008811DF"/>
    <w:rsid w:val="00881273"/>
    <w:rsid w:val="008865E3"/>
    <w:rsid w:val="00886C06"/>
    <w:rsid w:val="00892847"/>
    <w:rsid w:val="00894B70"/>
    <w:rsid w:val="008967E9"/>
    <w:rsid w:val="008A44B4"/>
    <w:rsid w:val="008A7C5A"/>
    <w:rsid w:val="008B08DB"/>
    <w:rsid w:val="008B12D6"/>
    <w:rsid w:val="008C10B6"/>
    <w:rsid w:val="008C7ED9"/>
    <w:rsid w:val="008D0ACD"/>
    <w:rsid w:val="008D1F3D"/>
    <w:rsid w:val="008D6445"/>
    <w:rsid w:val="008D6E08"/>
    <w:rsid w:val="008E77AD"/>
    <w:rsid w:val="008E78B5"/>
    <w:rsid w:val="008F6304"/>
    <w:rsid w:val="009021D9"/>
    <w:rsid w:val="009065FB"/>
    <w:rsid w:val="00906A87"/>
    <w:rsid w:val="00917B5E"/>
    <w:rsid w:val="009222DF"/>
    <w:rsid w:val="00930089"/>
    <w:rsid w:val="00934734"/>
    <w:rsid w:val="009353FF"/>
    <w:rsid w:val="00950106"/>
    <w:rsid w:val="00955DEA"/>
    <w:rsid w:val="00957194"/>
    <w:rsid w:val="00963700"/>
    <w:rsid w:val="00970AB4"/>
    <w:rsid w:val="00970E40"/>
    <w:rsid w:val="009723F4"/>
    <w:rsid w:val="00973860"/>
    <w:rsid w:val="00973875"/>
    <w:rsid w:val="00975BC2"/>
    <w:rsid w:val="009760EF"/>
    <w:rsid w:val="00977CE1"/>
    <w:rsid w:val="00980C28"/>
    <w:rsid w:val="009812FD"/>
    <w:rsid w:val="00983F5E"/>
    <w:rsid w:val="00984091"/>
    <w:rsid w:val="009931C0"/>
    <w:rsid w:val="00995C8B"/>
    <w:rsid w:val="009A3E32"/>
    <w:rsid w:val="009A4B09"/>
    <w:rsid w:val="009A5D7A"/>
    <w:rsid w:val="009B430B"/>
    <w:rsid w:val="009C5506"/>
    <w:rsid w:val="009D0083"/>
    <w:rsid w:val="009D234A"/>
    <w:rsid w:val="009D35A8"/>
    <w:rsid w:val="009E0941"/>
    <w:rsid w:val="009E0F5A"/>
    <w:rsid w:val="009E3EF3"/>
    <w:rsid w:val="009E41C2"/>
    <w:rsid w:val="009E4B7D"/>
    <w:rsid w:val="009E51E4"/>
    <w:rsid w:val="009E6357"/>
    <w:rsid w:val="009F099D"/>
    <w:rsid w:val="009F66A1"/>
    <w:rsid w:val="009F788C"/>
    <w:rsid w:val="00A058F9"/>
    <w:rsid w:val="00A06E35"/>
    <w:rsid w:val="00A11D01"/>
    <w:rsid w:val="00A17290"/>
    <w:rsid w:val="00A20BA3"/>
    <w:rsid w:val="00A2201C"/>
    <w:rsid w:val="00A2590F"/>
    <w:rsid w:val="00A25B31"/>
    <w:rsid w:val="00A264A5"/>
    <w:rsid w:val="00A31B94"/>
    <w:rsid w:val="00A338FA"/>
    <w:rsid w:val="00A3641A"/>
    <w:rsid w:val="00A37DFE"/>
    <w:rsid w:val="00A45156"/>
    <w:rsid w:val="00A46780"/>
    <w:rsid w:val="00A4698D"/>
    <w:rsid w:val="00A471B9"/>
    <w:rsid w:val="00A475A4"/>
    <w:rsid w:val="00A52969"/>
    <w:rsid w:val="00A61E18"/>
    <w:rsid w:val="00A62EB1"/>
    <w:rsid w:val="00A639EE"/>
    <w:rsid w:val="00A63C59"/>
    <w:rsid w:val="00A65370"/>
    <w:rsid w:val="00A679AE"/>
    <w:rsid w:val="00A70E1C"/>
    <w:rsid w:val="00A71DC6"/>
    <w:rsid w:val="00A763C1"/>
    <w:rsid w:val="00A77F99"/>
    <w:rsid w:val="00A8069C"/>
    <w:rsid w:val="00A92ACB"/>
    <w:rsid w:val="00A943B0"/>
    <w:rsid w:val="00AA08B3"/>
    <w:rsid w:val="00AA0CFA"/>
    <w:rsid w:val="00AA2735"/>
    <w:rsid w:val="00AB0198"/>
    <w:rsid w:val="00AB29BE"/>
    <w:rsid w:val="00AB49FE"/>
    <w:rsid w:val="00AB710F"/>
    <w:rsid w:val="00AB7C7B"/>
    <w:rsid w:val="00AD125A"/>
    <w:rsid w:val="00AD78E3"/>
    <w:rsid w:val="00AE0071"/>
    <w:rsid w:val="00AE0391"/>
    <w:rsid w:val="00AE1B25"/>
    <w:rsid w:val="00AE498A"/>
    <w:rsid w:val="00AE4F2D"/>
    <w:rsid w:val="00AF0860"/>
    <w:rsid w:val="00AF090C"/>
    <w:rsid w:val="00B11B91"/>
    <w:rsid w:val="00B12D8F"/>
    <w:rsid w:val="00B15CE7"/>
    <w:rsid w:val="00B20D33"/>
    <w:rsid w:val="00B2128B"/>
    <w:rsid w:val="00B22A1E"/>
    <w:rsid w:val="00B26105"/>
    <w:rsid w:val="00B33C6B"/>
    <w:rsid w:val="00B34E7A"/>
    <w:rsid w:val="00B4118A"/>
    <w:rsid w:val="00B426F5"/>
    <w:rsid w:val="00B44663"/>
    <w:rsid w:val="00B50AC1"/>
    <w:rsid w:val="00B5368C"/>
    <w:rsid w:val="00B65175"/>
    <w:rsid w:val="00B704DF"/>
    <w:rsid w:val="00B708A2"/>
    <w:rsid w:val="00B72065"/>
    <w:rsid w:val="00B73005"/>
    <w:rsid w:val="00B7418D"/>
    <w:rsid w:val="00B75A72"/>
    <w:rsid w:val="00B80E99"/>
    <w:rsid w:val="00B85AE1"/>
    <w:rsid w:val="00B86E19"/>
    <w:rsid w:val="00B873CD"/>
    <w:rsid w:val="00B8761B"/>
    <w:rsid w:val="00B927B1"/>
    <w:rsid w:val="00B963A1"/>
    <w:rsid w:val="00B96758"/>
    <w:rsid w:val="00B9678A"/>
    <w:rsid w:val="00B968A5"/>
    <w:rsid w:val="00BA2F2D"/>
    <w:rsid w:val="00BA2F3E"/>
    <w:rsid w:val="00BA5CB1"/>
    <w:rsid w:val="00BB369C"/>
    <w:rsid w:val="00BB5CFB"/>
    <w:rsid w:val="00BB6255"/>
    <w:rsid w:val="00BC28FD"/>
    <w:rsid w:val="00BC3E82"/>
    <w:rsid w:val="00BD7483"/>
    <w:rsid w:val="00BD7722"/>
    <w:rsid w:val="00BE09A7"/>
    <w:rsid w:val="00BE271F"/>
    <w:rsid w:val="00BE5F09"/>
    <w:rsid w:val="00BE6AB6"/>
    <w:rsid w:val="00BF1598"/>
    <w:rsid w:val="00BF608F"/>
    <w:rsid w:val="00C02FC7"/>
    <w:rsid w:val="00C03839"/>
    <w:rsid w:val="00C06A09"/>
    <w:rsid w:val="00C07878"/>
    <w:rsid w:val="00C07D4A"/>
    <w:rsid w:val="00C11A31"/>
    <w:rsid w:val="00C23756"/>
    <w:rsid w:val="00C27001"/>
    <w:rsid w:val="00C27EB2"/>
    <w:rsid w:val="00C3287A"/>
    <w:rsid w:val="00C34381"/>
    <w:rsid w:val="00C3683A"/>
    <w:rsid w:val="00C407A2"/>
    <w:rsid w:val="00C43FBA"/>
    <w:rsid w:val="00C54552"/>
    <w:rsid w:val="00C549D7"/>
    <w:rsid w:val="00C55367"/>
    <w:rsid w:val="00C55C6E"/>
    <w:rsid w:val="00C619A4"/>
    <w:rsid w:val="00C62572"/>
    <w:rsid w:val="00C8537E"/>
    <w:rsid w:val="00C855C5"/>
    <w:rsid w:val="00C859AD"/>
    <w:rsid w:val="00C9126D"/>
    <w:rsid w:val="00C9161C"/>
    <w:rsid w:val="00C9473B"/>
    <w:rsid w:val="00CB1C6E"/>
    <w:rsid w:val="00CB2AAF"/>
    <w:rsid w:val="00CB39EB"/>
    <w:rsid w:val="00CC649F"/>
    <w:rsid w:val="00CC6964"/>
    <w:rsid w:val="00CD2F94"/>
    <w:rsid w:val="00CD4679"/>
    <w:rsid w:val="00CD522D"/>
    <w:rsid w:val="00CD620F"/>
    <w:rsid w:val="00CD6E58"/>
    <w:rsid w:val="00CE2EC7"/>
    <w:rsid w:val="00CF32F1"/>
    <w:rsid w:val="00CF6201"/>
    <w:rsid w:val="00CF7C0E"/>
    <w:rsid w:val="00D01686"/>
    <w:rsid w:val="00D02BA9"/>
    <w:rsid w:val="00D13F96"/>
    <w:rsid w:val="00D145F3"/>
    <w:rsid w:val="00D15BD3"/>
    <w:rsid w:val="00D2028D"/>
    <w:rsid w:val="00D2075F"/>
    <w:rsid w:val="00D21149"/>
    <w:rsid w:val="00D25E30"/>
    <w:rsid w:val="00D36574"/>
    <w:rsid w:val="00D40B2A"/>
    <w:rsid w:val="00D41390"/>
    <w:rsid w:val="00D41906"/>
    <w:rsid w:val="00D43096"/>
    <w:rsid w:val="00D4493E"/>
    <w:rsid w:val="00D44B1D"/>
    <w:rsid w:val="00D44E86"/>
    <w:rsid w:val="00D45415"/>
    <w:rsid w:val="00D4544C"/>
    <w:rsid w:val="00D51E58"/>
    <w:rsid w:val="00D544AD"/>
    <w:rsid w:val="00D549A9"/>
    <w:rsid w:val="00D55864"/>
    <w:rsid w:val="00D569D3"/>
    <w:rsid w:val="00D573CB"/>
    <w:rsid w:val="00D643F9"/>
    <w:rsid w:val="00D64C84"/>
    <w:rsid w:val="00D66953"/>
    <w:rsid w:val="00D71EE8"/>
    <w:rsid w:val="00D8210D"/>
    <w:rsid w:val="00D83274"/>
    <w:rsid w:val="00D859EF"/>
    <w:rsid w:val="00D860C0"/>
    <w:rsid w:val="00D93BDB"/>
    <w:rsid w:val="00D93ED2"/>
    <w:rsid w:val="00DA4EAF"/>
    <w:rsid w:val="00DB0E0A"/>
    <w:rsid w:val="00DB1D81"/>
    <w:rsid w:val="00DB69D4"/>
    <w:rsid w:val="00DC04FE"/>
    <w:rsid w:val="00DC118D"/>
    <w:rsid w:val="00DC1D8D"/>
    <w:rsid w:val="00DC23C0"/>
    <w:rsid w:val="00DC2ED5"/>
    <w:rsid w:val="00DC569F"/>
    <w:rsid w:val="00DC5C91"/>
    <w:rsid w:val="00DC6B72"/>
    <w:rsid w:val="00DD1257"/>
    <w:rsid w:val="00DD442A"/>
    <w:rsid w:val="00DD5611"/>
    <w:rsid w:val="00DE21CE"/>
    <w:rsid w:val="00DE4F60"/>
    <w:rsid w:val="00DF2E0A"/>
    <w:rsid w:val="00E001A9"/>
    <w:rsid w:val="00E03C45"/>
    <w:rsid w:val="00E117B9"/>
    <w:rsid w:val="00E16A5F"/>
    <w:rsid w:val="00E22308"/>
    <w:rsid w:val="00E23472"/>
    <w:rsid w:val="00E23ED6"/>
    <w:rsid w:val="00E30D3D"/>
    <w:rsid w:val="00E33F5E"/>
    <w:rsid w:val="00E4065D"/>
    <w:rsid w:val="00E4551B"/>
    <w:rsid w:val="00E47E84"/>
    <w:rsid w:val="00E47EDE"/>
    <w:rsid w:val="00E52049"/>
    <w:rsid w:val="00E520A3"/>
    <w:rsid w:val="00E544EC"/>
    <w:rsid w:val="00E5521E"/>
    <w:rsid w:val="00E564BA"/>
    <w:rsid w:val="00E56C3E"/>
    <w:rsid w:val="00E57523"/>
    <w:rsid w:val="00E65288"/>
    <w:rsid w:val="00E65889"/>
    <w:rsid w:val="00E7145C"/>
    <w:rsid w:val="00E723AD"/>
    <w:rsid w:val="00E7315F"/>
    <w:rsid w:val="00E77A5B"/>
    <w:rsid w:val="00E807B2"/>
    <w:rsid w:val="00E82330"/>
    <w:rsid w:val="00E84E26"/>
    <w:rsid w:val="00E85B79"/>
    <w:rsid w:val="00E90A50"/>
    <w:rsid w:val="00E91DC1"/>
    <w:rsid w:val="00E94783"/>
    <w:rsid w:val="00EA0A84"/>
    <w:rsid w:val="00EA2BD0"/>
    <w:rsid w:val="00EA30B4"/>
    <w:rsid w:val="00EA7A3C"/>
    <w:rsid w:val="00EC10A3"/>
    <w:rsid w:val="00EC56AB"/>
    <w:rsid w:val="00ED5A97"/>
    <w:rsid w:val="00EE09C8"/>
    <w:rsid w:val="00EE0CAF"/>
    <w:rsid w:val="00EE6ACE"/>
    <w:rsid w:val="00EE7ADB"/>
    <w:rsid w:val="00EF7045"/>
    <w:rsid w:val="00EF79EE"/>
    <w:rsid w:val="00F001BA"/>
    <w:rsid w:val="00F0564E"/>
    <w:rsid w:val="00F157CB"/>
    <w:rsid w:val="00F177CE"/>
    <w:rsid w:val="00F2067E"/>
    <w:rsid w:val="00F209E4"/>
    <w:rsid w:val="00F2206A"/>
    <w:rsid w:val="00F2437B"/>
    <w:rsid w:val="00F25D2D"/>
    <w:rsid w:val="00F31983"/>
    <w:rsid w:val="00F3250F"/>
    <w:rsid w:val="00F36F87"/>
    <w:rsid w:val="00F40DBE"/>
    <w:rsid w:val="00F4189F"/>
    <w:rsid w:val="00F46394"/>
    <w:rsid w:val="00F5176E"/>
    <w:rsid w:val="00F51E0D"/>
    <w:rsid w:val="00F52928"/>
    <w:rsid w:val="00F546A3"/>
    <w:rsid w:val="00F54FDE"/>
    <w:rsid w:val="00F56C50"/>
    <w:rsid w:val="00F5782A"/>
    <w:rsid w:val="00F64148"/>
    <w:rsid w:val="00F648E0"/>
    <w:rsid w:val="00F64AF6"/>
    <w:rsid w:val="00F66948"/>
    <w:rsid w:val="00F810FA"/>
    <w:rsid w:val="00F83918"/>
    <w:rsid w:val="00F86F66"/>
    <w:rsid w:val="00F90DB7"/>
    <w:rsid w:val="00F93870"/>
    <w:rsid w:val="00F9562B"/>
    <w:rsid w:val="00FA0D0B"/>
    <w:rsid w:val="00FA26A3"/>
    <w:rsid w:val="00FA355E"/>
    <w:rsid w:val="00FA515E"/>
    <w:rsid w:val="00FA6964"/>
    <w:rsid w:val="00FB321F"/>
    <w:rsid w:val="00FB5205"/>
    <w:rsid w:val="00FB55F0"/>
    <w:rsid w:val="00FB5AFF"/>
    <w:rsid w:val="00FB5B0D"/>
    <w:rsid w:val="00FC73ED"/>
    <w:rsid w:val="00FD2D1D"/>
    <w:rsid w:val="00FE0CBD"/>
    <w:rsid w:val="00FE2CAF"/>
    <w:rsid w:val="00FE4FE3"/>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F6E65663-ECAA-4230-8248-12A9F073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3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rPr>
      <w:rFonts w:asciiTheme="minorHAnsi" w:hAnsiTheme="minorHAnsi" w:cstheme="minorBidi"/>
    </w:rPr>
  </w:style>
  <w:style w:type="paragraph" w:styleId="Header">
    <w:name w:val="header"/>
    <w:basedOn w:val="Normal"/>
    <w:link w:val="HeaderChar"/>
    <w:uiPriority w:val="99"/>
    <w:unhideWhenUsed/>
    <w:rsid w:val="00D643F9"/>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rPr>
      <w:rFonts w:asciiTheme="minorHAnsi" w:hAnsiTheme="minorHAnsi" w:cstheme="minorBidi"/>
    </w:rPr>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 w:type="paragraph" w:styleId="HTMLPreformatted">
    <w:name w:val="HTML Preformatted"/>
    <w:basedOn w:val="Normal"/>
    <w:link w:val="HTMLPreformattedChar"/>
    <w:uiPriority w:val="99"/>
    <w:semiHidden/>
    <w:unhideWhenUsed/>
    <w:rsid w:val="004B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B4E73"/>
    <w:rPr>
      <w:rFonts w:ascii="Courier New" w:hAnsi="Courier New" w:cs="Courier New"/>
      <w:sz w:val="20"/>
      <w:szCs w:val="20"/>
    </w:rPr>
  </w:style>
  <w:style w:type="character" w:customStyle="1" w:styleId="canliisection">
    <w:name w:val="canlii_section"/>
    <w:basedOn w:val="DefaultParagraphFont"/>
    <w:rsid w:val="00D2075F"/>
  </w:style>
  <w:style w:type="character" w:customStyle="1" w:styleId="canliisubsection">
    <w:name w:val="canlii_subsection"/>
    <w:basedOn w:val="DefaultParagraphFont"/>
    <w:rsid w:val="00D2075F"/>
  </w:style>
  <w:style w:type="paragraph" w:customStyle="1" w:styleId="body-end-subsec-">
    <w:name w:val="body-end-subsec-"/>
    <w:basedOn w:val="Normal"/>
    <w:rsid w:val="00D2075F"/>
    <w:pPr>
      <w:spacing w:before="100" w:beforeAutospacing="1" w:after="100" w:afterAutospacing="1"/>
    </w:pPr>
  </w:style>
  <w:style w:type="character" w:customStyle="1" w:styleId="canliisectionwithsubsection">
    <w:name w:val="canlii_section_with_subsection"/>
    <w:basedOn w:val="DefaultParagraphFont"/>
    <w:rsid w:val="00D2075F"/>
  </w:style>
  <w:style w:type="paragraph" w:customStyle="1" w:styleId="body-end-sec-">
    <w:name w:val="body-end-sec-"/>
    <w:basedOn w:val="Normal"/>
    <w:rsid w:val="00D2075F"/>
    <w:pPr>
      <w:spacing w:before="100" w:beforeAutospacing="1" w:after="100" w:afterAutospacing="1"/>
    </w:pPr>
  </w:style>
  <w:style w:type="paragraph" w:styleId="NormalWeb">
    <w:name w:val="Normal (Web)"/>
    <w:basedOn w:val="Normal"/>
    <w:uiPriority w:val="99"/>
    <w:unhideWhenUsed/>
    <w:rsid w:val="00A06E35"/>
    <w:pPr>
      <w:spacing w:before="100" w:beforeAutospacing="1" w:after="100" w:afterAutospacing="1"/>
    </w:pPr>
  </w:style>
  <w:style w:type="paragraph" w:customStyle="1" w:styleId="in-1x">
    <w:name w:val="in-1x"/>
    <w:basedOn w:val="Normal"/>
    <w:rsid w:val="00020D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024">
      <w:bodyDiv w:val="1"/>
      <w:marLeft w:val="0"/>
      <w:marRight w:val="0"/>
      <w:marTop w:val="0"/>
      <w:marBottom w:val="0"/>
      <w:divBdr>
        <w:top w:val="none" w:sz="0" w:space="0" w:color="auto"/>
        <w:left w:val="none" w:sz="0" w:space="0" w:color="auto"/>
        <w:bottom w:val="none" w:sz="0" w:space="0" w:color="auto"/>
        <w:right w:val="none" w:sz="0" w:space="0" w:color="auto"/>
      </w:divBdr>
    </w:div>
    <w:div w:id="15739171">
      <w:bodyDiv w:val="1"/>
      <w:marLeft w:val="0"/>
      <w:marRight w:val="0"/>
      <w:marTop w:val="0"/>
      <w:marBottom w:val="0"/>
      <w:divBdr>
        <w:top w:val="none" w:sz="0" w:space="0" w:color="auto"/>
        <w:left w:val="none" w:sz="0" w:space="0" w:color="auto"/>
        <w:bottom w:val="none" w:sz="0" w:space="0" w:color="auto"/>
        <w:right w:val="none" w:sz="0" w:space="0" w:color="auto"/>
      </w:divBdr>
    </w:div>
    <w:div w:id="34698083">
      <w:bodyDiv w:val="1"/>
      <w:marLeft w:val="0"/>
      <w:marRight w:val="0"/>
      <w:marTop w:val="0"/>
      <w:marBottom w:val="0"/>
      <w:divBdr>
        <w:top w:val="none" w:sz="0" w:space="0" w:color="auto"/>
        <w:left w:val="none" w:sz="0" w:space="0" w:color="auto"/>
        <w:bottom w:val="none" w:sz="0" w:space="0" w:color="auto"/>
        <w:right w:val="none" w:sz="0" w:space="0" w:color="auto"/>
      </w:divBdr>
    </w:div>
    <w:div w:id="35587702">
      <w:bodyDiv w:val="1"/>
      <w:marLeft w:val="0"/>
      <w:marRight w:val="0"/>
      <w:marTop w:val="0"/>
      <w:marBottom w:val="0"/>
      <w:divBdr>
        <w:top w:val="none" w:sz="0" w:space="0" w:color="auto"/>
        <w:left w:val="none" w:sz="0" w:space="0" w:color="auto"/>
        <w:bottom w:val="none" w:sz="0" w:space="0" w:color="auto"/>
        <w:right w:val="none" w:sz="0" w:space="0" w:color="auto"/>
      </w:divBdr>
    </w:div>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39715047">
      <w:bodyDiv w:val="1"/>
      <w:marLeft w:val="0"/>
      <w:marRight w:val="0"/>
      <w:marTop w:val="0"/>
      <w:marBottom w:val="0"/>
      <w:divBdr>
        <w:top w:val="none" w:sz="0" w:space="0" w:color="auto"/>
        <w:left w:val="none" w:sz="0" w:space="0" w:color="auto"/>
        <w:bottom w:val="none" w:sz="0" w:space="0" w:color="auto"/>
        <w:right w:val="none" w:sz="0" w:space="0" w:color="auto"/>
      </w:divBdr>
    </w:div>
    <w:div w:id="43677891">
      <w:bodyDiv w:val="1"/>
      <w:marLeft w:val="0"/>
      <w:marRight w:val="0"/>
      <w:marTop w:val="0"/>
      <w:marBottom w:val="0"/>
      <w:divBdr>
        <w:top w:val="none" w:sz="0" w:space="0" w:color="auto"/>
        <w:left w:val="none" w:sz="0" w:space="0" w:color="auto"/>
        <w:bottom w:val="none" w:sz="0" w:space="0" w:color="auto"/>
        <w:right w:val="none" w:sz="0" w:space="0" w:color="auto"/>
      </w:divBdr>
    </w:div>
    <w:div w:id="52847879">
      <w:bodyDiv w:val="1"/>
      <w:marLeft w:val="0"/>
      <w:marRight w:val="0"/>
      <w:marTop w:val="0"/>
      <w:marBottom w:val="0"/>
      <w:divBdr>
        <w:top w:val="none" w:sz="0" w:space="0" w:color="auto"/>
        <w:left w:val="none" w:sz="0" w:space="0" w:color="auto"/>
        <w:bottom w:val="none" w:sz="0" w:space="0" w:color="auto"/>
        <w:right w:val="none" w:sz="0" w:space="0" w:color="auto"/>
      </w:divBdr>
    </w:div>
    <w:div w:id="71658112">
      <w:bodyDiv w:val="1"/>
      <w:marLeft w:val="0"/>
      <w:marRight w:val="0"/>
      <w:marTop w:val="0"/>
      <w:marBottom w:val="0"/>
      <w:divBdr>
        <w:top w:val="none" w:sz="0" w:space="0" w:color="auto"/>
        <w:left w:val="none" w:sz="0" w:space="0" w:color="auto"/>
        <w:bottom w:val="none" w:sz="0" w:space="0" w:color="auto"/>
        <w:right w:val="none" w:sz="0" w:space="0" w:color="auto"/>
      </w:divBdr>
    </w:div>
    <w:div w:id="76102483">
      <w:bodyDiv w:val="1"/>
      <w:marLeft w:val="0"/>
      <w:marRight w:val="0"/>
      <w:marTop w:val="0"/>
      <w:marBottom w:val="0"/>
      <w:divBdr>
        <w:top w:val="none" w:sz="0" w:space="0" w:color="auto"/>
        <w:left w:val="none" w:sz="0" w:space="0" w:color="auto"/>
        <w:bottom w:val="none" w:sz="0" w:space="0" w:color="auto"/>
        <w:right w:val="none" w:sz="0" w:space="0" w:color="auto"/>
      </w:divBdr>
    </w:div>
    <w:div w:id="82607540">
      <w:bodyDiv w:val="1"/>
      <w:marLeft w:val="0"/>
      <w:marRight w:val="0"/>
      <w:marTop w:val="0"/>
      <w:marBottom w:val="0"/>
      <w:divBdr>
        <w:top w:val="none" w:sz="0" w:space="0" w:color="auto"/>
        <w:left w:val="none" w:sz="0" w:space="0" w:color="auto"/>
        <w:bottom w:val="none" w:sz="0" w:space="0" w:color="auto"/>
        <w:right w:val="none" w:sz="0" w:space="0" w:color="auto"/>
      </w:divBdr>
    </w:div>
    <w:div w:id="122773475">
      <w:bodyDiv w:val="1"/>
      <w:marLeft w:val="0"/>
      <w:marRight w:val="0"/>
      <w:marTop w:val="0"/>
      <w:marBottom w:val="0"/>
      <w:divBdr>
        <w:top w:val="none" w:sz="0" w:space="0" w:color="auto"/>
        <w:left w:val="none" w:sz="0" w:space="0" w:color="auto"/>
        <w:bottom w:val="none" w:sz="0" w:space="0" w:color="auto"/>
        <w:right w:val="none" w:sz="0" w:space="0" w:color="auto"/>
      </w:divBdr>
    </w:div>
    <w:div w:id="144471100">
      <w:bodyDiv w:val="1"/>
      <w:marLeft w:val="0"/>
      <w:marRight w:val="0"/>
      <w:marTop w:val="0"/>
      <w:marBottom w:val="0"/>
      <w:divBdr>
        <w:top w:val="none" w:sz="0" w:space="0" w:color="auto"/>
        <w:left w:val="none" w:sz="0" w:space="0" w:color="auto"/>
        <w:bottom w:val="none" w:sz="0" w:space="0" w:color="auto"/>
        <w:right w:val="none" w:sz="0" w:space="0" w:color="auto"/>
      </w:divBdr>
    </w:div>
    <w:div w:id="152718055">
      <w:bodyDiv w:val="1"/>
      <w:marLeft w:val="0"/>
      <w:marRight w:val="0"/>
      <w:marTop w:val="0"/>
      <w:marBottom w:val="0"/>
      <w:divBdr>
        <w:top w:val="none" w:sz="0" w:space="0" w:color="auto"/>
        <w:left w:val="none" w:sz="0" w:space="0" w:color="auto"/>
        <w:bottom w:val="none" w:sz="0" w:space="0" w:color="auto"/>
        <w:right w:val="none" w:sz="0" w:space="0" w:color="auto"/>
      </w:divBdr>
    </w:div>
    <w:div w:id="161510967">
      <w:bodyDiv w:val="1"/>
      <w:marLeft w:val="0"/>
      <w:marRight w:val="0"/>
      <w:marTop w:val="0"/>
      <w:marBottom w:val="0"/>
      <w:divBdr>
        <w:top w:val="none" w:sz="0" w:space="0" w:color="auto"/>
        <w:left w:val="none" w:sz="0" w:space="0" w:color="auto"/>
        <w:bottom w:val="none" w:sz="0" w:space="0" w:color="auto"/>
        <w:right w:val="none" w:sz="0" w:space="0" w:color="auto"/>
      </w:divBdr>
    </w:div>
    <w:div w:id="161512922">
      <w:bodyDiv w:val="1"/>
      <w:marLeft w:val="0"/>
      <w:marRight w:val="0"/>
      <w:marTop w:val="0"/>
      <w:marBottom w:val="0"/>
      <w:divBdr>
        <w:top w:val="none" w:sz="0" w:space="0" w:color="auto"/>
        <w:left w:val="none" w:sz="0" w:space="0" w:color="auto"/>
        <w:bottom w:val="none" w:sz="0" w:space="0" w:color="auto"/>
        <w:right w:val="none" w:sz="0" w:space="0" w:color="auto"/>
      </w:divBdr>
    </w:div>
    <w:div w:id="161551671">
      <w:bodyDiv w:val="1"/>
      <w:marLeft w:val="0"/>
      <w:marRight w:val="0"/>
      <w:marTop w:val="0"/>
      <w:marBottom w:val="0"/>
      <w:divBdr>
        <w:top w:val="none" w:sz="0" w:space="0" w:color="auto"/>
        <w:left w:val="none" w:sz="0" w:space="0" w:color="auto"/>
        <w:bottom w:val="none" w:sz="0" w:space="0" w:color="auto"/>
        <w:right w:val="none" w:sz="0" w:space="0" w:color="auto"/>
      </w:divBdr>
    </w:div>
    <w:div w:id="175996814">
      <w:bodyDiv w:val="1"/>
      <w:marLeft w:val="0"/>
      <w:marRight w:val="0"/>
      <w:marTop w:val="0"/>
      <w:marBottom w:val="0"/>
      <w:divBdr>
        <w:top w:val="none" w:sz="0" w:space="0" w:color="auto"/>
        <w:left w:val="none" w:sz="0" w:space="0" w:color="auto"/>
        <w:bottom w:val="none" w:sz="0" w:space="0" w:color="auto"/>
        <w:right w:val="none" w:sz="0" w:space="0" w:color="auto"/>
      </w:divBdr>
    </w:div>
    <w:div w:id="177739969">
      <w:bodyDiv w:val="1"/>
      <w:marLeft w:val="0"/>
      <w:marRight w:val="0"/>
      <w:marTop w:val="0"/>
      <w:marBottom w:val="0"/>
      <w:divBdr>
        <w:top w:val="none" w:sz="0" w:space="0" w:color="auto"/>
        <w:left w:val="none" w:sz="0" w:space="0" w:color="auto"/>
        <w:bottom w:val="none" w:sz="0" w:space="0" w:color="auto"/>
        <w:right w:val="none" w:sz="0" w:space="0" w:color="auto"/>
      </w:divBdr>
    </w:div>
    <w:div w:id="179243881">
      <w:bodyDiv w:val="1"/>
      <w:marLeft w:val="0"/>
      <w:marRight w:val="0"/>
      <w:marTop w:val="0"/>
      <w:marBottom w:val="0"/>
      <w:divBdr>
        <w:top w:val="none" w:sz="0" w:space="0" w:color="auto"/>
        <w:left w:val="none" w:sz="0" w:space="0" w:color="auto"/>
        <w:bottom w:val="none" w:sz="0" w:space="0" w:color="auto"/>
        <w:right w:val="none" w:sz="0" w:space="0" w:color="auto"/>
      </w:divBdr>
    </w:div>
    <w:div w:id="187136081">
      <w:bodyDiv w:val="1"/>
      <w:marLeft w:val="0"/>
      <w:marRight w:val="0"/>
      <w:marTop w:val="0"/>
      <w:marBottom w:val="0"/>
      <w:divBdr>
        <w:top w:val="none" w:sz="0" w:space="0" w:color="auto"/>
        <w:left w:val="none" w:sz="0" w:space="0" w:color="auto"/>
        <w:bottom w:val="none" w:sz="0" w:space="0" w:color="auto"/>
        <w:right w:val="none" w:sz="0" w:space="0" w:color="auto"/>
      </w:divBdr>
    </w:div>
    <w:div w:id="195850390">
      <w:bodyDiv w:val="1"/>
      <w:marLeft w:val="0"/>
      <w:marRight w:val="0"/>
      <w:marTop w:val="0"/>
      <w:marBottom w:val="0"/>
      <w:divBdr>
        <w:top w:val="none" w:sz="0" w:space="0" w:color="auto"/>
        <w:left w:val="none" w:sz="0" w:space="0" w:color="auto"/>
        <w:bottom w:val="none" w:sz="0" w:space="0" w:color="auto"/>
        <w:right w:val="none" w:sz="0" w:space="0" w:color="auto"/>
      </w:divBdr>
    </w:div>
    <w:div w:id="213975594">
      <w:bodyDiv w:val="1"/>
      <w:marLeft w:val="0"/>
      <w:marRight w:val="0"/>
      <w:marTop w:val="0"/>
      <w:marBottom w:val="0"/>
      <w:divBdr>
        <w:top w:val="none" w:sz="0" w:space="0" w:color="auto"/>
        <w:left w:val="none" w:sz="0" w:space="0" w:color="auto"/>
        <w:bottom w:val="none" w:sz="0" w:space="0" w:color="auto"/>
        <w:right w:val="none" w:sz="0" w:space="0" w:color="auto"/>
      </w:divBdr>
    </w:div>
    <w:div w:id="219442294">
      <w:bodyDiv w:val="1"/>
      <w:marLeft w:val="0"/>
      <w:marRight w:val="0"/>
      <w:marTop w:val="0"/>
      <w:marBottom w:val="0"/>
      <w:divBdr>
        <w:top w:val="none" w:sz="0" w:space="0" w:color="auto"/>
        <w:left w:val="none" w:sz="0" w:space="0" w:color="auto"/>
        <w:bottom w:val="none" w:sz="0" w:space="0" w:color="auto"/>
        <w:right w:val="none" w:sz="0" w:space="0" w:color="auto"/>
      </w:divBdr>
    </w:div>
    <w:div w:id="233585201">
      <w:bodyDiv w:val="1"/>
      <w:marLeft w:val="0"/>
      <w:marRight w:val="0"/>
      <w:marTop w:val="0"/>
      <w:marBottom w:val="0"/>
      <w:divBdr>
        <w:top w:val="none" w:sz="0" w:space="0" w:color="auto"/>
        <w:left w:val="none" w:sz="0" w:space="0" w:color="auto"/>
        <w:bottom w:val="none" w:sz="0" w:space="0" w:color="auto"/>
        <w:right w:val="none" w:sz="0" w:space="0" w:color="auto"/>
      </w:divBdr>
    </w:div>
    <w:div w:id="233781068">
      <w:bodyDiv w:val="1"/>
      <w:marLeft w:val="0"/>
      <w:marRight w:val="0"/>
      <w:marTop w:val="0"/>
      <w:marBottom w:val="0"/>
      <w:divBdr>
        <w:top w:val="none" w:sz="0" w:space="0" w:color="auto"/>
        <w:left w:val="none" w:sz="0" w:space="0" w:color="auto"/>
        <w:bottom w:val="none" w:sz="0" w:space="0" w:color="auto"/>
        <w:right w:val="none" w:sz="0" w:space="0" w:color="auto"/>
      </w:divBdr>
    </w:div>
    <w:div w:id="243952099">
      <w:bodyDiv w:val="1"/>
      <w:marLeft w:val="0"/>
      <w:marRight w:val="0"/>
      <w:marTop w:val="0"/>
      <w:marBottom w:val="0"/>
      <w:divBdr>
        <w:top w:val="none" w:sz="0" w:space="0" w:color="auto"/>
        <w:left w:val="none" w:sz="0" w:space="0" w:color="auto"/>
        <w:bottom w:val="none" w:sz="0" w:space="0" w:color="auto"/>
        <w:right w:val="none" w:sz="0" w:space="0" w:color="auto"/>
      </w:divBdr>
    </w:div>
    <w:div w:id="254359830">
      <w:bodyDiv w:val="1"/>
      <w:marLeft w:val="0"/>
      <w:marRight w:val="0"/>
      <w:marTop w:val="0"/>
      <w:marBottom w:val="0"/>
      <w:divBdr>
        <w:top w:val="none" w:sz="0" w:space="0" w:color="auto"/>
        <w:left w:val="none" w:sz="0" w:space="0" w:color="auto"/>
        <w:bottom w:val="none" w:sz="0" w:space="0" w:color="auto"/>
        <w:right w:val="none" w:sz="0" w:space="0" w:color="auto"/>
      </w:divBdr>
    </w:div>
    <w:div w:id="278756098">
      <w:bodyDiv w:val="1"/>
      <w:marLeft w:val="0"/>
      <w:marRight w:val="0"/>
      <w:marTop w:val="0"/>
      <w:marBottom w:val="0"/>
      <w:divBdr>
        <w:top w:val="none" w:sz="0" w:space="0" w:color="auto"/>
        <w:left w:val="none" w:sz="0" w:space="0" w:color="auto"/>
        <w:bottom w:val="none" w:sz="0" w:space="0" w:color="auto"/>
        <w:right w:val="none" w:sz="0" w:space="0" w:color="auto"/>
      </w:divBdr>
    </w:div>
    <w:div w:id="279336990">
      <w:bodyDiv w:val="1"/>
      <w:marLeft w:val="0"/>
      <w:marRight w:val="0"/>
      <w:marTop w:val="0"/>
      <w:marBottom w:val="0"/>
      <w:divBdr>
        <w:top w:val="none" w:sz="0" w:space="0" w:color="auto"/>
        <w:left w:val="none" w:sz="0" w:space="0" w:color="auto"/>
        <w:bottom w:val="none" w:sz="0" w:space="0" w:color="auto"/>
        <w:right w:val="none" w:sz="0" w:space="0" w:color="auto"/>
      </w:divBdr>
    </w:div>
    <w:div w:id="286474353">
      <w:bodyDiv w:val="1"/>
      <w:marLeft w:val="0"/>
      <w:marRight w:val="0"/>
      <w:marTop w:val="0"/>
      <w:marBottom w:val="0"/>
      <w:divBdr>
        <w:top w:val="none" w:sz="0" w:space="0" w:color="auto"/>
        <w:left w:val="none" w:sz="0" w:space="0" w:color="auto"/>
        <w:bottom w:val="none" w:sz="0" w:space="0" w:color="auto"/>
        <w:right w:val="none" w:sz="0" w:space="0" w:color="auto"/>
      </w:divBdr>
    </w:div>
    <w:div w:id="295180920">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01931747">
      <w:bodyDiv w:val="1"/>
      <w:marLeft w:val="0"/>
      <w:marRight w:val="0"/>
      <w:marTop w:val="0"/>
      <w:marBottom w:val="0"/>
      <w:divBdr>
        <w:top w:val="none" w:sz="0" w:space="0" w:color="auto"/>
        <w:left w:val="none" w:sz="0" w:space="0" w:color="auto"/>
        <w:bottom w:val="none" w:sz="0" w:space="0" w:color="auto"/>
        <w:right w:val="none" w:sz="0" w:space="0" w:color="auto"/>
      </w:divBdr>
    </w:div>
    <w:div w:id="341859342">
      <w:bodyDiv w:val="1"/>
      <w:marLeft w:val="0"/>
      <w:marRight w:val="0"/>
      <w:marTop w:val="0"/>
      <w:marBottom w:val="0"/>
      <w:divBdr>
        <w:top w:val="none" w:sz="0" w:space="0" w:color="auto"/>
        <w:left w:val="none" w:sz="0" w:space="0" w:color="auto"/>
        <w:bottom w:val="none" w:sz="0" w:space="0" w:color="auto"/>
        <w:right w:val="none" w:sz="0" w:space="0" w:color="auto"/>
      </w:divBdr>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63289459">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386029342">
      <w:bodyDiv w:val="1"/>
      <w:marLeft w:val="0"/>
      <w:marRight w:val="0"/>
      <w:marTop w:val="0"/>
      <w:marBottom w:val="0"/>
      <w:divBdr>
        <w:top w:val="none" w:sz="0" w:space="0" w:color="auto"/>
        <w:left w:val="none" w:sz="0" w:space="0" w:color="auto"/>
        <w:bottom w:val="none" w:sz="0" w:space="0" w:color="auto"/>
        <w:right w:val="none" w:sz="0" w:space="0" w:color="auto"/>
      </w:divBdr>
    </w:div>
    <w:div w:id="392318315">
      <w:bodyDiv w:val="1"/>
      <w:marLeft w:val="0"/>
      <w:marRight w:val="0"/>
      <w:marTop w:val="0"/>
      <w:marBottom w:val="0"/>
      <w:divBdr>
        <w:top w:val="none" w:sz="0" w:space="0" w:color="auto"/>
        <w:left w:val="none" w:sz="0" w:space="0" w:color="auto"/>
        <w:bottom w:val="none" w:sz="0" w:space="0" w:color="auto"/>
        <w:right w:val="none" w:sz="0" w:space="0" w:color="auto"/>
      </w:divBdr>
    </w:div>
    <w:div w:id="411047893">
      <w:bodyDiv w:val="1"/>
      <w:marLeft w:val="0"/>
      <w:marRight w:val="0"/>
      <w:marTop w:val="0"/>
      <w:marBottom w:val="0"/>
      <w:divBdr>
        <w:top w:val="none" w:sz="0" w:space="0" w:color="auto"/>
        <w:left w:val="none" w:sz="0" w:space="0" w:color="auto"/>
        <w:bottom w:val="none" w:sz="0" w:space="0" w:color="auto"/>
        <w:right w:val="none" w:sz="0" w:space="0" w:color="auto"/>
      </w:divBdr>
    </w:div>
    <w:div w:id="413933857">
      <w:bodyDiv w:val="1"/>
      <w:marLeft w:val="0"/>
      <w:marRight w:val="0"/>
      <w:marTop w:val="0"/>
      <w:marBottom w:val="0"/>
      <w:divBdr>
        <w:top w:val="none" w:sz="0" w:space="0" w:color="auto"/>
        <w:left w:val="none" w:sz="0" w:space="0" w:color="auto"/>
        <w:bottom w:val="none" w:sz="0" w:space="0" w:color="auto"/>
        <w:right w:val="none" w:sz="0" w:space="0" w:color="auto"/>
      </w:divBdr>
    </w:div>
    <w:div w:id="420956504">
      <w:bodyDiv w:val="1"/>
      <w:marLeft w:val="0"/>
      <w:marRight w:val="0"/>
      <w:marTop w:val="0"/>
      <w:marBottom w:val="0"/>
      <w:divBdr>
        <w:top w:val="none" w:sz="0" w:space="0" w:color="auto"/>
        <w:left w:val="none" w:sz="0" w:space="0" w:color="auto"/>
        <w:bottom w:val="none" w:sz="0" w:space="0" w:color="auto"/>
        <w:right w:val="none" w:sz="0" w:space="0" w:color="auto"/>
      </w:divBdr>
    </w:div>
    <w:div w:id="427048386">
      <w:bodyDiv w:val="1"/>
      <w:marLeft w:val="0"/>
      <w:marRight w:val="0"/>
      <w:marTop w:val="0"/>
      <w:marBottom w:val="0"/>
      <w:divBdr>
        <w:top w:val="none" w:sz="0" w:space="0" w:color="auto"/>
        <w:left w:val="none" w:sz="0" w:space="0" w:color="auto"/>
        <w:bottom w:val="none" w:sz="0" w:space="0" w:color="auto"/>
        <w:right w:val="none" w:sz="0" w:space="0" w:color="auto"/>
      </w:divBdr>
    </w:div>
    <w:div w:id="429617763">
      <w:bodyDiv w:val="1"/>
      <w:marLeft w:val="0"/>
      <w:marRight w:val="0"/>
      <w:marTop w:val="0"/>
      <w:marBottom w:val="0"/>
      <w:divBdr>
        <w:top w:val="none" w:sz="0" w:space="0" w:color="auto"/>
        <w:left w:val="none" w:sz="0" w:space="0" w:color="auto"/>
        <w:bottom w:val="none" w:sz="0" w:space="0" w:color="auto"/>
        <w:right w:val="none" w:sz="0" w:space="0" w:color="auto"/>
      </w:divBdr>
    </w:div>
    <w:div w:id="429660773">
      <w:bodyDiv w:val="1"/>
      <w:marLeft w:val="0"/>
      <w:marRight w:val="0"/>
      <w:marTop w:val="0"/>
      <w:marBottom w:val="0"/>
      <w:divBdr>
        <w:top w:val="none" w:sz="0" w:space="0" w:color="auto"/>
        <w:left w:val="none" w:sz="0" w:space="0" w:color="auto"/>
        <w:bottom w:val="none" w:sz="0" w:space="0" w:color="auto"/>
        <w:right w:val="none" w:sz="0" w:space="0" w:color="auto"/>
      </w:divBdr>
    </w:div>
    <w:div w:id="440809057">
      <w:bodyDiv w:val="1"/>
      <w:marLeft w:val="0"/>
      <w:marRight w:val="0"/>
      <w:marTop w:val="0"/>
      <w:marBottom w:val="0"/>
      <w:divBdr>
        <w:top w:val="none" w:sz="0" w:space="0" w:color="auto"/>
        <w:left w:val="none" w:sz="0" w:space="0" w:color="auto"/>
        <w:bottom w:val="none" w:sz="0" w:space="0" w:color="auto"/>
        <w:right w:val="none" w:sz="0" w:space="0" w:color="auto"/>
      </w:divBdr>
    </w:div>
    <w:div w:id="457719223">
      <w:bodyDiv w:val="1"/>
      <w:marLeft w:val="0"/>
      <w:marRight w:val="0"/>
      <w:marTop w:val="0"/>
      <w:marBottom w:val="0"/>
      <w:divBdr>
        <w:top w:val="none" w:sz="0" w:space="0" w:color="auto"/>
        <w:left w:val="none" w:sz="0" w:space="0" w:color="auto"/>
        <w:bottom w:val="none" w:sz="0" w:space="0" w:color="auto"/>
        <w:right w:val="none" w:sz="0" w:space="0" w:color="auto"/>
      </w:divBdr>
    </w:div>
    <w:div w:id="462775695">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477187695">
      <w:bodyDiv w:val="1"/>
      <w:marLeft w:val="0"/>
      <w:marRight w:val="0"/>
      <w:marTop w:val="0"/>
      <w:marBottom w:val="0"/>
      <w:divBdr>
        <w:top w:val="none" w:sz="0" w:space="0" w:color="auto"/>
        <w:left w:val="none" w:sz="0" w:space="0" w:color="auto"/>
        <w:bottom w:val="none" w:sz="0" w:space="0" w:color="auto"/>
        <w:right w:val="none" w:sz="0" w:space="0" w:color="auto"/>
      </w:divBdr>
    </w:div>
    <w:div w:id="487944374">
      <w:bodyDiv w:val="1"/>
      <w:marLeft w:val="0"/>
      <w:marRight w:val="0"/>
      <w:marTop w:val="0"/>
      <w:marBottom w:val="0"/>
      <w:divBdr>
        <w:top w:val="none" w:sz="0" w:space="0" w:color="auto"/>
        <w:left w:val="none" w:sz="0" w:space="0" w:color="auto"/>
        <w:bottom w:val="none" w:sz="0" w:space="0" w:color="auto"/>
        <w:right w:val="none" w:sz="0" w:space="0" w:color="auto"/>
      </w:divBdr>
    </w:div>
    <w:div w:id="494148577">
      <w:bodyDiv w:val="1"/>
      <w:marLeft w:val="0"/>
      <w:marRight w:val="0"/>
      <w:marTop w:val="0"/>
      <w:marBottom w:val="0"/>
      <w:divBdr>
        <w:top w:val="none" w:sz="0" w:space="0" w:color="auto"/>
        <w:left w:val="none" w:sz="0" w:space="0" w:color="auto"/>
        <w:bottom w:val="none" w:sz="0" w:space="0" w:color="auto"/>
        <w:right w:val="none" w:sz="0" w:space="0" w:color="auto"/>
      </w:divBdr>
    </w:div>
    <w:div w:id="503938629">
      <w:bodyDiv w:val="1"/>
      <w:marLeft w:val="0"/>
      <w:marRight w:val="0"/>
      <w:marTop w:val="0"/>
      <w:marBottom w:val="0"/>
      <w:divBdr>
        <w:top w:val="none" w:sz="0" w:space="0" w:color="auto"/>
        <w:left w:val="none" w:sz="0" w:space="0" w:color="auto"/>
        <w:bottom w:val="none" w:sz="0" w:space="0" w:color="auto"/>
        <w:right w:val="none" w:sz="0" w:space="0" w:color="auto"/>
      </w:divBdr>
    </w:div>
    <w:div w:id="519855558">
      <w:bodyDiv w:val="1"/>
      <w:marLeft w:val="0"/>
      <w:marRight w:val="0"/>
      <w:marTop w:val="0"/>
      <w:marBottom w:val="0"/>
      <w:divBdr>
        <w:top w:val="none" w:sz="0" w:space="0" w:color="auto"/>
        <w:left w:val="none" w:sz="0" w:space="0" w:color="auto"/>
        <w:bottom w:val="none" w:sz="0" w:space="0" w:color="auto"/>
        <w:right w:val="none" w:sz="0" w:space="0" w:color="auto"/>
      </w:divBdr>
    </w:div>
    <w:div w:id="524753770">
      <w:bodyDiv w:val="1"/>
      <w:marLeft w:val="0"/>
      <w:marRight w:val="0"/>
      <w:marTop w:val="0"/>
      <w:marBottom w:val="0"/>
      <w:divBdr>
        <w:top w:val="none" w:sz="0" w:space="0" w:color="auto"/>
        <w:left w:val="none" w:sz="0" w:space="0" w:color="auto"/>
        <w:bottom w:val="none" w:sz="0" w:space="0" w:color="auto"/>
        <w:right w:val="none" w:sz="0" w:space="0" w:color="auto"/>
      </w:divBdr>
    </w:div>
    <w:div w:id="533663327">
      <w:bodyDiv w:val="1"/>
      <w:marLeft w:val="0"/>
      <w:marRight w:val="0"/>
      <w:marTop w:val="0"/>
      <w:marBottom w:val="0"/>
      <w:divBdr>
        <w:top w:val="none" w:sz="0" w:space="0" w:color="auto"/>
        <w:left w:val="none" w:sz="0" w:space="0" w:color="auto"/>
        <w:bottom w:val="none" w:sz="0" w:space="0" w:color="auto"/>
        <w:right w:val="none" w:sz="0" w:space="0" w:color="auto"/>
      </w:divBdr>
    </w:div>
    <w:div w:id="548615285">
      <w:bodyDiv w:val="1"/>
      <w:marLeft w:val="0"/>
      <w:marRight w:val="0"/>
      <w:marTop w:val="0"/>
      <w:marBottom w:val="0"/>
      <w:divBdr>
        <w:top w:val="none" w:sz="0" w:space="0" w:color="auto"/>
        <w:left w:val="none" w:sz="0" w:space="0" w:color="auto"/>
        <w:bottom w:val="none" w:sz="0" w:space="0" w:color="auto"/>
        <w:right w:val="none" w:sz="0" w:space="0" w:color="auto"/>
      </w:divBdr>
    </w:div>
    <w:div w:id="560142962">
      <w:bodyDiv w:val="1"/>
      <w:marLeft w:val="0"/>
      <w:marRight w:val="0"/>
      <w:marTop w:val="0"/>
      <w:marBottom w:val="0"/>
      <w:divBdr>
        <w:top w:val="none" w:sz="0" w:space="0" w:color="auto"/>
        <w:left w:val="none" w:sz="0" w:space="0" w:color="auto"/>
        <w:bottom w:val="none" w:sz="0" w:space="0" w:color="auto"/>
        <w:right w:val="none" w:sz="0" w:space="0" w:color="auto"/>
      </w:divBdr>
    </w:div>
    <w:div w:id="562059146">
      <w:bodyDiv w:val="1"/>
      <w:marLeft w:val="0"/>
      <w:marRight w:val="0"/>
      <w:marTop w:val="0"/>
      <w:marBottom w:val="0"/>
      <w:divBdr>
        <w:top w:val="none" w:sz="0" w:space="0" w:color="auto"/>
        <w:left w:val="none" w:sz="0" w:space="0" w:color="auto"/>
        <w:bottom w:val="none" w:sz="0" w:space="0" w:color="auto"/>
        <w:right w:val="none" w:sz="0" w:space="0" w:color="auto"/>
      </w:divBdr>
    </w:div>
    <w:div w:id="565141863">
      <w:bodyDiv w:val="1"/>
      <w:marLeft w:val="0"/>
      <w:marRight w:val="0"/>
      <w:marTop w:val="0"/>
      <w:marBottom w:val="0"/>
      <w:divBdr>
        <w:top w:val="none" w:sz="0" w:space="0" w:color="auto"/>
        <w:left w:val="none" w:sz="0" w:space="0" w:color="auto"/>
        <w:bottom w:val="none" w:sz="0" w:space="0" w:color="auto"/>
        <w:right w:val="none" w:sz="0" w:space="0" w:color="auto"/>
      </w:divBdr>
    </w:div>
    <w:div w:id="565646353">
      <w:bodyDiv w:val="1"/>
      <w:marLeft w:val="0"/>
      <w:marRight w:val="0"/>
      <w:marTop w:val="0"/>
      <w:marBottom w:val="0"/>
      <w:divBdr>
        <w:top w:val="none" w:sz="0" w:space="0" w:color="auto"/>
        <w:left w:val="none" w:sz="0" w:space="0" w:color="auto"/>
        <w:bottom w:val="none" w:sz="0" w:space="0" w:color="auto"/>
        <w:right w:val="none" w:sz="0" w:space="0" w:color="auto"/>
      </w:divBdr>
    </w:div>
    <w:div w:id="571349946">
      <w:bodyDiv w:val="1"/>
      <w:marLeft w:val="0"/>
      <w:marRight w:val="0"/>
      <w:marTop w:val="0"/>
      <w:marBottom w:val="0"/>
      <w:divBdr>
        <w:top w:val="none" w:sz="0" w:space="0" w:color="auto"/>
        <w:left w:val="none" w:sz="0" w:space="0" w:color="auto"/>
        <w:bottom w:val="none" w:sz="0" w:space="0" w:color="auto"/>
        <w:right w:val="none" w:sz="0" w:space="0" w:color="auto"/>
      </w:divBdr>
    </w:div>
    <w:div w:id="574240637">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84806679">
      <w:bodyDiv w:val="1"/>
      <w:marLeft w:val="0"/>
      <w:marRight w:val="0"/>
      <w:marTop w:val="0"/>
      <w:marBottom w:val="0"/>
      <w:divBdr>
        <w:top w:val="none" w:sz="0" w:space="0" w:color="auto"/>
        <w:left w:val="none" w:sz="0" w:space="0" w:color="auto"/>
        <w:bottom w:val="none" w:sz="0" w:space="0" w:color="auto"/>
        <w:right w:val="none" w:sz="0" w:space="0" w:color="auto"/>
      </w:divBdr>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603154348">
      <w:bodyDiv w:val="1"/>
      <w:marLeft w:val="0"/>
      <w:marRight w:val="0"/>
      <w:marTop w:val="0"/>
      <w:marBottom w:val="0"/>
      <w:divBdr>
        <w:top w:val="none" w:sz="0" w:space="0" w:color="auto"/>
        <w:left w:val="none" w:sz="0" w:space="0" w:color="auto"/>
        <w:bottom w:val="none" w:sz="0" w:space="0" w:color="auto"/>
        <w:right w:val="none" w:sz="0" w:space="0" w:color="auto"/>
      </w:divBdr>
    </w:div>
    <w:div w:id="617029114">
      <w:bodyDiv w:val="1"/>
      <w:marLeft w:val="0"/>
      <w:marRight w:val="0"/>
      <w:marTop w:val="0"/>
      <w:marBottom w:val="0"/>
      <w:divBdr>
        <w:top w:val="none" w:sz="0" w:space="0" w:color="auto"/>
        <w:left w:val="none" w:sz="0" w:space="0" w:color="auto"/>
        <w:bottom w:val="none" w:sz="0" w:space="0" w:color="auto"/>
        <w:right w:val="none" w:sz="0" w:space="0" w:color="auto"/>
      </w:divBdr>
    </w:div>
    <w:div w:id="648749883">
      <w:bodyDiv w:val="1"/>
      <w:marLeft w:val="0"/>
      <w:marRight w:val="0"/>
      <w:marTop w:val="0"/>
      <w:marBottom w:val="0"/>
      <w:divBdr>
        <w:top w:val="none" w:sz="0" w:space="0" w:color="auto"/>
        <w:left w:val="none" w:sz="0" w:space="0" w:color="auto"/>
        <w:bottom w:val="none" w:sz="0" w:space="0" w:color="auto"/>
        <w:right w:val="none" w:sz="0" w:space="0" w:color="auto"/>
      </w:divBdr>
    </w:div>
    <w:div w:id="651101802">
      <w:bodyDiv w:val="1"/>
      <w:marLeft w:val="0"/>
      <w:marRight w:val="0"/>
      <w:marTop w:val="0"/>
      <w:marBottom w:val="0"/>
      <w:divBdr>
        <w:top w:val="none" w:sz="0" w:space="0" w:color="auto"/>
        <w:left w:val="none" w:sz="0" w:space="0" w:color="auto"/>
        <w:bottom w:val="none" w:sz="0" w:space="0" w:color="auto"/>
        <w:right w:val="none" w:sz="0" w:space="0" w:color="auto"/>
      </w:divBdr>
    </w:div>
    <w:div w:id="653725612">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665667567">
      <w:bodyDiv w:val="1"/>
      <w:marLeft w:val="0"/>
      <w:marRight w:val="0"/>
      <w:marTop w:val="0"/>
      <w:marBottom w:val="0"/>
      <w:divBdr>
        <w:top w:val="none" w:sz="0" w:space="0" w:color="auto"/>
        <w:left w:val="none" w:sz="0" w:space="0" w:color="auto"/>
        <w:bottom w:val="none" w:sz="0" w:space="0" w:color="auto"/>
        <w:right w:val="none" w:sz="0" w:space="0" w:color="auto"/>
      </w:divBdr>
    </w:div>
    <w:div w:id="666983766">
      <w:bodyDiv w:val="1"/>
      <w:marLeft w:val="0"/>
      <w:marRight w:val="0"/>
      <w:marTop w:val="0"/>
      <w:marBottom w:val="0"/>
      <w:divBdr>
        <w:top w:val="none" w:sz="0" w:space="0" w:color="auto"/>
        <w:left w:val="none" w:sz="0" w:space="0" w:color="auto"/>
        <w:bottom w:val="none" w:sz="0" w:space="0" w:color="auto"/>
        <w:right w:val="none" w:sz="0" w:space="0" w:color="auto"/>
      </w:divBdr>
    </w:div>
    <w:div w:id="671684363">
      <w:bodyDiv w:val="1"/>
      <w:marLeft w:val="0"/>
      <w:marRight w:val="0"/>
      <w:marTop w:val="0"/>
      <w:marBottom w:val="0"/>
      <w:divBdr>
        <w:top w:val="none" w:sz="0" w:space="0" w:color="auto"/>
        <w:left w:val="none" w:sz="0" w:space="0" w:color="auto"/>
        <w:bottom w:val="none" w:sz="0" w:space="0" w:color="auto"/>
        <w:right w:val="none" w:sz="0" w:space="0" w:color="auto"/>
      </w:divBdr>
    </w:div>
    <w:div w:id="692265908">
      <w:bodyDiv w:val="1"/>
      <w:marLeft w:val="0"/>
      <w:marRight w:val="0"/>
      <w:marTop w:val="0"/>
      <w:marBottom w:val="0"/>
      <w:divBdr>
        <w:top w:val="none" w:sz="0" w:space="0" w:color="auto"/>
        <w:left w:val="none" w:sz="0" w:space="0" w:color="auto"/>
        <w:bottom w:val="none" w:sz="0" w:space="0" w:color="auto"/>
        <w:right w:val="none" w:sz="0" w:space="0" w:color="auto"/>
      </w:divBdr>
    </w:div>
    <w:div w:id="710767399">
      <w:bodyDiv w:val="1"/>
      <w:marLeft w:val="0"/>
      <w:marRight w:val="0"/>
      <w:marTop w:val="0"/>
      <w:marBottom w:val="0"/>
      <w:divBdr>
        <w:top w:val="none" w:sz="0" w:space="0" w:color="auto"/>
        <w:left w:val="none" w:sz="0" w:space="0" w:color="auto"/>
        <w:bottom w:val="none" w:sz="0" w:space="0" w:color="auto"/>
        <w:right w:val="none" w:sz="0" w:space="0" w:color="auto"/>
      </w:divBdr>
    </w:div>
    <w:div w:id="712733911">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717632171">
      <w:bodyDiv w:val="1"/>
      <w:marLeft w:val="0"/>
      <w:marRight w:val="0"/>
      <w:marTop w:val="0"/>
      <w:marBottom w:val="0"/>
      <w:divBdr>
        <w:top w:val="none" w:sz="0" w:space="0" w:color="auto"/>
        <w:left w:val="none" w:sz="0" w:space="0" w:color="auto"/>
        <w:bottom w:val="none" w:sz="0" w:space="0" w:color="auto"/>
        <w:right w:val="none" w:sz="0" w:space="0" w:color="auto"/>
      </w:divBdr>
    </w:div>
    <w:div w:id="729772222">
      <w:bodyDiv w:val="1"/>
      <w:marLeft w:val="0"/>
      <w:marRight w:val="0"/>
      <w:marTop w:val="0"/>
      <w:marBottom w:val="0"/>
      <w:divBdr>
        <w:top w:val="none" w:sz="0" w:space="0" w:color="auto"/>
        <w:left w:val="none" w:sz="0" w:space="0" w:color="auto"/>
        <w:bottom w:val="none" w:sz="0" w:space="0" w:color="auto"/>
        <w:right w:val="none" w:sz="0" w:space="0" w:color="auto"/>
      </w:divBdr>
    </w:div>
    <w:div w:id="749547177">
      <w:bodyDiv w:val="1"/>
      <w:marLeft w:val="0"/>
      <w:marRight w:val="0"/>
      <w:marTop w:val="0"/>
      <w:marBottom w:val="0"/>
      <w:divBdr>
        <w:top w:val="none" w:sz="0" w:space="0" w:color="auto"/>
        <w:left w:val="none" w:sz="0" w:space="0" w:color="auto"/>
        <w:bottom w:val="none" w:sz="0" w:space="0" w:color="auto"/>
        <w:right w:val="none" w:sz="0" w:space="0" w:color="auto"/>
      </w:divBdr>
    </w:div>
    <w:div w:id="757672206">
      <w:bodyDiv w:val="1"/>
      <w:marLeft w:val="0"/>
      <w:marRight w:val="0"/>
      <w:marTop w:val="0"/>
      <w:marBottom w:val="0"/>
      <w:divBdr>
        <w:top w:val="none" w:sz="0" w:space="0" w:color="auto"/>
        <w:left w:val="none" w:sz="0" w:space="0" w:color="auto"/>
        <w:bottom w:val="none" w:sz="0" w:space="0" w:color="auto"/>
        <w:right w:val="none" w:sz="0" w:space="0" w:color="auto"/>
      </w:divBdr>
    </w:div>
    <w:div w:id="760295331">
      <w:bodyDiv w:val="1"/>
      <w:marLeft w:val="0"/>
      <w:marRight w:val="0"/>
      <w:marTop w:val="0"/>
      <w:marBottom w:val="0"/>
      <w:divBdr>
        <w:top w:val="none" w:sz="0" w:space="0" w:color="auto"/>
        <w:left w:val="none" w:sz="0" w:space="0" w:color="auto"/>
        <w:bottom w:val="none" w:sz="0" w:space="0" w:color="auto"/>
        <w:right w:val="none" w:sz="0" w:space="0" w:color="auto"/>
      </w:divBdr>
    </w:div>
    <w:div w:id="760680388">
      <w:bodyDiv w:val="1"/>
      <w:marLeft w:val="0"/>
      <w:marRight w:val="0"/>
      <w:marTop w:val="0"/>
      <w:marBottom w:val="0"/>
      <w:divBdr>
        <w:top w:val="none" w:sz="0" w:space="0" w:color="auto"/>
        <w:left w:val="none" w:sz="0" w:space="0" w:color="auto"/>
        <w:bottom w:val="none" w:sz="0" w:space="0" w:color="auto"/>
        <w:right w:val="none" w:sz="0" w:space="0" w:color="auto"/>
      </w:divBdr>
    </w:div>
    <w:div w:id="761804500">
      <w:bodyDiv w:val="1"/>
      <w:marLeft w:val="0"/>
      <w:marRight w:val="0"/>
      <w:marTop w:val="0"/>
      <w:marBottom w:val="0"/>
      <w:divBdr>
        <w:top w:val="none" w:sz="0" w:space="0" w:color="auto"/>
        <w:left w:val="none" w:sz="0" w:space="0" w:color="auto"/>
        <w:bottom w:val="none" w:sz="0" w:space="0" w:color="auto"/>
        <w:right w:val="none" w:sz="0" w:space="0" w:color="auto"/>
      </w:divBdr>
    </w:div>
    <w:div w:id="761951250">
      <w:bodyDiv w:val="1"/>
      <w:marLeft w:val="0"/>
      <w:marRight w:val="0"/>
      <w:marTop w:val="0"/>
      <w:marBottom w:val="0"/>
      <w:divBdr>
        <w:top w:val="none" w:sz="0" w:space="0" w:color="auto"/>
        <w:left w:val="none" w:sz="0" w:space="0" w:color="auto"/>
        <w:bottom w:val="none" w:sz="0" w:space="0" w:color="auto"/>
        <w:right w:val="none" w:sz="0" w:space="0" w:color="auto"/>
      </w:divBdr>
    </w:div>
    <w:div w:id="771512276">
      <w:bodyDiv w:val="1"/>
      <w:marLeft w:val="0"/>
      <w:marRight w:val="0"/>
      <w:marTop w:val="0"/>
      <w:marBottom w:val="0"/>
      <w:divBdr>
        <w:top w:val="none" w:sz="0" w:space="0" w:color="auto"/>
        <w:left w:val="none" w:sz="0" w:space="0" w:color="auto"/>
        <w:bottom w:val="none" w:sz="0" w:space="0" w:color="auto"/>
        <w:right w:val="none" w:sz="0" w:space="0" w:color="auto"/>
      </w:divBdr>
    </w:div>
    <w:div w:id="785277140">
      <w:bodyDiv w:val="1"/>
      <w:marLeft w:val="0"/>
      <w:marRight w:val="0"/>
      <w:marTop w:val="0"/>
      <w:marBottom w:val="0"/>
      <w:divBdr>
        <w:top w:val="none" w:sz="0" w:space="0" w:color="auto"/>
        <w:left w:val="none" w:sz="0" w:space="0" w:color="auto"/>
        <w:bottom w:val="none" w:sz="0" w:space="0" w:color="auto"/>
        <w:right w:val="none" w:sz="0" w:space="0" w:color="auto"/>
      </w:divBdr>
    </w:div>
    <w:div w:id="785661316">
      <w:bodyDiv w:val="1"/>
      <w:marLeft w:val="0"/>
      <w:marRight w:val="0"/>
      <w:marTop w:val="0"/>
      <w:marBottom w:val="0"/>
      <w:divBdr>
        <w:top w:val="none" w:sz="0" w:space="0" w:color="auto"/>
        <w:left w:val="none" w:sz="0" w:space="0" w:color="auto"/>
        <w:bottom w:val="none" w:sz="0" w:space="0" w:color="auto"/>
        <w:right w:val="none" w:sz="0" w:space="0" w:color="auto"/>
      </w:divBdr>
    </w:div>
    <w:div w:id="821044243">
      <w:bodyDiv w:val="1"/>
      <w:marLeft w:val="0"/>
      <w:marRight w:val="0"/>
      <w:marTop w:val="0"/>
      <w:marBottom w:val="0"/>
      <w:divBdr>
        <w:top w:val="none" w:sz="0" w:space="0" w:color="auto"/>
        <w:left w:val="none" w:sz="0" w:space="0" w:color="auto"/>
        <w:bottom w:val="none" w:sz="0" w:space="0" w:color="auto"/>
        <w:right w:val="none" w:sz="0" w:space="0" w:color="auto"/>
      </w:divBdr>
    </w:div>
    <w:div w:id="822309904">
      <w:bodyDiv w:val="1"/>
      <w:marLeft w:val="0"/>
      <w:marRight w:val="0"/>
      <w:marTop w:val="0"/>
      <w:marBottom w:val="0"/>
      <w:divBdr>
        <w:top w:val="none" w:sz="0" w:space="0" w:color="auto"/>
        <w:left w:val="none" w:sz="0" w:space="0" w:color="auto"/>
        <w:bottom w:val="none" w:sz="0" w:space="0" w:color="auto"/>
        <w:right w:val="none" w:sz="0" w:space="0" w:color="auto"/>
      </w:divBdr>
    </w:div>
    <w:div w:id="846361530">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869027006">
      <w:bodyDiv w:val="1"/>
      <w:marLeft w:val="0"/>
      <w:marRight w:val="0"/>
      <w:marTop w:val="0"/>
      <w:marBottom w:val="0"/>
      <w:divBdr>
        <w:top w:val="none" w:sz="0" w:space="0" w:color="auto"/>
        <w:left w:val="none" w:sz="0" w:space="0" w:color="auto"/>
        <w:bottom w:val="none" w:sz="0" w:space="0" w:color="auto"/>
        <w:right w:val="none" w:sz="0" w:space="0" w:color="auto"/>
      </w:divBdr>
    </w:div>
    <w:div w:id="870848742">
      <w:bodyDiv w:val="1"/>
      <w:marLeft w:val="0"/>
      <w:marRight w:val="0"/>
      <w:marTop w:val="0"/>
      <w:marBottom w:val="0"/>
      <w:divBdr>
        <w:top w:val="none" w:sz="0" w:space="0" w:color="auto"/>
        <w:left w:val="none" w:sz="0" w:space="0" w:color="auto"/>
        <w:bottom w:val="none" w:sz="0" w:space="0" w:color="auto"/>
        <w:right w:val="none" w:sz="0" w:space="0" w:color="auto"/>
      </w:divBdr>
    </w:div>
    <w:div w:id="886573435">
      <w:bodyDiv w:val="1"/>
      <w:marLeft w:val="0"/>
      <w:marRight w:val="0"/>
      <w:marTop w:val="0"/>
      <w:marBottom w:val="0"/>
      <w:divBdr>
        <w:top w:val="none" w:sz="0" w:space="0" w:color="auto"/>
        <w:left w:val="none" w:sz="0" w:space="0" w:color="auto"/>
        <w:bottom w:val="none" w:sz="0" w:space="0" w:color="auto"/>
        <w:right w:val="none" w:sz="0" w:space="0" w:color="auto"/>
      </w:divBdr>
    </w:div>
    <w:div w:id="887688423">
      <w:bodyDiv w:val="1"/>
      <w:marLeft w:val="0"/>
      <w:marRight w:val="0"/>
      <w:marTop w:val="0"/>
      <w:marBottom w:val="0"/>
      <w:divBdr>
        <w:top w:val="none" w:sz="0" w:space="0" w:color="auto"/>
        <w:left w:val="none" w:sz="0" w:space="0" w:color="auto"/>
        <w:bottom w:val="none" w:sz="0" w:space="0" w:color="auto"/>
        <w:right w:val="none" w:sz="0" w:space="0" w:color="auto"/>
      </w:divBdr>
    </w:div>
    <w:div w:id="888146453">
      <w:bodyDiv w:val="1"/>
      <w:marLeft w:val="0"/>
      <w:marRight w:val="0"/>
      <w:marTop w:val="0"/>
      <w:marBottom w:val="0"/>
      <w:divBdr>
        <w:top w:val="none" w:sz="0" w:space="0" w:color="auto"/>
        <w:left w:val="none" w:sz="0" w:space="0" w:color="auto"/>
        <w:bottom w:val="none" w:sz="0" w:space="0" w:color="auto"/>
        <w:right w:val="none" w:sz="0" w:space="0" w:color="auto"/>
      </w:divBdr>
    </w:div>
    <w:div w:id="888955216">
      <w:bodyDiv w:val="1"/>
      <w:marLeft w:val="0"/>
      <w:marRight w:val="0"/>
      <w:marTop w:val="0"/>
      <w:marBottom w:val="0"/>
      <w:divBdr>
        <w:top w:val="none" w:sz="0" w:space="0" w:color="auto"/>
        <w:left w:val="none" w:sz="0" w:space="0" w:color="auto"/>
        <w:bottom w:val="none" w:sz="0" w:space="0" w:color="auto"/>
        <w:right w:val="none" w:sz="0" w:space="0" w:color="auto"/>
      </w:divBdr>
    </w:div>
    <w:div w:id="900676365">
      <w:bodyDiv w:val="1"/>
      <w:marLeft w:val="0"/>
      <w:marRight w:val="0"/>
      <w:marTop w:val="0"/>
      <w:marBottom w:val="0"/>
      <w:divBdr>
        <w:top w:val="none" w:sz="0" w:space="0" w:color="auto"/>
        <w:left w:val="none" w:sz="0" w:space="0" w:color="auto"/>
        <w:bottom w:val="none" w:sz="0" w:space="0" w:color="auto"/>
        <w:right w:val="none" w:sz="0" w:space="0" w:color="auto"/>
      </w:divBdr>
    </w:div>
    <w:div w:id="911505613">
      <w:bodyDiv w:val="1"/>
      <w:marLeft w:val="0"/>
      <w:marRight w:val="0"/>
      <w:marTop w:val="0"/>
      <w:marBottom w:val="0"/>
      <w:divBdr>
        <w:top w:val="none" w:sz="0" w:space="0" w:color="auto"/>
        <w:left w:val="none" w:sz="0" w:space="0" w:color="auto"/>
        <w:bottom w:val="none" w:sz="0" w:space="0" w:color="auto"/>
        <w:right w:val="none" w:sz="0" w:space="0" w:color="auto"/>
      </w:divBdr>
    </w:div>
    <w:div w:id="925385779">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5720303">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63848277">
      <w:bodyDiv w:val="1"/>
      <w:marLeft w:val="0"/>
      <w:marRight w:val="0"/>
      <w:marTop w:val="0"/>
      <w:marBottom w:val="0"/>
      <w:divBdr>
        <w:top w:val="none" w:sz="0" w:space="0" w:color="auto"/>
        <w:left w:val="none" w:sz="0" w:space="0" w:color="auto"/>
        <w:bottom w:val="none" w:sz="0" w:space="0" w:color="auto"/>
        <w:right w:val="none" w:sz="0" w:space="0" w:color="auto"/>
      </w:divBdr>
    </w:div>
    <w:div w:id="978800996">
      <w:bodyDiv w:val="1"/>
      <w:marLeft w:val="0"/>
      <w:marRight w:val="0"/>
      <w:marTop w:val="0"/>
      <w:marBottom w:val="0"/>
      <w:divBdr>
        <w:top w:val="none" w:sz="0" w:space="0" w:color="auto"/>
        <w:left w:val="none" w:sz="0" w:space="0" w:color="auto"/>
        <w:bottom w:val="none" w:sz="0" w:space="0" w:color="auto"/>
        <w:right w:val="none" w:sz="0" w:space="0" w:color="auto"/>
      </w:divBdr>
    </w:div>
    <w:div w:id="982320294">
      <w:bodyDiv w:val="1"/>
      <w:marLeft w:val="0"/>
      <w:marRight w:val="0"/>
      <w:marTop w:val="0"/>
      <w:marBottom w:val="0"/>
      <w:divBdr>
        <w:top w:val="none" w:sz="0" w:space="0" w:color="auto"/>
        <w:left w:val="none" w:sz="0" w:space="0" w:color="auto"/>
        <w:bottom w:val="none" w:sz="0" w:space="0" w:color="auto"/>
        <w:right w:val="none" w:sz="0" w:space="0" w:color="auto"/>
      </w:divBdr>
    </w:div>
    <w:div w:id="983268715">
      <w:bodyDiv w:val="1"/>
      <w:marLeft w:val="0"/>
      <w:marRight w:val="0"/>
      <w:marTop w:val="0"/>
      <w:marBottom w:val="0"/>
      <w:divBdr>
        <w:top w:val="none" w:sz="0" w:space="0" w:color="auto"/>
        <w:left w:val="none" w:sz="0" w:space="0" w:color="auto"/>
        <w:bottom w:val="none" w:sz="0" w:space="0" w:color="auto"/>
        <w:right w:val="none" w:sz="0" w:space="0" w:color="auto"/>
      </w:divBdr>
    </w:div>
    <w:div w:id="983971634">
      <w:bodyDiv w:val="1"/>
      <w:marLeft w:val="0"/>
      <w:marRight w:val="0"/>
      <w:marTop w:val="0"/>
      <w:marBottom w:val="0"/>
      <w:divBdr>
        <w:top w:val="none" w:sz="0" w:space="0" w:color="auto"/>
        <w:left w:val="none" w:sz="0" w:space="0" w:color="auto"/>
        <w:bottom w:val="none" w:sz="0" w:space="0" w:color="auto"/>
        <w:right w:val="none" w:sz="0" w:space="0" w:color="auto"/>
      </w:divBdr>
    </w:div>
    <w:div w:id="985470862">
      <w:bodyDiv w:val="1"/>
      <w:marLeft w:val="0"/>
      <w:marRight w:val="0"/>
      <w:marTop w:val="0"/>
      <w:marBottom w:val="0"/>
      <w:divBdr>
        <w:top w:val="none" w:sz="0" w:space="0" w:color="auto"/>
        <w:left w:val="none" w:sz="0" w:space="0" w:color="auto"/>
        <w:bottom w:val="none" w:sz="0" w:space="0" w:color="auto"/>
        <w:right w:val="none" w:sz="0" w:space="0" w:color="auto"/>
      </w:divBdr>
    </w:div>
    <w:div w:id="986014661">
      <w:bodyDiv w:val="1"/>
      <w:marLeft w:val="0"/>
      <w:marRight w:val="0"/>
      <w:marTop w:val="0"/>
      <w:marBottom w:val="0"/>
      <w:divBdr>
        <w:top w:val="none" w:sz="0" w:space="0" w:color="auto"/>
        <w:left w:val="none" w:sz="0" w:space="0" w:color="auto"/>
        <w:bottom w:val="none" w:sz="0" w:space="0" w:color="auto"/>
        <w:right w:val="none" w:sz="0" w:space="0" w:color="auto"/>
      </w:divBdr>
    </w:div>
    <w:div w:id="990914099">
      <w:bodyDiv w:val="1"/>
      <w:marLeft w:val="0"/>
      <w:marRight w:val="0"/>
      <w:marTop w:val="0"/>
      <w:marBottom w:val="0"/>
      <w:divBdr>
        <w:top w:val="none" w:sz="0" w:space="0" w:color="auto"/>
        <w:left w:val="none" w:sz="0" w:space="0" w:color="auto"/>
        <w:bottom w:val="none" w:sz="0" w:space="0" w:color="auto"/>
        <w:right w:val="none" w:sz="0" w:space="0" w:color="auto"/>
      </w:divBdr>
    </w:div>
    <w:div w:id="993292355">
      <w:bodyDiv w:val="1"/>
      <w:marLeft w:val="0"/>
      <w:marRight w:val="0"/>
      <w:marTop w:val="0"/>
      <w:marBottom w:val="0"/>
      <w:divBdr>
        <w:top w:val="none" w:sz="0" w:space="0" w:color="auto"/>
        <w:left w:val="none" w:sz="0" w:space="0" w:color="auto"/>
        <w:bottom w:val="none" w:sz="0" w:space="0" w:color="auto"/>
        <w:right w:val="none" w:sz="0" w:space="0" w:color="auto"/>
      </w:divBdr>
    </w:div>
    <w:div w:id="995914698">
      <w:bodyDiv w:val="1"/>
      <w:marLeft w:val="0"/>
      <w:marRight w:val="0"/>
      <w:marTop w:val="0"/>
      <w:marBottom w:val="0"/>
      <w:divBdr>
        <w:top w:val="none" w:sz="0" w:space="0" w:color="auto"/>
        <w:left w:val="none" w:sz="0" w:space="0" w:color="auto"/>
        <w:bottom w:val="none" w:sz="0" w:space="0" w:color="auto"/>
        <w:right w:val="none" w:sz="0" w:space="0" w:color="auto"/>
      </w:divBdr>
    </w:div>
    <w:div w:id="1019115707">
      <w:bodyDiv w:val="1"/>
      <w:marLeft w:val="0"/>
      <w:marRight w:val="0"/>
      <w:marTop w:val="0"/>
      <w:marBottom w:val="0"/>
      <w:divBdr>
        <w:top w:val="none" w:sz="0" w:space="0" w:color="auto"/>
        <w:left w:val="none" w:sz="0" w:space="0" w:color="auto"/>
        <w:bottom w:val="none" w:sz="0" w:space="0" w:color="auto"/>
        <w:right w:val="none" w:sz="0" w:space="0" w:color="auto"/>
      </w:divBdr>
    </w:div>
    <w:div w:id="1019964695">
      <w:bodyDiv w:val="1"/>
      <w:marLeft w:val="0"/>
      <w:marRight w:val="0"/>
      <w:marTop w:val="0"/>
      <w:marBottom w:val="0"/>
      <w:divBdr>
        <w:top w:val="none" w:sz="0" w:space="0" w:color="auto"/>
        <w:left w:val="none" w:sz="0" w:space="0" w:color="auto"/>
        <w:bottom w:val="none" w:sz="0" w:space="0" w:color="auto"/>
        <w:right w:val="none" w:sz="0" w:space="0" w:color="auto"/>
      </w:divBdr>
    </w:div>
    <w:div w:id="1021737338">
      <w:bodyDiv w:val="1"/>
      <w:marLeft w:val="0"/>
      <w:marRight w:val="0"/>
      <w:marTop w:val="0"/>
      <w:marBottom w:val="0"/>
      <w:divBdr>
        <w:top w:val="none" w:sz="0" w:space="0" w:color="auto"/>
        <w:left w:val="none" w:sz="0" w:space="0" w:color="auto"/>
        <w:bottom w:val="none" w:sz="0" w:space="0" w:color="auto"/>
        <w:right w:val="none" w:sz="0" w:space="0" w:color="auto"/>
      </w:divBdr>
    </w:div>
    <w:div w:id="1035349782">
      <w:bodyDiv w:val="1"/>
      <w:marLeft w:val="0"/>
      <w:marRight w:val="0"/>
      <w:marTop w:val="0"/>
      <w:marBottom w:val="0"/>
      <w:divBdr>
        <w:top w:val="none" w:sz="0" w:space="0" w:color="auto"/>
        <w:left w:val="none" w:sz="0" w:space="0" w:color="auto"/>
        <w:bottom w:val="none" w:sz="0" w:space="0" w:color="auto"/>
        <w:right w:val="none" w:sz="0" w:space="0" w:color="auto"/>
      </w:divBdr>
    </w:div>
    <w:div w:id="1041058249">
      <w:bodyDiv w:val="1"/>
      <w:marLeft w:val="0"/>
      <w:marRight w:val="0"/>
      <w:marTop w:val="0"/>
      <w:marBottom w:val="0"/>
      <w:divBdr>
        <w:top w:val="none" w:sz="0" w:space="0" w:color="auto"/>
        <w:left w:val="none" w:sz="0" w:space="0" w:color="auto"/>
        <w:bottom w:val="none" w:sz="0" w:space="0" w:color="auto"/>
        <w:right w:val="none" w:sz="0" w:space="0" w:color="auto"/>
      </w:divBdr>
    </w:div>
    <w:div w:id="1045446377">
      <w:bodyDiv w:val="1"/>
      <w:marLeft w:val="0"/>
      <w:marRight w:val="0"/>
      <w:marTop w:val="0"/>
      <w:marBottom w:val="0"/>
      <w:divBdr>
        <w:top w:val="none" w:sz="0" w:space="0" w:color="auto"/>
        <w:left w:val="none" w:sz="0" w:space="0" w:color="auto"/>
        <w:bottom w:val="none" w:sz="0" w:space="0" w:color="auto"/>
        <w:right w:val="none" w:sz="0" w:space="0" w:color="auto"/>
      </w:divBdr>
    </w:div>
    <w:div w:id="1048649496">
      <w:bodyDiv w:val="1"/>
      <w:marLeft w:val="0"/>
      <w:marRight w:val="0"/>
      <w:marTop w:val="0"/>
      <w:marBottom w:val="0"/>
      <w:divBdr>
        <w:top w:val="none" w:sz="0" w:space="0" w:color="auto"/>
        <w:left w:val="none" w:sz="0" w:space="0" w:color="auto"/>
        <w:bottom w:val="none" w:sz="0" w:space="0" w:color="auto"/>
        <w:right w:val="none" w:sz="0" w:space="0" w:color="auto"/>
      </w:divBdr>
    </w:div>
    <w:div w:id="1060057901">
      <w:bodyDiv w:val="1"/>
      <w:marLeft w:val="0"/>
      <w:marRight w:val="0"/>
      <w:marTop w:val="0"/>
      <w:marBottom w:val="0"/>
      <w:divBdr>
        <w:top w:val="none" w:sz="0" w:space="0" w:color="auto"/>
        <w:left w:val="none" w:sz="0" w:space="0" w:color="auto"/>
        <w:bottom w:val="none" w:sz="0" w:space="0" w:color="auto"/>
        <w:right w:val="none" w:sz="0" w:space="0" w:color="auto"/>
      </w:divBdr>
    </w:div>
    <w:div w:id="1069576819">
      <w:bodyDiv w:val="1"/>
      <w:marLeft w:val="0"/>
      <w:marRight w:val="0"/>
      <w:marTop w:val="0"/>
      <w:marBottom w:val="0"/>
      <w:divBdr>
        <w:top w:val="none" w:sz="0" w:space="0" w:color="auto"/>
        <w:left w:val="none" w:sz="0" w:space="0" w:color="auto"/>
        <w:bottom w:val="none" w:sz="0" w:space="0" w:color="auto"/>
        <w:right w:val="none" w:sz="0" w:space="0" w:color="auto"/>
      </w:divBdr>
    </w:div>
    <w:div w:id="1073435297">
      <w:bodyDiv w:val="1"/>
      <w:marLeft w:val="0"/>
      <w:marRight w:val="0"/>
      <w:marTop w:val="0"/>
      <w:marBottom w:val="0"/>
      <w:divBdr>
        <w:top w:val="none" w:sz="0" w:space="0" w:color="auto"/>
        <w:left w:val="none" w:sz="0" w:space="0" w:color="auto"/>
        <w:bottom w:val="none" w:sz="0" w:space="0" w:color="auto"/>
        <w:right w:val="none" w:sz="0" w:space="0" w:color="auto"/>
      </w:divBdr>
    </w:div>
    <w:div w:id="1082601736">
      <w:bodyDiv w:val="1"/>
      <w:marLeft w:val="0"/>
      <w:marRight w:val="0"/>
      <w:marTop w:val="0"/>
      <w:marBottom w:val="0"/>
      <w:divBdr>
        <w:top w:val="none" w:sz="0" w:space="0" w:color="auto"/>
        <w:left w:val="none" w:sz="0" w:space="0" w:color="auto"/>
        <w:bottom w:val="none" w:sz="0" w:space="0" w:color="auto"/>
        <w:right w:val="none" w:sz="0" w:space="0" w:color="auto"/>
      </w:divBdr>
    </w:div>
    <w:div w:id="1082796848">
      <w:bodyDiv w:val="1"/>
      <w:marLeft w:val="0"/>
      <w:marRight w:val="0"/>
      <w:marTop w:val="0"/>
      <w:marBottom w:val="0"/>
      <w:divBdr>
        <w:top w:val="none" w:sz="0" w:space="0" w:color="auto"/>
        <w:left w:val="none" w:sz="0" w:space="0" w:color="auto"/>
        <w:bottom w:val="none" w:sz="0" w:space="0" w:color="auto"/>
        <w:right w:val="none" w:sz="0" w:space="0" w:color="auto"/>
      </w:divBdr>
    </w:div>
    <w:div w:id="1087457823">
      <w:bodyDiv w:val="1"/>
      <w:marLeft w:val="0"/>
      <w:marRight w:val="0"/>
      <w:marTop w:val="0"/>
      <w:marBottom w:val="0"/>
      <w:divBdr>
        <w:top w:val="none" w:sz="0" w:space="0" w:color="auto"/>
        <w:left w:val="none" w:sz="0" w:space="0" w:color="auto"/>
        <w:bottom w:val="none" w:sz="0" w:space="0" w:color="auto"/>
        <w:right w:val="none" w:sz="0" w:space="0" w:color="auto"/>
      </w:divBdr>
    </w:div>
    <w:div w:id="1117679949">
      <w:bodyDiv w:val="1"/>
      <w:marLeft w:val="0"/>
      <w:marRight w:val="0"/>
      <w:marTop w:val="0"/>
      <w:marBottom w:val="0"/>
      <w:divBdr>
        <w:top w:val="none" w:sz="0" w:space="0" w:color="auto"/>
        <w:left w:val="none" w:sz="0" w:space="0" w:color="auto"/>
        <w:bottom w:val="none" w:sz="0" w:space="0" w:color="auto"/>
        <w:right w:val="none" w:sz="0" w:space="0" w:color="auto"/>
      </w:divBdr>
    </w:div>
    <w:div w:id="1126195003">
      <w:bodyDiv w:val="1"/>
      <w:marLeft w:val="0"/>
      <w:marRight w:val="0"/>
      <w:marTop w:val="0"/>
      <w:marBottom w:val="0"/>
      <w:divBdr>
        <w:top w:val="none" w:sz="0" w:space="0" w:color="auto"/>
        <w:left w:val="none" w:sz="0" w:space="0" w:color="auto"/>
        <w:bottom w:val="none" w:sz="0" w:space="0" w:color="auto"/>
        <w:right w:val="none" w:sz="0" w:space="0" w:color="auto"/>
      </w:divBdr>
    </w:div>
    <w:div w:id="1138914911">
      <w:bodyDiv w:val="1"/>
      <w:marLeft w:val="0"/>
      <w:marRight w:val="0"/>
      <w:marTop w:val="0"/>
      <w:marBottom w:val="0"/>
      <w:divBdr>
        <w:top w:val="none" w:sz="0" w:space="0" w:color="auto"/>
        <w:left w:val="none" w:sz="0" w:space="0" w:color="auto"/>
        <w:bottom w:val="none" w:sz="0" w:space="0" w:color="auto"/>
        <w:right w:val="none" w:sz="0" w:space="0" w:color="auto"/>
      </w:divBdr>
    </w:div>
    <w:div w:id="1145900795">
      <w:bodyDiv w:val="1"/>
      <w:marLeft w:val="0"/>
      <w:marRight w:val="0"/>
      <w:marTop w:val="0"/>
      <w:marBottom w:val="0"/>
      <w:divBdr>
        <w:top w:val="none" w:sz="0" w:space="0" w:color="auto"/>
        <w:left w:val="none" w:sz="0" w:space="0" w:color="auto"/>
        <w:bottom w:val="none" w:sz="0" w:space="0" w:color="auto"/>
        <w:right w:val="none" w:sz="0" w:space="0" w:color="auto"/>
      </w:divBdr>
    </w:div>
    <w:div w:id="1145972869">
      <w:bodyDiv w:val="1"/>
      <w:marLeft w:val="0"/>
      <w:marRight w:val="0"/>
      <w:marTop w:val="0"/>
      <w:marBottom w:val="0"/>
      <w:divBdr>
        <w:top w:val="none" w:sz="0" w:space="0" w:color="auto"/>
        <w:left w:val="none" w:sz="0" w:space="0" w:color="auto"/>
        <w:bottom w:val="none" w:sz="0" w:space="0" w:color="auto"/>
        <w:right w:val="none" w:sz="0" w:space="0" w:color="auto"/>
      </w:divBdr>
    </w:div>
    <w:div w:id="1148280018">
      <w:bodyDiv w:val="1"/>
      <w:marLeft w:val="0"/>
      <w:marRight w:val="0"/>
      <w:marTop w:val="0"/>
      <w:marBottom w:val="0"/>
      <w:divBdr>
        <w:top w:val="none" w:sz="0" w:space="0" w:color="auto"/>
        <w:left w:val="none" w:sz="0" w:space="0" w:color="auto"/>
        <w:bottom w:val="none" w:sz="0" w:space="0" w:color="auto"/>
        <w:right w:val="none" w:sz="0" w:space="0" w:color="auto"/>
      </w:divBdr>
    </w:div>
    <w:div w:id="1159466714">
      <w:bodyDiv w:val="1"/>
      <w:marLeft w:val="0"/>
      <w:marRight w:val="0"/>
      <w:marTop w:val="0"/>
      <w:marBottom w:val="0"/>
      <w:divBdr>
        <w:top w:val="none" w:sz="0" w:space="0" w:color="auto"/>
        <w:left w:val="none" w:sz="0" w:space="0" w:color="auto"/>
        <w:bottom w:val="none" w:sz="0" w:space="0" w:color="auto"/>
        <w:right w:val="none" w:sz="0" w:space="0" w:color="auto"/>
      </w:divBdr>
    </w:div>
    <w:div w:id="1165047919">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180045447">
      <w:bodyDiv w:val="1"/>
      <w:marLeft w:val="0"/>
      <w:marRight w:val="0"/>
      <w:marTop w:val="0"/>
      <w:marBottom w:val="0"/>
      <w:divBdr>
        <w:top w:val="none" w:sz="0" w:space="0" w:color="auto"/>
        <w:left w:val="none" w:sz="0" w:space="0" w:color="auto"/>
        <w:bottom w:val="none" w:sz="0" w:space="0" w:color="auto"/>
        <w:right w:val="none" w:sz="0" w:space="0" w:color="auto"/>
      </w:divBdr>
    </w:div>
    <w:div w:id="1184125408">
      <w:bodyDiv w:val="1"/>
      <w:marLeft w:val="0"/>
      <w:marRight w:val="0"/>
      <w:marTop w:val="0"/>
      <w:marBottom w:val="0"/>
      <w:divBdr>
        <w:top w:val="none" w:sz="0" w:space="0" w:color="auto"/>
        <w:left w:val="none" w:sz="0" w:space="0" w:color="auto"/>
        <w:bottom w:val="none" w:sz="0" w:space="0" w:color="auto"/>
        <w:right w:val="none" w:sz="0" w:space="0" w:color="auto"/>
      </w:divBdr>
    </w:div>
    <w:div w:id="1187208317">
      <w:bodyDiv w:val="1"/>
      <w:marLeft w:val="0"/>
      <w:marRight w:val="0"/>
      <w:marTop w:val="0"/>
      <w:marBottom w:val="0"/>
      <w:divBdr>
        <w:top w:val="none" w:sz="0" w:space="0" w:color="auto"/>
        <w:left w:val="none" w:sz="0" w:space="0" w:color="auto"/>
        <w:bottom w:val="none" w:sz="0" w:space="0" w:color="auto"/>
        <w:right w:val="none" w:sz="0" w:space="0" w:color="auto"/>
      </w:divBdr>
    </w:div>
    <w:div w:id="1187258371">
      <w:bodyDiv w:val="1"/>
      <w:marLeft w:val="0"/>
      <w:marRight w:val="0"/>
      <w:marTop w:val="0"/>
      <w:marBottom w:val="0"/>
      <w:divBdr>
        <w:top w:val="none" w:sz="0" w:space="0" w:color="auto"/>
        <w:left w:val="none" w:sz="0" w:space="0" w:color="auto"/>
        <w:bottom w:val="none" w:sz="0" w:space="0" w:color="auto"/>
        <w:right w:val="none" w:sz="0" w:space="0" w:color="auto"/>
      </w:divBdr>
    </w:div>
    <w:div w:id="1195271105">
      <w:bodyDiv w:val="1"/>
      <w:marLeft w:val="0"/>
      <w:marRight w:val="0"/>
      <w:marTop w:val="0"/>
      <w:marBottom w:val="0"/>
      <w:divBdr>
        <w:top w:val="none" w:sz="0" w:space="0" w:color="auto"/>
        <w:left w:val="none" w:sz="0" w:space="0" w:color="auto"/>
        <w:bottom w:val="none" w:sz="0" w:space="0" w:color="auto"/>
        <w:right w:val="none" w:sz="0" w:space="0" w:color="auto"/>
      </w:divBdr>
    </w:div>
    <w:div w:id="1196773381">
      <w:bodyDiv w:val="1"/>
      <w:marLeft w:val="0"/>
      <w:marRight w:val="0"/>
      <w:marTop w:val="0"/>
      <w:marBottom w:val="0"/>
      <w:divBdr>
        <w:top w:val="none" w:sz="0" w:space="0" w:color="auto"/>
        <w:left w:val="none" w:sz="0" w:space="0" w:color="auto"/>
        <w:bottom w:val="none" w:sz="0" w:space="0" w:color="auto"/>
        <w:right w:val="none" w:sz="0" w:space="0" w:color="auto"/>
      </w:divBdr>
    </w:div>
    <w:div w:id="1222980847">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233731496">
      <w:bodyDiv w:val="1"/>
      <w:marLeft w:val="0"/>
      <w:marRight w:val="0"/>
      <w:marTop w:val="0"/>
      <w:marBottom w:val="0"/>
      <w:divBdr>
        <w:top w:val="none" w:sz="0" w:space="0" w:color="auto"/>
        <w:left w:val="none" w:sz="0" w:space="0" w:color="auto"/>
        <w:bottom w:val="none" w:sz="0" w:space="0" w:color="auto"/>
        <w:right w:val="none" w:sz="0" w:space="0" w:color="auto"/>
      </w:divBdr>
    </w:div>
    <w:div w:id="1251500778">
      <w:bodyDiv w:val="1"/>
      <w:marLeft w:val="0"/>
      <w:marRight w:val="0"/>
      <w:marTop w:val="0"/>
      <w:marBottom w:val="0"/>
      <w:divBdr>
        <w:top w:val="none" w:sz="0" w:space="0" w:color="auto"/>
        <w:left w:val="none" w:sz="0" w:space="0" w:color="auto"/>
        <w:bottom w:val="none" w:sz="0" w:space="0" w:color="auto"/>
        <w:right w:val="none" w:sz="0" w:space="0" w:color="auto"/>
      </w:divBdr>
    </w:div>
    <w:div w:id="1265186031">
      <w:bodyDiv w:val="1"/>
      <w:marLeft w:val="0"/>
      <w:marRight w:val="0"/>
      <w:marTop w:val="0"/>
      <w:marBottom w:val="0"/>
      <w:divBdr>
        <w:top w:val="none" w:sz="0" w:space="0" w:color="auto"/>
        <w:left w:val="none" w:sz="0" w:space="0" w:color="auto"/>
        <w:bottom w:val="none" w:sz="0" w:space="0" w:color="auto"/>
        <w:right w:val="none" w:sz="0" w:space="0" w:color="auto"/>
      </w:divBdr>
    </w:div>
    <w:div w:id="1270507551">
      <w:bodyDiv w:val="1"/>
      <w:marLeft w:val="0"/>
      <w:marRight w:val="0"/>
      <w:marTop w:val="0"/>
      <w:marBottom w:val="0"/>
      <w:divBdr>
        <w:top w:val="none" w:sz="0" w:space="0" w:color="auto"/>
        <w:left w:val="none" w:sz="0" w:space="0" w:color="auto"/>
        <w:bottom w:val="none" w:sz="0" w:space="0" w:color="auto"/>
        <w:right w:val="none" w:sz="0" w:space="0" w:color="auto"/>
      </w:divBdr>
    </w:div>
    <w:div w:id="1274364181">
      <w:bodyDiv w:val="1"/>
      <w:marLeft w:val="0"/>
      <w:marRight w:val="0"/>
      <w:marTop w:val="0"/>
      <w:marBottom w:val="0"/>
      <w:divBdr>
        <w:top w:val="none" w:sz="0" w:space="0" w:color="auto"/>
        <w:left w:val="none" w:sz="0" w:space="0" w:color="auto"/>
        <w:bottom w:val="none" w:sz="0" w:space="0" w:color="auto"/>
        <w:right w:val="none" w:sz="0" w:space="0" w:color="auto"/>
      </w:divBdr>
    </w:div>
    <w:div w:id="1275290484">
      <w:bodyDiv w:val="1"/>
      <w:marLeft w:val="0"/>
      <w:marRight w:val="0"/>
      <w:marTop w:val="0"/>
      <w:marBottom w:val="0"/>
      <w:divBdr>
        <w:top w:val="none" w:sz="0" w:space="0" w:color="auto"/>
        <w:left w:val="none" w:sz="0" w:space="0" w:color="auto"/>
        <w:bottom w:val="none" w:sz="0" w:space="0" w:color="auto"/>
        <w:right w:val="none" w:sz="0" w:space="0" w:color="auto"/>
      </w:divBdr>
    </w:div>
    <w:div w:id="1276059484">
      <w:bodyDiv w:val="1"/>
      <w:marLeft w:val="0"/>
      <w:marRight w:val="0"/>
      <w:marTop w:val="0"/>
      <w:marBottom w:val="0"/>
      <w:divBdr>
        <w:top w:val="none" w:sz="0" w:space="0" w:color="auto"/>
        <w:left w:val="none" w:sz="0" w:space="0" w:color="auto"/>
        <w:bottom w:val="none" w:sz="0" w:space="0" w:color="auto"/>
        <w:right w:val="none" w:sz="0" w:space="0" w:color="auto"/>
      </w:divBdr>
    </w:div>
    <w:div w:id="1279876148">
      <w:bodyDiv w:val="1"/>
      <w:marLeft w:val="0"/>
      <w:marRight w:val="0"/>
      <w:marTop w:val="0"/>
      <w:marBottom w:val="0"/>
      <w:divBdr>
        <w:top w:val="none" w:sz="0" w:space="0" w:color="auto"/>
        <w:left w:val="none" w:sz="0" w:space="0" w:color="auto"/>
        <w:bottom w:val="none" w:sz="0" w:space="0" w:color="auto"/>
        <w:right w:val="none" w:sz="0" w:space="0" w:color="auto"/>
      </w:divBdr>
    </w:div>
    <w:div w:id="1287811657">
      <w:bodyDiv w:val="1"/>
      <w:marLeft w:val="0"/>
      <w:marRight w:val="0"/>
      <w:marTop w:val="0"/>
      <w:marBottom w:val="0"/>
      <w:divBdr>
        <w:top w:val="none" w:sz="0" w:space="0" w:color="auto"/>
        <w:left w:val="none" w:sz="0" w:space="0" w:color="auto"/>
        <w:bottom w:val="none" w:sz="0" w:space="0" w:color="auto"/>
        <w:right w:val="none" w:sz="0" w:space="0" w:color="auto"/>
      </w:divBdr>
    </w:div>
    <w:div w:id="1300569375">
      <w:bodyDiv w:val="1"/>
      <w:marLeft w:val="0"/>
      <w:marRight w:val="0"/>
      <w:marTop w:val="0"/>
      <w:marBottom w:val="0"/>
      <w:divBdr>
        <w:top w:val="none" w:sz="0" w:space="0" w:color="auto"/>
        <w:left w:val="none" w:sz="0" w:space="0" w:color="auto"/>
        <w:bottom w:val="none" w:sz="0" w:space="0" w:color="auto"/>
        <w:right w:val="none" w:sz="0" w:space="0" w:color="auto"/>
      </w:divBdr>
    </w:div>
    <w:div w:id="1308053232">
      <w:bodyDiv w:val="1"/>
      <w:marLeft w:val="0"/>
      <w:marRight w:val="0"/>
      <w:marTop w:val="0"/>
      <w:marBottom w:val="0"/>
      <w:divBdr>
        <w:top w:val="none" w:sz="0" w:space="0" w:color="auto"/>
        <w:left w:val="none" w:sz="0" w:space="0" w:color="auto"/>
        <w:bottom w:val="none" w:sz="0" w:space="0" w:color="auto"/>
        <w:right w:val="none" w:sz="0" w:space="0" w:color="auto"/>
      </w:divBdr>
    </w:div>
    <w:div w:id="1310402241">
      <w:bodyDiv w:val="1"/>
      <w:marLeft w:val="0"/>
      <w:marRight w:val="0"/>
      <w:marTop w:val="0"/>
      <w:marBottom w:val="0"/>
      <w:divBdr>
        <w:top w:val="none" w:sz="0" w:space="0" w:color="auto"/>
        <w:left w:val="none" w:sz="0" w:space="0" w:color="auto"/>
        <w:bottom w:val="none" w:sz="0" w:space="0" w:color="auto"/>
        <w:right w:val="none" w:sz="0" w:space="0" w:color="auto"/>
      </w:divBdr>
    </w:div>
    <w:div w:id="1343583562">
      <w:bodyDiv w:val="1"/>
      <w:marLeft w:val="0"/>
      <w:marRight w:val="0"/>
      <w:marTop w:val="0"/>
      <w:marBottom w:val="0"/>
      <w:divBdr>
        <w:top w:val="none" w:sz="0" w:space="0" w:color="auto"/>
        <w:left w:val="none" w:sz="0" w:space="0" w:color="auto"/>
        <w:bottom w:val="none" w:sz="0" w:space="0" w:color="auto"/>
        <w:right w:val="none" w:sz="0" w:space="0" w:color="auto"/>
      </w:divBdr>
    </w:div>
    <w:div w:id="1344165945">
      <w:bodyDiv w:val="1"/>
      <w:marLeft w:val="0"/>
      <w:marRight w:val="0"/>
      <w:marTop w:val="0"/>
      <w:marBottom w:val="0"/>
      <w:divBdr>
        <w:top w:val="none" w:sz="0" w:space="0" w:color="auto"/>
        <w:left w:val="none" w:sz="0" w:space="0" w:color="auto"/>
        <w:bottom w:val="none" w:sz="0" w:space="0" w:color="auto"/>
        <w:right w:val="none" w:sz="0" w:space="0" w:color="auto"/>
      </w:divBdr>
    </w:div>
    <w:div w:id="1365640280">
      <w:bodyDiv w:val="1"/>
      <w:marLeft w:val="0"/>
      <w:marRight w:val="0"/>
      <w:marTop w:val="0"/>
      <w:marBottom w:val="0"/>
      <w:divBdr>
        <w:top w:val="none" w:sz="0" w:space="0" w:color="auto"/>
        <w:left w:val="none" w:sz="0" w:space="0" w:color="auto"/>
        <w:bottom w:val="none" w:sz="0" w:space="0" w:color="auto"/>
        <w:right w:val="none" w:sz="0" w:space="0" w:color="auto"/>
      </w:divBdr>
    </w:div>
    <w:div w:id="1368292029">
      <w:bodyDiv w:val="1"/>
      <w:marLeft w:val="0"/>
      <w:marRight w:val="0"/>
      <w:marTop w:val="0"/>
      <w:marBottom w:val="0"/>
      <w:divBdr>
        <w:top w:val="none" w:sz="0" w:space="0" w:color="auto"/>
        <w:left w:val="none" w:sz="0" w:space="0" w:color="auto"/>
        <w:bottom w:val="none" w:sz="0" w:space="0" w:color="auto"/>
        <w:right w:val="none" w:sz="0" w:space="0" w:color="auto"/>
      </w:divBdr>
    </w:div>
    <w:div w:id="1378314515">
      <w:bodyDiv w:val="1"/>
      <w:marLeft w:val="0"/>
      <w:marRight w:val="0"/>
      <w:marTop w:val="0"/>
      <w:marBottom w:val="0"/>
      <w:divBdr>
        <w:top w:val="none" w:sz="0" w:space="0" w:color="auto"/>
        <w:left w:val="none" w:sz="0" w:space="0" w:color="auto"/>
        <w:bottom w:val="none" w:sz="0" w:space="0" w:color="auto"/>
        <w:right w:val="none" w:sz="0" w:space="0" w:color="auto"/>
      </w:divBdr>
    </w:div>
    <w:div w:id="1382438505">
      <w:bodyDiv w:val="1"/>
      <w:marLeft w:val="0"/>
      <w:marRight w:val="0"/>
      <w:marTop w:val="0"/>
      <w:marBottom w:val="0"/>
      <w:divBdr>
        <w:top w:val="none" w:sz="0" w:space="0" w:color="auto"/>
        <w:left w:val="none" w:sz="0" w:space="0" w:color="auto"/>
        <w:bottom w:val="none" w:sz="0" w:space="0" w:color="auto"/>
        <w:right w:val="none" w:sz="0" w:space="0" w:color="auto"/>
      </w:divBdr>
    </w:div>
    <w:div w:id="1389500399">
      <w:bodyDiv w:val="1"/>
      <w:marLeft w:val="0"/>
      <w:marRight w:val="0"/>
      <w:marTop w:val="0"/>
      <w:marBottom w:val="0"/>
      <w:divBdr>
        <w:top w:val="none" w:sz="0" w:space="0" w:color="auto"/>
        <w:left w:val="none" w:sz="0" w:space="0" w:color="auto"/>
        <w:bottom w:val="none" w:sz="0" w:space="0" w:color="auto"/>
        <w:right w:val="none" w:sz="0" w:space="0" w:color="auto"/>
      </w:divBdr>
    </w:div>
    <w:div w:id="1402290920">
      <w:bodyDiv w:val="1"/>
      <w:marLeft w:val="0"/>
      <w:marRight w:val="0"/>
      <w:marTop w:val="0"/>
      <w:marBottom w:val="0"/>
      <w:divBdr>
        <w:top w:val="none" w:sz="0" w:space="0" w:color="auto"/>
        <w:left w:val="none" w:sz="0" w:space="0" w:color="auto"/>
        <w:bottom w:val="none" w:sz="0" w:space="0" w:color="auto"/>
        <w:right w:val="none" w:sz="0" w:space="0" w:color="auto"/>
      </w:divBdr>
    </w:div>
    <w:div w:id="1403412607">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440679750">
      <w:bodyDiv w:val="1"/>
      <w:marLeft w:val="0"/>
      <w:marRight w:val="0"/>
      <w:marTop w:val="0"/>
      <w:marBottom w:val="0"/>
      <w:divBdr>
        <w:top w:val="none" w:sz="0" w:space="0" w:color="auto"/>
        <w:left w:val="none" w:sz="0" w:space="0" w:color="auto"/>
        <w:bottom w:val="none" w:sz="0" w:space="0" w:color="auto"/>
        <w:right w:val="none" w:sz="0" w:space="0" w:color="auto"/>
      </w:divBdr>
    </w:div>
    <w:div w:id="1447652560">
      <w:bodyDiv w:val="1"/>
      <w:marLeft w:val="0"/>
      <w:marRight w:val="0"/>
      <w:marTop w:val="0"/>
      <w:marBottom w:val="0"/>
      <w:divBdr>
        <w:top w:val="none" w:sz="0" w:space="0" w:color="auto"/>
        <w:left w:val="none" w:sz="0" w:space="0" w:color="auto"/>
        <w:bottom w:val="none" w:sz="0" w:space="0" w:color="auto"/>
        <w:right w:val="none" w:sz="0" w:space="0" w:color="auto"/>
      </w:divBdr>
    </w:div>
    <w:div w:id="1468038959">
      <w:bodyDiv w:val="1"/>
      <w:marLeft w:val="0"/>
      <w:marRight w:val="0"/>
      <w:marTop w:val="0"/>
      <w:marBottom w:val="0"/>
      <w:divBdr>
        <w:top w:val="none" w:sz="0" w:space="0" w:color="auto"/>
        <w:left w:val="none" w:sz="0" w:space="0" w:color="auto"/>
        <w:bottom w:val="none" w:sz="0" w:space="0" w:color="auto"/>
        <w:right w:val="none" w:sz="0" w:space="0" w:color="auto"/>
      </w:divBdr>
    </w:div>
    <w:div w:id="1490094575">
      <w:bodyDiv w:val="1"/>
      <w:marLeft w:val="0"/>
      <w:marRight w:val="0"/>
      <w:marTop w:val="0"/>
      <w:marBottom w:val="0"/>
      <w:divBdr>
        <w:top w:val="none" w:sz="0" w:space="0" w:color="auto"/>
        <w:left w:val="none" w:sz="0" w:space="0" w:color="auto"/>
        <w:bottom w:val="none" w:sz="0" w:space="0" w:color="auto"/>
        <w:right w:val="none" w:sz="0" w:space="0" w:color="auto"/>
      </w:divBdr>
    </w:div>
    <w:div w:id="1490707454">
      <w:bodyDiv w:val="1"/>
      <w:marLeft w:val="0"/>
      <w:marRight w:val="0"/>
      <w:marTop w:val="0"/>
      <w:marBottom w:val="0"/>
      <w:divBdr>
        <w:top w:val="none" w:sz="0" w:space="0" w:color="auto"/>
        <w:left w:val="none" w:sz="0" w:space="0" w:color="auto"/>
        <w:bottom w:val="none" w:sz="0" w:space="0" w:color="auto"/>
        <w:right w:val="none" w:sz="0" w:space="0" w:color="auto"/>
      </w:divBdr>
    </w:div>
    <w:div w:id="1529949851">
      <w:bodyDiv w:val="1"/>
      <w:marLeft w:val="0"/>
      <w:marRight w:val="0"/>
      <w:marTop w:val="0"/>
      <w:marBottom w:val="0"/>
      <w:divBdr>
        <w:top w:val="none" w:sz="0" w:space="0" w:color="auto"/>
        <w:left w:val="none" w:sz="0" w:space="0" w:color="auto"/>
        <w:bottom w:val="none" w:sz="0" w:space="0" w:color="auto"/>
        <w:right w:val="none" w:sz="0" w:space="0" w:color="auto"/>
      </w:divBdr>
    </w:div>
    <w:div w:id="1559121976">
      <w:bodyDiv w:val="1"/>
      <w:marLeft w:val="0"/>
      <w:marRight w:val="0"/>
      <w:marTop w:val="0"/>
      <w:marBottom w:val="0"/>
      <w:divBdr>
        <w:top w:val="none" w:sz="0" w:space="0" w:color="auto"/>
        <w:left w:val="none" w:sz="0" w:space="0" w:color="auto"/>
        <w:bottom w:val="none" w:sz="0" w:space="0" w:color="auto"/>
        <w:right w:val="none" w:sz="0" w:space="0" w:color="auto"/>
      </w:divBdr>
    </w:div>
    <w:div w:id="1565556300">
      <w:bodyDiv w:val="1"/>
      <w:marLeft w:val="0"/>
      <w:marRight w:val="0"/>
      <w:marTop w:val="0"/>
      <w:marBottom w:val="0"/>
      <w:divBdr>
        <w:top w:val="none" w:sz="0" w:space="0" w:color="auto"/>
        <w:left w:val="none" w:sz="0" w:space="0" w:color="auto"/>
        <w:bottom w:val="none" w:sz="0" w:space="0" w:color="auto"/>
        <w:right w:val="none" w:sz="0" w:space="0" w:color="auto"/>
      </w:divBdr>
    </w:div>
    <w:div w:id="1572039520">
      <w:bodyDiv w:val="1"/>
      <w:marLeft w:val="0"/>
      <w:marRight w:val="0"/>
      <w:marTop w:val="0"/>
      <w:marBottom w:val="0"/>
      <w:divBdr>
        <w:top w:val="none" w:sz="0" w:space="0" w:color="auto"/>
        <w:left w:val="none" w:sz="0" w:space="0" w:color="auto"/>
        <w:bottom w:val="none" w:sz="0" w:space="0" w:color="auto"/>
        <w:right w:val="none" w:sz="0" w:space="0" w:color="auto"/>
      </w:divBdr>
    </w:div>
    <w:div w:id="1576011728">
      <w:bodyDiv w:val="1"/>
      <w:marLeft w:val="0"/>
      <w:marRight w:val="0"/>
      <w:marTop w:val="0"/>
      <w:marBottom w:val="0"/>
      <w:divBdr>
        <w:top w:val="none" w:sz="0" w:space="0" w:color="auto"/>
        <w:left w:val="none" w:sz="0" w:space="0" w:color="auto"/>
        <w:bottom w:val="none" w:sz="0" w:space="0" w:color="auto"/>
        <w:right w:val="none" w:sz="0" w:space="0" w:color="auto"/>
      </w:divBdr>
    </w:div>
    <w:div w:id="1579363214">
      <w:bodyDiv w:val="1"/>
      <w:marLeft w:val="0"/>
      <w:marRight w:val="0"/>
      <w:marTop w:val="0"/>
      <w:marBottom w:val="0"/>
      <w:divBdr>
        <w:top w:val="none" w:sz="0" w:space="0" w:color="auto"/>
        <w:left w:val="none" w:sz="0" w:space="0" w:color="auto"/>
        <w:bottom w:val="none" w:sz="0" w:space="0" w:color="auto"/>
        <w:right w:val="none" w:sz="0" w:space="0" w:color="auto"/>
      </w:divBdr>
    </w:div>
    <w:div w:id="1583300636">
      <w:bodyDiv w:val="1"/>
      <w:marLeft w:val="0"/>
      <w:marRight w:val="0"/>
      <w:marTop w:val="0"/>
      <w:marBottom w:val="0"/>
      <w:divBdr>
        <w:top w:val="none" w:sz="0" w:space="0" w:color="auto"/>
        <w:left w:val="none" w:sz="0" w:space="0" w:color="auto"/>
        <w:bottom w:val="none" w:sz="0" w:space="0" w:color="auto"/>
        <w:right w:val="none" w:sz="0" w:space="0" w:color="auto"/>
      </w:divBdr>
    </w:div>
    <w:div w:id="1586185270">
      <w:bodyDiv w:val="1"/>
      <w:marLeft w:val="0"/>
      <w:marRight w:val="0"/>
      <w:marTop w:val="0"/>
      <w:marBottom w:val="0"/>
      <w:divBdr>
        <w:top w:val="none" w:sz="0" w:space="0" w:color="auto"/>
        <w:left w:val="none" w:sz="0" w:space="0" w:color="auto"/>
        <w:bottom w:val="none" w:sz="0" w:space="0" w:color="auto"/>
        <w:right w:val="none" w:sz="0" w:space="0" w:color="auto"/>
      </w:divBdr>
    </w:div>
    <w:div w:id="1598442098">
      <w:bodyDiv w:val="1"/>
      <w:marLeft w:val="0"/>
      <w:marRight w:val="0"/>
      <w:marTop w:val="0"/>
      <w:marBottom w:val="0"/>
      <w:divBdr>
        <w:top w:val="none" w:sz="0" w:space="0" w:color="auto"/>
        <w:left w:val="none" w:sz="0" w:space="0" w:color="auto"/>
        <w:bottom w:val="none" w:sz="0" w:space="0" w:color="auto"/>
        <w:right w:val="none" w:sz="0" w:space="0" w:color="auto"/>
      </w:divBdr>
    </w:div>
    <w:div w:id="1605579379">
      <w:bodyDiv w:val="1"/>
      <w:marLeft w:val="0"/>
      <w:marRight w:val="0"/>
      <w:marTop w:val="0"/>
      <w:marBottom w:val="0"/>
      <w:divBdr>
        <w:top w:val="none" w:sz="0" w:space="0" w:color="auto"/>
        <w:left w:val="none" w:sz="0" w:space="0" w:color="auto"/>
        <w:bottom w:val="none" w:sz="0" w:space="0" w:color="auto"/>
        <w:right w:val="none" w:sz="0" w:space="0" w:color="auto"/>
      </w:divBdr>
    </w:div>
    <w:div w:id="1620254829">
      <w:bodyDiv w:val="1"/>
      <w:marLeft w:val="0"/>
      <w:marRight w:val="0"/>
      <w:marTop w:val="0"/>
      <w:marBottom w:val="0"/>
      <w:divBdr>
        <w:top w:val="none" w:sz="0" w:space="0" w:color="auto"/>
        <w:left w:val="none" w:sz="0" w:space="0" w:color="auto"/>
        <w:bottom w:val="none" w:sz="0" w:space="0" w:color="auto"/>
        <w:right w:val="none" w:sz="0" w:space="0" w:color="auto"/>
      </w:divBdr>
    </w:div>
    <w:div w:id="1628316574">
      <w:bodyDiv w:val="1"/>
      <w:marLeft w:val="0"/>
      <w:marRight w:val="0"/>
      <w:marTop w:val="0"/>
      <w:marBottom w:val="0"/>
      <w:divBdr>
        <w:top w:val="none" w:sz="0" w:space="0" w:color="auto"/>
        <w:left w:val="none" w:sz="0" w:space="0" w:color="auto"/>
        <w:bottom w:val="none" w:sz="0" w:space="0" w:color="auto"/>
        <w:right w:val="none" w:sz="0" w:space="0" w:color="auto"/>
      </w:divBdr>
    </w:div>
    <w:div w:id="1632437342">
      <w:bodyDiv w:val="1"/>
      <w:marLeft w:val="0"/>
      <w:marRight w:val="0"/>
      <w:marTop w:val="0"/>
      <w:marBottom w:val="0"/>
      <w:divBdr>
        <w:top w:val="none" w:sz="0" w:space="0" w:color="auto"/>
        <w:left w:val="none" w:sz="0" w:space="0" w:color="auto"/>
        <w:bottom w:val="none" w:sz="0" w:space="0" w:color="auto"/>
        <w:right w:val="none" w:sz="0" w:space="0" w:color="auto"/>
      </w:divBdr>
    </w:div>
    <w:div w:id="1646473262">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651638553">
      <w:bodyDiv w:val="1"/>
      <w:marLeft w:val="0"/>
      <w:marRight w:val="0"/>
      <w:marTop w:val="0"/>
      <w:marBottom w:val="0"/>
      <w:divBdr>
        <w:top w:val="none" w:sz="0" w:space="0" w:color="auto"/>
        <w:left w:val="none" w:sz="0" w:space="0" w:color="auto"/>
        <w:bottom w:val="none" w:sz="0" w:space="0" w:color="auto"/>
        <w:right w:val="none" w:sz="0" w:space="0" w:color="auto"/>
      </w:divBdr>
    </w:div>
    <w:div w:id="1658025226">
      <w:bodyDiv w:val="1"/>
      <w:marLeft w:val="0"/>
      <w:marRight w:val="0"/>
      <w:marTop w:val="0"/>
      <w:marBottom w:val="0"/>
      <w:divBdr>
        <w:top w:val="none" w:sz="0" w:space="0" w:color="auto"/>
        <w:left w:val="none" w:sz="0" w:space="0" w:color="auto"/>
        <w:bottom w:val="none" w:sz="0" w:space="0" w:color="auto"/>
        <w:right w:val="none" w:sz="0" w:space="0" w:color="auto"/>
      </w:divBdr>
    </w:div>
    <w:div w:id="1661425335">
      <w:bodyDiv w:val="1"/>
      <w:marLeft w:val="0"/>
      <w:marRight w:val="0"/>
      <w:marTop w:val="0"/>
      <w:marBottom w:val="0"/>
      <w:divBdr>
        <w:top w:val="none" w:sz="0" w:space="0" w:color="auto"/>
        <w:left w:val="none" w:sz="0" w:space="0" w:color="auto"/>
        <w:bottom w:val="none" w:sz="0" w:space="0" w:color="auto"/>
        <w:right w:val="none" w:sz="0" w:space="0" w:color="auto"/>
      </w:divBdr>
    </w:div>
    <w:div w:id="1666325228">
      <w:bodyDiv w:val="1"/>
      <w:marLeft w:val="0"/>
      <w:marRight w:val="0"/>
      <w:marTop w:val="0"/>
      <w:marBottom w:val="0"/>
      <w:divBdr>
        <w:top w:val="none" w:sz="0" w:space="0" w:color="auto"/>
        <w:left w:val="none" w:sz="0" w:space="0" w:color="auto"/>
        <w:bottom w:val="none" w:sz="0" w:space="0" w:color="auto"/>
        <w:right w:val="none" w:sz="0" w:space="0" w:color="auto"/>
      </w:divBdr>
    </w:div>
    <w:div w:id="1668442080">
      <w:bodyDiv w:val="1"/>
      <w:marLeft w:val="0"/>
      <w:marRight w:val="0"/>
      <w:marTop w:val="0"/>
      <w:marBottom w:val="0"/>
      <w:divBdr>
        <w:top w:val="none" w:sz="0" w:space="0" w:color="auto"/>
        <w:left w:val="none" w:sz="0" w:space="0" w:color="auto"/>
        <w:bottom w:val="none" w:sz="0" w:space="0" w:color="auto"/>
        <w:right w:val="none" w:sz="0" w:space="0" w:color="auto"/>
      </w:divBdr>
    </w:div>
    <w:div w:id="1671256352">
      <w:bodyDiv w:val="1"/>
      <w:marLeft w:val="0"/>
      <w:marRight w:val="0"/>
      <w:marTop w:val="0"/>
      <w:marBottom w:val="0"/>
      <w:divBdr>
        <w:top w:val="none" w:sz="0" w:space="0" w:color="auto"/>
        <w:left w:val="none" w:sz="0" w:space="0" w:color="auto"/>
        <w:bottom w:val="none" w:sz="0" w:space="0" w:color="auto"/>
        <w:right w:val="none" w:sz="0" w:space="0" w:color="auto"/>
      </w:divBdr>
    </w:div>
    <w:div w:id="1690254081">
      <w:bodyDiv w:val="1"/>
      <w:marLeft w:val="0"/>
      <w:marRight w:val="0"/>
      <w:marTop w:val="0"/>
      <w:marBottom w:val="0"/>
      <w:divBdr>
        <w:top w:val="none" w:sz="0" w:space="0" w:color="auto"/>
        <w:left w:val="none" w:sz="0" w:space="0" w:color="auto"/>
        <w:bottom w:val="none" w:sz="0" w:space="0" w:color="auto"/>
        <w:right w:val="none" w:sz="0" w:space="0" w:color="auto"/>
      </w:divBdr>
    </w:div>
    <w:div w:id="1696467657">
      <w:bodyDiv w:val="1"/>
      <w:marLeft w:val="0"/>
      <w:marRight w:val="0"/>
      <w:marTop w:val="0"/>
      <w:marBottom w:val="0"/>
      <w:divBdr>
        <w:top w:val="none" w:sz="0" w:space="0" w:color="auto"/>
        <w:left w:val="none" w:sz="0" w:space="0" w:color="auto"/>
        <w:bottom w:val="none" w:sz="0" w:space="0" w:color="auto"/>
        <w:right w:val="none" w:sz="0" w:space="0" w:color="auto"/>
      </w:divBdr>
    </w:div>
    <w:div w:id="1696888221">
      <w:bodyDiv w:val="1"/>
      <w:marLeft w:val="0"/>
      <w:marRight w:val="0"/>
      <w:marTop w:val="0"/>
      <w:marBottom w:val="0"/>
      <w:divBdr>
        <w:top w:val="none" w:sz="0" w:space="0" w:color="auto"/>
        <w:left w:val="none" w:sz="0" w:space="0" w:color="auto"/>
        <w:bottom w:val="none" w:sz="0" w:space="0" w:color="auto"/>
        <w:right w:val="none" w:sz="0" w:space="0" w:color="auto"/>
      </w:divBdr>
    </w:div>
    <w:div w:id="1708330169">
      <w:bodyDiv w:val="1"/>
      <w:marLeft w:val="0"/>
      <w:marRight w:val="0"/>
      <w:marTop w:val="0"/>
      <w:marBottom w:val="0"/>
      <w:divBdr>
        <w:top w:val="none" w:sz="0" w:space="0" w:color="auto"/>
        <w:left w:val="none" w:sz="0" w:space="0" w:color="auto"/>
        <w:bottom w:val="none" w:sz="0" w:space="0" w:color="auto"/>
        <w:right w:val="none" w:sz="0" w:space="0" w:color="auto"/>
      </w:divBdr>
    </w:div>
    <w:div w:id="1709259621">
      <w:bodyDiv w:val="1"/>
      <w:marLeft w:val="0"/>
      <w:marRight w:val="0"/>
      <w:marTop w:val="0"/>
      <w:marBottom w:val="0"/>
      <w:divBdr>
        <w:top w:val="none" w:sz="0" w:space="0" w:color="auto"/>
        <w:left w:val="none" w:sz="0" w:space="0" w:color="auto"/>
        <w:bottom w:val="none" w:sz="0" w:space="0" w:color="auto"/>
        <w:right w:val="none" w:sz="0" w:space="0" w:color="auto"/>
      </w:divBdr>
    </w:div>
    <w:div w:id="1717781257">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
    <w:div w:id="1733846644">
      <w:bodyDiv w:val="1"/>
      <w:marLeft w:val="0"/>
      <w:marRight w:val="0"/>
      <w:marTop w:val="0"/>
      <w:marBottom w:val="0"/>
      <w:divBdr>
        <w:top w:val="none" w:sz="0" w:space="0" w:color="auto"/>
        <w:left w:val="none" w:sz="0" w:space="0" w:color="auto"/>
        <w:bottom w:val="none" w:sz="0" w:space="0" w:color="auto"/>
        <w:right w:val="none" w:sz="0" w:space="0" w:color="auto"/>
      </w:divBdr>
    </w:div>
    <w:div w:id="1734506959">
      <w:bodyDiv w:val="1"/>
      <w:marLeft w:val="0"/>
      <w:marRight w:val="0"/>
      <w:marTop w:val="0"/>
      <w:marBottom w:val="0"/>
      <w:divBdr>
        <w:top w:val="none" w:sz="0" w:space="0" w:color="auto"/>
        <w:left w:val="none" w:sz="0" w:space="0" w:color="auto"/>
        <w:bottom w:val="none" w:sz="0" w:space="0" w:color="auto"/>
        <w:right w:val="none" w:sz="0" w:space="0" w:color="auto"/>
      </w:divBdr>
    </w:div>
    <w:div w:id="1740205584">
      <w:bodyDiv w:val="1"/>
      <w:marLeft w:val="0"/>
      <w:marRight w:val="0"/>
      <w:marTop w:val="0"/>
      <w:marBottom w:val="0"/>
      <w:divBdr>
        <w:top w:val="none" w:sz="0" w:space="0" w:color="auto"/>
        <w:left w:val="none" w:sz="0" w:space="0" w:color="auto"/>
        <w:bottom w:val="none" w:sz="0" w:space="0" w:color="auto"/>
        <w:right w:val="none" w:sz="0" w:space="0" w:color="auto"/>
      </w:divBdr>
    </w:div>
    <w:div w:id="1742218987">
      <w:bodyDiv w:val="1"/>
      <w:marLeft w:val="0"/>
      <w:marRight w:val="0"/>
      <w:marTop w:val="0"/>
      <w:marBottom w:val="0"/>
      <w:divBdr>
        <w:top w:val="none" w:sz="0" w:space="0" w:color="auto"/>
        <w:left w:val="none" w:sz="0" w:space="0" w:color="auto"/>
        <w:bottom w:val="none" w:sz="0" w:space="0" w:color="auto"/>
        <w:right w:val="none" w:sz="0" w:space="0" w:color="auto"/>
      </w:divBdr>
    </w:div>
    <w:div w:id="1745644926">
      <w:bodyDiv w:val="1"/>
      <w:marLeft w:val="0"/>
      <w:marRight w:val="0"/>
      <w:marTop w:val="0"/>
      <w:marBottom w:val="0"/>
      <w:divBdr>
        <w:top w:val="none" w:sz="0" w:space="0" w:color="auto"/>
        <w:left w:val="none" w:sz="0" w:space="0" w:color="auto"/>
        <w:bottom w:val="none" w:sz="0" w:space="0" w:color="auto"/>
        <w:right w:val="none" w:sz="0" w:space="0" w:color="auto"/>
      </w:divBdr>
    </w:div>
    <w:div w:id="1749421554">
      <w:bodyDiv w:val="1"/>
      <w:marLeft w:val="0"/>
      <w:marRight w:val="0"/>
      <w:marTop w:val="0"/>
      <w:marBottom w:val="0"/>
      <w:divBdr>
        <w:top w:val="none" w:sz="0" w:space="0" w:color="auto"/>
        <w:left w:val="none" w:sz="0" w:space="0" w:color="auto"/>
        <w:bottom w:val="none" w:sz="0" w:space="0" w:color="auto"/>
        <w:right w:val="none" w:sz="0" w:space="0" w:color="auto"/>
      </w:divBdr>
    </w:div>
    <w:div w:id="1759982416">
      <w:bodyDiv w:val="1"/>
      <w:marLeft w:val="0"/>
      <w:marRight w:val="0"/>
      <w:marTop w:val="0"/>
      <w:marBottom w:val="0"/>
      <w:divBdr>
        <w:top w:val="none" w:sz="0" w:space="0" w:color="auto"/>
        <w:left w:val="none" w:sz="0" w:space="0" w:color="auto"/>
        <w:bottom w:val="none" w:sz="0" w:space="0" w:color="auto"/>
        <w:right w:val="none" w:sz="0" w:space="0" w:color="auto"/>
      </w:divBdr>
    </w:div>
    <w:div w:id="1761292868">
      <w:bodyDiv w:val="1"/>
      <w:marLeft w:val="0"/>
      <w:marRight w:val="0"/>
      <w:marTop w:val="0"/>
      <w:marBottom w:val="0"/>
      <w:divBdr>
        <w:top w:val="none" w:sz="0" w:space="0" w:color="auto"/>
        <w:left w:val="none" w:sz="0" w:space="0" w:color="auto"/>
        <w:bottom w:val="none" w:sz="0" w:space="0" w:color="auto"/>
        <w:right w:val="none" w:sz="0" w:space="0" w:color="auto"/>
      </w:divBdr>
    </w:div>
    <w:div w:id="1771387759">
      <w:bodyDiv w:val="1"/>
      <w:marLeft w:val="0"/>
      <w:marRight w:val="0"/>
      <w:marTop w:val="0"/>
      <w:marBottom w:val="0"/>
      <w:divBdr>
        <w:top w:val="none" w:sz="0" w:space="0" w:color="auto"/>
        <w:left w:val="none" w:sz="0" w:space="0" w:color="auto"/>
        <w:bottom w:val="none" w:sz="0" w:space="0" w:color="auto"/>
        <w:right w:val="none" w:sz="0" w:space="0" w:color="auto"/>
      </w:divBdr>
    </w:div>
    <w:div w:id="1773162158">
      <w:bodyDiv w:val="1"/>
      <w:marLeft w:val="0"/>
      <w:marRight w:val="0"/>
      <w:marTop w:val="0"/>
      <w:marBottom w:val="0"/>
      <w:divBdr>
        <w:top w:val="none" w:sz="0" w:space="0" w:color="auto"/>
        <w:left w:val="none" w:sz="0" w:space="0" w:color="auto"/>
        <w:bottom w:val="none" w:sz="0" w:space="0" w:color="auto"/>
        <w:right w:val="none" w:sz="0" w:space="0" w:color="auto"/>
      </w:divBdr>
    </w:div>
    <w:div w:id="1787657045">
      <w:bodyDiv w:val="1"/>
      <w:marLeft w:val="0"/>
      <w:marRight w:val="0"/>
      <w:marTop w:val="0"/>
      <w:marBottom w:val="0"/>
      <w:divBdr>
        <w:top w:val="none" w:sz="0" w:space="0" w:color="auto"/>
        <w:left w:val="none" w:sz="0" w:space="0" w:color="auto"/>
        <w:bottom w:val="none" w:sz="0" w:space="0" w:color="auto"/>
        <w:right w:val="none" w:sz="0" w:space="0" w:color="auto"/>
      </w:divBdr>
    </w:div>
    <w:div w:id="1794130564">
      <w:bodyDiv w:val="1"/>
      <w:marLeft w:val="0"/>
      <w:marRight w:val="0"/>
      <w:marTop w:val="0"/>
      <w:marBottom w:val="0"/>
      <w:divBdr>
        <w:top w:val="none" w:sz="0" w:space="0" w:color="auto"/>
        <w:left w:val="none" w:sz="0" w:space="0" w:color="auto"/>
        <w:bottom w:val="none" w:sz="0" w:space="0" w:color="auto"/>
        <w:right w:val="none" w:sz="0" w:space="0" w:color="auto"/>
      </w:divBdr>
    </w:div>
    <w:div w:id="1797799627">
      <w:bodyDiv w:val="1"/>
      <w:marLeft w:val="0"/>
      <w:marRight w:val="0"/>
      <w:marTop w:val="0"/>
      <w:marBottom w:val="0"/>
      <w:divBdr>
        <w:top w:val="none" w:sz="0" w:space="0" w:color="auto"/>
        <w:left w:val="none" w:sz="0" w:space="0" w:color="auto"/>
        <w:bottom w:val="none" w:sz="0" w:space="0" w:color="auto"/>
        <w:right w:val="none" w:sz="0" w:space="0" w:color="auto"/>
      </w:divBdr>
    </w:div>
    <w:div w:id="1798254139">
      <w:bodyDiv w:val="1"/>
      <w:marLeft w:val="0"/>
      <w:marRight w:val="0"/>
      <w:marTop w:val="0"/>
      <w:marBottom w:val="0"/>
      <w:divBdr>
        <w:top w:val="none" w:sz="0" w:space="0" w:color="auto"/>
        <w:left w:val="none" w:sz="0" w:space="0" w:color="auto"/>
        <w:bottom w:val="none" w:sz="0" w:space="0" w:color="auto"/>
        <w:right w:val="none" w:sz="0" w:space="0" w:color="auto"/>
      </w:divBdr>
    </w:div>
    <w:div w:id="1811049444">
      <w:bodyDiv w:val="1"/>
      <w:marLeft w:val="0"/>
      <w:marRight w:val="0"/>
      <w:marTop w:val="0"/>
      <w:marBottom w:val="0"/>
      <w:divBdr>
        <w:top w:val="none" w:sz="0" w:space="0" w:color="auto"/>
        <w:left w:val="none" w:sz="0" w:space="0" w:color="auto"/>
        <w:bottom w:val="none" w:sz="0" w:space="0" w:color="auto"/>
        <w:right w:val="none" w:sz="0" w:space="0" w:color="auto"/>
      </w:divBdr>
    </w:div>
    <w:div w:id="1820262731">
      <w:bodyDiv w:val="1"/>
      <w:marLeft w:val="0"/>
      <w:marRight w:val="0"/>
      <w:marTop w:val="0"/>
      <w:marBottom w:val="0"/>
      <w:divBdr>
        <w:top w:val="none" w:sz="0" w:space="0" w:color="auto"/>
        <w:left w:val="none" w:sz="0" w:space="0" w:color="auto"/>
        <w:bottom w:val="none" w:sz="0" w:space="0" w:color="auto"/>
        <w:right w:val="none" w:sz="0" w:space="0" w:color="auto"/>
      </w:divBdr>
    </w:div>
    <w:div w:id="1822190069">
      <w:bodyDiv w:val="1"/>
      <w:marLeft w:val="0"/>
      <w:marRight w:val="0"/>
      <w:marTop w:val="0"/>
      <w:marBottom w:val="0"/>
      <w:divBdr>
        <w:top w:val="none" w:sz="0" w:space="0" w:color="auto"/>
        <w:left w:val="none" w:sz="0" w:space="0" w:color="auto"/>
        <w:bottom w:val="none" w:sz="0" w:space="0" w:color="auto"/>
        <w:right w:val="none" w:sz="0" w:space="0" w:color="auto"/>
      </w:divBdr>
    </w:div>
    <w:div w:id="1822696081">
      <w:bodyDiv w:val="1"/>
      <w:marLeft w:val="0"/>
      <w:marRight w:val="0"/>
      <w:marTop w:val="0"/>
      <w:marBottom w:val="0"/>
      <w:divBdr>
        <w:top w:val="none" w:sz="0" w:space="0" w:color="auto"/>
        <w:left w:val="none" w:sz="0" w:space="0" w:color="auto"/>
        <w:bottom w:val="none" w:sz="0" w:space="0" w:color="auto"/>
        <w:right w:val="none" w:sz="0" w:space="0" w:color="auto"/>
      </w:divBdr>
    </w:div>
    <w:div w:id="1833255302">
      <w:bodyDiv w:val="1"/>
      <w:marLeft w:val="0"/>
      <w:marRight w:val="0"/>
      <w:marTop w:val="0"/>
      <w:marBottom w:val="0"/>
      <w:divBdr>
        <w:top w:val="none" w:sz="0" w:space="0" w:color="auto"/>
        <w:left w:val="none" w:sz="0" w:space="0" w:color="auto"/>
        <w:bottom w:val="none" w:sz="0" w:space="0" w:color="auto"/>
        <w:right w:val="none" w:sz="0" w:space="0" w:color="auto"/>
      </w:divBdr>
    </w:div>
    <w:div w:id="1840005240">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42962804">
      <w:bodyDiv w:val="1"/>
      <w:marLeft w:val="0"/>
      <w:marRight w:val="0"/>
      <w:marTop w:val="0"/>
      <w:marBottom w:val="0"/>
      <w:divBdr>
        <w:top w:val="none" w:sz="0" w:space="0" w:color="auto"/>
        <w:left w:val="none" w:sz="0" w:space="0" w:color="auto"/>
        <w:bottom w:val="none" w:sz="0" w:space="0" w:color="auto"/>
        <w:right w:val="none" w:sz="0" w:space="0" w:color="auto"/>
      </w:divBdr>
    </w:div>
    <w:div w:id="1847820218">
      <w:bodyDiv w:val="1"/>
      <w:marLeft w:val="0"/>
      <w:marRight w:val="0"/>
      <w:marTop w:val="0"/>
      <w:marBottom w:val="0"/>
      <w:divBdr>
        <w:top w:val="none" w:sz="0" w:space="0" w:color="auto"/>
        <w:left w:val="none" w:sz="0" w:space="0" w:color="auto"/>
        <w:bottom w:val="none" w:sz="0" w:space="0" w:color="auto"/>
        <w:right w:val="none" w:sz="0" w:space="0" w:color="auto"/>
      </w:divBdr>
    </w:div>
    <w:div w:id="1854831518">
      <w:bodyDiv w:val="1"/>
      <w:marLeft w:val="0"/>
      <w:marRight w:val="0"/>
      <w:marTop w:val="0"/>
      <w:marBottom w:val="0"/>
      <w:divBdr>
        <w:top w:val="none" w:sz="0" w:space="0" w:color="auto"/>
        <w:left w:val="none" w:sz="0" w:space="0" w:color="auto"/>
        <w:bottom w:val="none" w:sz="0" w:space="0" w:color="auto"/>
        <w:right w:val="none" w:sz="0" w:space="0" w:color="auto"/>
      </w:divBdr>
    </w:div>
    <w:div w:id="1855219953">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62358310">
      <w:bodyDiv w:val="1"/>
      <w:marLeft w:val="0"/>
      <w:marRight w:val="0"/>
      <w:marTop w:val="0"/>
      <w:marBottom w:val="0"/>
      <w:divBdr>
        <w:top w:val="none" w:sz="0" w:space="0" w:color="auto"/>
        <w:left w:val="none" w:sz="0" w:space="0" w:color="auto"/>
        <w:bottom w:val="none" w:sz="0" w:space="0" w:color="auto"/>
        <w:right w:val="none" w:sz="0" w:space="0" w:color="auto"/>
      </w:divBdr>
    </w:div>
    <w:div w:id="1869754132">
      <w:bodyDiv w:val="1"/>
      <w:marLeft w:val="0"/>
      <w:marRight w:val="0"/>
      <w:marTop w:val="0"/>
      <w:marBottom w:val="0"/>
      <w:divBdr>
        <w:top w:val="none" w:sz="0" w:space="0" w:color="auto"/>
        <w:left w:val="none" w:sz="0" w:space="0" w:color="auto"/>
        <w:bottom w:val="none" w:sz="0" w:space="0" w:color="auto"/>
        <w:right w:val="none" w:sz="0" w:space="0" w:color="auto"/>
      </w:divBdr>
    </w:div>
    <w:div w:id="1878085978">
      <w:bodyDiv w:val="1"/>
      <w:marLeft w:val="0"/>
      <w:marRight w:val="0"/>
      <w:marTop w:val="0"/>
      <w:marBottom w:val="0"/>
      <w:divBdr>
        <w:top w:val="none" w:sz="0" w:space="0" w:color="auto"/>
        <w:left w:val="none" w:sz="0" w:space="0" w:color="auto"/>
        <w:bottom w:val="none" w:sz="0" w:space="0" w:color="auto"/>
        <w:right w:val="none" w:sz="0" w:space="0" w:color="auto"/>
      </w:divBdr>
    </w:div>
    <w:div w:id="1890417117">
      <w:bodyDiv w:val="1"/>
      <w:marLeft w:val="0"/>
      <w:marRight w:val="0"/>
      <w:marTop w:val="0"/>
      <w:marBottom w:val="0"/>
      <w:divBdr>
        <w:top w:val="none" w:sz="0" w:space="0" w:color="auto"/>
        <w:left w:val="none" w:sz="0" w:space="0" w:color="auto"/>
        <w:bottom w:val="none" w:sz="0" w:space="0" w:color="auto"/>
        <w:right w:val="none" w:sz="0" w:space="0" w:color="auto"/>
      </w:divBdr>
    </w:div>
    <w:div w:id="1891913968">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1897350063">
      <w:bodyDiv w:val="1"/>
      <w:marLeft w:val="0"/>
      <w:marRight w:val="0"/>
      <w:marTop w:val="0"/>
      <w:marBottom w:val="0"/>
      <w:divBdr>
        <w:top w:val="none" w:sz="0" w:space="0" w:color="auto"/>
        <w:left w:val="none" w:sz="0" w:space="0" w:color="auto"/>
        <w:bottom w:val="none" w:sz="0" w:space="0" w:color="auto"/>
        <w:right w:val="none" w:sz="0" w:space="0" w:color="auto"/>
      </w:divBdr>
    </w:div>
    <w:div w:id="1901133841">
      <w:bodyDiv w:val="1"/>
      <w:marLeft w:val="0"/>
      <w:marRight w:val="0"/>
      <w:marTop w:val="0"/>
      <w:marBottom w:val="0"/>
      <w:divBdr>
        <w:top w:val="none" w:sz="0" w:space="0" w:color="auto"/>
        <w:left w:val="none" w:sz="0" w:space="0" w:color="auto"/>
        <w:bottom w:val="none" w:sz="0" w:space="0" w:color="auto"/>
        <w:right w:val="none" w:sz="0" w:space="0" w:color="auto"/>
      </w:divBdr>
    </w:div>
    <w:div w:id="1902711042">
      <w:bodyDiv w:val="1"/>
      <w:marLeft w:val="0"/>
      <w:marRight w:val="0"/>
      <w:marTop w:val="0"/>
      <w:marBottom w:val="0"/>
      <w:divBdr>
        <w:top w:val="none" w:sz="0" w:space="0" w:color="auto"/>
        <w:left w:val="none" w:sz="0" w:space="0" w:color="auto"/>
        <w:bottom w:val="none" w:sz="0" w:space="0" w:color="auto"/>
        <w:right w:val="none" w:sz="0" w:space="0" w:color="auto"/>
      </w:divBdr>
    </w:div>
    <w:div w:id="1905405038">
      <w:bodyDiv w:val="1"/>
      <w:marLeft w:val="0"/>
      <w:marRight w:val="0"/>
      <w:marTop w:val="0"/>
      <w:marBottom w:val="0"/>
      <w:divBdr>
        <w:top w:val="none" w:sz="0" w:space="0" w:color="auto"/>
        <w:left w:val="none" w:sz="0" w:space="0" w:color="auto"/>
        <w:bottom w:val="none" w:sz="0" w:space="0" w:color="auto"/>
        <w:right w:val="none" w:sz="0" w:space="0" w:color="auto"/>
      </w:divBdr>
    </w:div>
    <w:div w:id="1919290805">
      <w:bodyDiv w:val="1"/>
      <w:marLeft w:val="0"/>
      <w:marRight w:val="0"/>
      <w:marTop w:val="0"/>
      <w:marBottom w:val="0"/>
      <w:divBdr>
        <w:top w:val="none" w:sz="0" w:space="0" w:color="auto"/>
        <w:left w:val="none" w:sz="0" w:space="0" w:color="auto"/>
        <w:bottom w:val="none" w:sz="0" w:space="0" w:color="auto"/>
        <w:right w:val="none" w:sz="0" w:space="0" w:color="auto"/>
      </w:divBdr>
    </w:div>
    <w:div w:id="1932426096">
      <w:bodyDiv w:val="1"/>
      <w:marLeft w:val="0"/>
      <w:marRight w:val="0"/>
      <w:marTop w:val="0"/>
      <w:marBottom w:val="0"/>
      <w:divBdr>
        <w:top w:val="none" w:sz="0" w:space="0" w:color="auto"/>
        <w:left w:val="none" w:sz="0" w:space="0" w:color="auto"/>
        <w:bottom w:val="none" w:sz="0" w:space="0" w:color="auto"/>
        <w:right w:val="none" w:sz="0" w:space="0" w:color="auto"/>
      </w:divBdr>
    </w:div>
    <w:div w:id="1940213978">
      <w:bodyDiv w:val="1"/>
      <w:marLeft w:val="0"/>
      <w:marRight w:val="0"/>
      <w:marTop w:val="0"/>
      <w:marBottom w:val="0"/>
      <w:divBdr>
        <w:top w:val="none" w:sz="0" w:space="0" w:color="auto"/>
        <w:left w:val="none" w:sz="0" w:space="0" w:color="auto"/>
        <w:bottom w:val="none" w:sz="0" w:space="0" w:color="auto"/>
        <w:right w:val="none" w:sz="0" w:space="0" w:color="auto"/>
      </w:divBdr>
    </w:div>
    <w:div w:id="1941717036">
      <w:bodyDiv w:val="1"/>
      <w:marLeft w:val="0"/>
      <w:marRight w:val="0"/>
      <w:marTop w:val="0"/>
      <w:marBottom w:val="0"/>
      <w:divBdr>
        <w:top w:val="none" w:sz="0" w:space="0" w:color="auto"/>
        <w:left w:val="none" w:sz="0" w:space="0" w:color="auto"/>
        <w:bottom w:val="none" w:sz="0" w:space="0" w:color="auto"/>
        <w:right w:val="none" w:sz="0" w:space="0" w:color="auto"/>
      </w:divBdr>
    </w:div>
    <w:div w:id="1944263155">
      <w:bodyDiv w:val="1"/>
      <w:marLeft w:val="0"/>
      <w:marRight w:val="0"/>
      <w:marTop w:val="0"/>
      <w:marBottom w:val="0"/>
      <w:divBdr>
        <w:top w:val="none" w:sz="0" w:space="0" w:color="auto"/>
        <w:left w:val="none" w:sz="0" w:space="0" w:color="auto"/>
        <w:bottom w:val="none" w:sz="0" w:space="0" w:color="auto"/>
        <w:right w:val="none" w:sz="0" w:space="0" w:color="auto"/>
      </w:divBdr>
    </w:div>
    <w:div w:id="1945722151">
      <w:bodyDiv w:val="1"/>
      <w:marLeft w:val="0"/>
      <w:marRight w:val="0"/>
      <w:marTop w:val="0"/>
      <w:marBottom w:val="0"/>
      <w:divBdr>
        <w:top w:val="none" w:sz="0" w:space="0" w:color="auto"/>
        <w:left w:val="none" w:sz="0" w:space="0" w:color="auto"/>
        <w:bottom w:val="none" w:sz="0" w:space="0" w:color="auto"/>
        <w:right w:val="none" w:sz="0" w:space="0" w:color="auto"/>
      </w:divBdr>
    </w:div>
    <w:div w:id="1948079287">
      <w:bodyDiv w:val="1"/>
      <w:marLeft w:val="0"/>
      <w:marRight w:val="0"/>
      <w:marTop w:val="0"/>
      <w:marBottom w:val="0"/>
      <w:divBdr>
        <w:top w:val="none" w:sz="0" w:space="0" w:color="auto"/>
        <w:left w:val="none" w:sz="0" w:space="0" w:color="auto"/>
        <w:bottom w:val="none" w:sz="0" w:space="0" w:color="auto"/>
        <w:right w:val="none" w:sz="0" w:space="0" w:color="auto"/>
      </w:divBdr>
    </w:div>
    <w:div w:id="1961952620">
      <w:bodyDiv w:val="1"/>
      <w:marLeft w:val="0"/>
      <w:marRight w:val="0"/>
      <w:marTop w:val="0"/>
      <w:marBottom w:val="0"/>
      <w:divBdr>
        <w:top w:val="none" w:sz="0" w:space="0" w:color="auto"/>
        <w:left w:val="none" w:sz="0" w:space="0" w:color="auto"/>
        <w:bottom w:val="none" w:sz="0" w:space="0" w:color="auto"/>
        <w:right w:val="none" w:sz="0" w:space="0" w:color="auto"/>
      </w:divBdr>
    </w:div>
    <w:div w:id="1963077623">
      <w:bodyDiv w:val="1"/>
      <w:marLeft w:val="0"/>
      <w:marRight w:val="0"/>
      <w:marTop w:val="0"/>
      <w:marBottom w:val="0"/>
      <w:divBdr>
        <w:top w:val="none" w:sz="0" w:space="0" w:color="auto"/>
        <w:left w:val="none" w:sz="0" w:space="0" w:color="auto"/>
        <w:bottom w:val="none" w:sz="0" w:space="0" w:color="auto"/>
        <w:right w:val="none" w:sz="0" w:space="0" w:color="auto"/>
      </w:divBdr>
    </w:div>
    <w:div w:id="1965504834">
      <w:bodyDiv w:val="1"/>
      <w:marLeft w:val="0"/>
      <w:marRight w:val="0"/>
      <w:marTop w:val="0"/>
      <w:marBottom w:val="0"/>
      <w:divBdr>
        <w:top w:val="none" w:sz="0" w:space="0" w:color="auto"/>
        <w:left w:val="none" w:sz="0" w:space="0" w:color="auto"/>
        <w:bottom w:val="none" w:sz="0" w:space="0" w:color="auto"/>
        <w:right w:val="none" w:sz="0" w:space="0" w:color="auto"/>
      </w:divBdr>
    </w:div>
    <w:div w:id="1979801122">
      <w:bodyDiv w:val="1"/>
      <w:marLeft w:val="0"/>
      <w:marRight w:val="0"/>
      <w:marTop w:val="0"/>
      <w:marBottom w:val="0"/>
      <w:divBdr>
        <w:top w:val="none" w:sz="0" w:space="0" w:color="auto"/>
        <w:left w:val="none" w:sz="0" w:space="0" w:color="auto"/>
        <w:bottom w:val="none" w:sz="0" w:space="0" w:color="auto"/>
        <w:right w:val="none" w:sz="0" w:space="0" w:color="auto"/>
      </w:divBdr>
    </w:div>
    <w:div w:id="1984967756">
      <w:bodyDiv w:val="1"/>
      <w:marLeft w:val="0"/>
      <w:marRight w:val="0"/>
      <w:marTop w:val="0"/>
      <w:marBottom w:val="0"/>
      <w:divBdr>
        <w:top w:val="none" w:sz="0" w:space="0" w:color="auto"/>
        <w:left w:val="none" w:sz="0" w:space="0" w:color="auto"/>
        <w:bottom w:val="none" w:sz="0" w:space="0" w:color="auto"/>
        <w:right w:val="none" w:sz="0" w:space="0" w:color="auto"/>
      </w:divBdr>
    </w:div>
    <w:div w:id="1992713683">
      <w:bodyDiv w:val="1"/>
      <w:marLeft w:val="0"/>
      <w:marRight w:val="0"/>
      <w:marTop w:val="0"/>
      <w:marBottom w:val="0"/>
      <w:divBdr>
        <w:top w:val="none" w:sz="0" w:space="0" w:color="auto"/>
        <w:left w:val="none" w:sz="0" w:space="0" w:color="auto"/>
        <w:bottom w:val="none" w:sz="0" w:space="0" w:color="auto"/>
        <w:right w:val="none" w:sz="0" w:space="0" w:color="auto"/>
      </w:divBdr>
    </w:div>
    <w:div w:id="1993436891">
      <w:bodyDiv w:val="1"/>
      <w:marLeft w:val="0"/>
      <w:marRight w:val="0"/>
      <w:marTop w:val="0"/>
      <w:marBottom w:val="0"/>
      <w:divBdr>
        <w:top w:val="none" w:sz="0" w:space="0" w:color="auto"/>
        <w:left w:val="none" w:sz="0" w:space="0" w:color="auto"/>
        <w:bottom w:val="none" w:sz="0" w:space="0" w:color="auto"/>
        <w:right w:val="none" w:sz="0" w:space="0" w:color="auto"/>
      </w:divBdr>
    </w:div>
    <w:div w:id="1996252839">
      <w:bodyDiv w:val="1"/>
      <w:marLeft w:val="0"/>
      <w:marRight w:val="0"/>
      <w:marTop w:val="0"/>
      <w:marBottom w:val="0"/>
      <w:divBdr>
        <w:top w:val="none" w:sz="0" w:space="0" w:color="auto"/>
        <w:left w:val="none" w:sz="0" w:space="0" w:color="auto"/>
        <w:bottom w:val="none" w:sz="0" w:space="0" w:color="auto"/>
        <w:right w:val="none" w:sz="0" w:space="0" w:color="auto"/>
      </w:divBdr>
    </w:div>
    <w:div w:id="2006779349">
      <w:bodyDiv w:val="1"/>
      <w:marLeft w:val="0"/>
      <w:marRight w:val="0"/>
      <w:marTop w:val="0"/>
      <w:marBottom w:val="0"/>
      <w:divBdr>
        <w:top w:val="none" w:sz="0" w:space="0" w:color="auto"/>
        <w:left w:val="none" w:sz="0" w:space="0" w:color="auto"/>
        <w:bottom w:val="none" w:sz="0" w:space="0" w:color="auto"/>
        <w:right w:val="none" w:sz="0" w:space="0" w:color="auto"/>
      </w:divBdr>
    </w:div>
    <w:div w:id="2012833704">
      <w:bodyDiv w:val="1"/>
      <w:marLeft w:val="0"/>
      <w:marRight w:val="0"/>
      <w:marTop w:val="0"/>
      <w:marBottom w:val="0"/>
      <w:divBdr>
        <w:top w:val="none" w:sz="0" w:space="0" w:color="auto"/>
        <w:left w:val="none" w:sz="0" w:space="0" w:color="auto"/>
        <w:bottom w:val="none" w:sz="0" w:space="0" w:color="auto"/>
        <w:right w:val="none" w:sz="0" w:space="0" w:color="auto"/>
      </w:divBdr>
    </w:div>
    <w:div w:id="2021662988">
      <w:bodyDiv w:val="1"/>
      <w:marLeft w:val="0"/>
      <w:marRight w:val="0"/>
      <w:marTop w:val="0"/>
      <w:marBottom w:val="0"/>
      <w:divBdr>
        <w:top w:val="none" w:sz="0" w:space="0" w:color="auto"/>
        <w:left w:val="none" w:sz="0" w:space="0" w:color="auto"/>
        <w:bottom w:val="none" w:sz="0" w:space="0" w:color="auto"/>
        <w:right w:val="none" w:sz="0" w:space="0" w:color="auto"/>
      </w:divBdr>
    </w:div>
    <w:div w:id="2025402218">
      <w:bodyDiv w:val="1"/>
      <w:marLeft w:val="0"/>
      <w:marRight w:val="0"/>
      <w:marTop w:val="0"/>
      <w:marBottom w:val="0"/>
      <w:divBdr>
        <w:top w:val="none" w:sz="0" w:space="0" w:color="auto"/>
        <w:left w:val="none" w:sz="0" w:space="0" w:color="auto"/>
        <w:bottom w:val="none" w:sz="0" w:space="0" w:color="auto"/>
        <w:right w:val="none" w:sz="0" w:space="0" w:color="auto"/>
      </w:divBdr>
    </w:div>
    <w:div w:id="2035572028">
      <w:bodyDiv w:val="1"/>
      <w:marLeft w:val="0"/>
      <w:marRight w:val="0"/>
      <w:marTop w:val="0"/>
      <w:marBottom w:val="0"/>
      <w:divBdr>
        <w:top w:val="none" w:sz="0" w:space="0" w:color="auto"/>
        <w:left w:val="none" w:sz="0" w:space="0" w:color="auto"/>
        <w:bottom w:val="none" w:sz="0" w:space="0" w:color="auto"/>
        <w:right w:val="none" w:sz="0" w:space="0" w:color="auto"/>
      </w:divBdr>
    </w:div>
    <w:div w:id="2047440360">
      <w:bodyDiv w:val="1"/>
      <w:marLeft w:val="0"/>
      <w:marRight w:val="0"/>
      <w:marTop w:val="0"/>
      <w:marBottom w:val="0"/>
      <w:divBdr>
        <w:top w:val="none" w:sz="0" w:space="0" w:color="auto"/>
        <w:left w:val="none" w:sz="0" w:space="0" w:color="auto"/>
        <w:bottom w:val="none" w:sz="0" w:space="0" w:color="auto"/>
        <w:right w:val="none" w:sz="0" w:space="0" w:color="auto"/>
      </w:divBdr>
    </w:div>
    <w:div w:id="2054037309">
      <w:bodyDiv w:val="1"/>
      <w:marLeft w:val="0"/>
      <w:marRight w:val="0"/>
      <w:marTop w:val="0"/>
      <w:marBottom w:val="0"/>
      <w:divBdr>
        <w:top w:val="none" w:sz="0" w:space="0" w:color="auto"/>
        <w:left w:val="none" w:sz="0" w:space="0" w:color="auto"/>
        <w:bottom w:val="none" w:sz="0" w:space="0" w:color="auto"/>
        <w:right w:val="none" w:sz="0" w:space="0" w:color="auto"/>
      </w:divBdr>
    </w:div>
    <w:div w:id="2055420641">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 w:id="2060282230">
      <w:bodyDiv w:val="1"/>
      <w:marLeft w:val="0"/>
      <w:marRight w:val="0"/>
      <w:marTop w:val="0"/>
      <w:marBottom w:val="0"/>
      <w:divBdr>
        <w:top w:val="none" w:sz="0" w:space="0" w:color="auto"/>
        <w:left w:val="none" w:sz="0" w:space="0" w:color="auto"/>
        <w:bottom w:val="none" w:sz="0" w:space="0" w:color="auto"/>
        <w:right w:val="none" w:sz="0" w:space="0" w:color="auto"/>
      </w:divBdr>
    </w:div>
    <w:div w:id="2060349726">
      <w:bodyDiv w:val="1"/>
      <w:marLeft w:val="0"/>
      <w:marRight w:val="0"/>
      <w:marTop w:val="0"/>
      <w:marBottom w:val="0"/>
      <w:divBdr>
        <w:top w:val="none" w:sz="0" w:space="0" w:color="auto"/>
        <w:left w:val="none" w:sz="0" w:space="0" w:color="auto"/>
        <w:bottom w:val="none" w:sz="0" w:space="0" w:color="auto"/>
        <w:right w:val="none" w:sz="0" w:space="0" w:color="auto"/>
      </w:divBdr>
    </w:div>
    <w:div w:id="2060741661">
      <w:bodyDiv w:val="1"/>
      <w:marLeft w:val="0"/>
      <w:marRight w:val="0"/>
      <w:marTop w:val="0"/>
      <w:marBottom w:val="0"/>
      <w:divBdr>
        <w:top w:val="none" w:sz="0" w:space="0" w:color="auto"/>
        <w:left w:val="none" w:sz="0" w:space="0" w:color="auto"/>
        <w:bottom w:val="none" w:sz="0" w:space="0" w:color="auto"/>
        <w:right w:val="none" w:sz="0" w:space="0" w:color="auto"/>
      </w:divBdr>
    </w:div>
    <w:div w:id="2061904731">
      <w:bodyDiv w:val="1"/>
      <w:marLeft w:val="0"/>
      <w:marRight w:val="0"/>
      <w:marTop w:val="0"/>
      <w:marBottom w:val="0"/>
      <w:divBdr>
        <w:top w:val="none" w:sz="0" w:space="0" w:color="auto"/>
        <w:left w:val="none" w:sz="0" w:space="0" w:color="auto"/>
        <w:bottom w:val="none" w:sz="0" w:space="0" w:color="auto"/>
        <w:right w:val="none" w:sz="0" w:space="0" w:color="auto"/>
      </w:divBdr>
    </w:div>
    <w:div w:id="2062165512">
      <w:bodyDiv w:val="1"/>
      <w:marLeft w:val="0"/>
      <w:marRight w:val="0"/>
      <w:marTop w:val="0"/>
      <w:marBottom w:val="0"/>
      <w:divBdr>
        <w:top w:val="none" w:sz="0" w:space="0" w:color="auto"/>
        <w:left w:val="none" w:sz="0" w:space="0" w:color="auto"/>
        <w:bottom w:val="none" w:sz="0" w:space="0" w:color="auto"/>
        <w:right w:val="none" w:sz="0" w:space="0" w:color="auto"/>
      </w:divBdr>
    </w:div>
    <w:div w:id="2063943637">
      <w:bodyDiv w:val="1"/>
      <w:marLeft w:val="0"/>
      <w:marRight w:val="0"/>
      <w:marTop w:val="0"/>
      <w:marBottom w:val="0"/>
      <w:divBdr>
        <w:top w:val="none" w:sz="0" w:space="0" w:color="auto"/>
        <w:left w:val="none" w:sz="0" w:space="0" w:color="auto"/>
        <w:bottom w:val="none" w:sz="0" w:space="0" w:color="auto"/>
        <w:right w:val="none" w:sz="0" w:space="0" w:color="auto"/>
      </w:divBdr>
    </w:div>
    <w:div w:id="2067684569">
      <w:bodyDiv w:val="1"/>
      <w:marLeft w:val="0"/>
      <w:marRight w:val="0"/>
      <w:marTop w:val="0"/>
      <w:marBottom w:val="0"/>
      <w:divBdr>
        <w:top w:val="none" w:sz="0" w:space="0" w:color="auto"/>
        <w:left w:val="none" w:sz="0" w:space="0" w:color="auto"/>
        <w:bottom w:val="none" w:sz="0" w:space="0" w:color="auto"/>
        <w:right w:val="none" w:sz="0" w:space="0" w:color="auto"/>
      </w:divBdr>
    </w:div>
    <w:div w:id="2076463830">
      <w:bodyDiv w:val="1"/>
      <w:marLeft w:val="0"/>
      <w:marRight w:val="0"/>
      <w:marTop w:val="0"/>
      <w:marBottom w:val="0"/>
      <w:divBdr>
        <w:top w:val="none" w:sz="0" w:space="0" w:color="auto"/>
        <w:left w:val="none" w:sz="0" w:space="0" w:color="auto"/>
        <w:bottom w:val="none" w:sz="0" w:space="0" w:color="auto"/>
        <w:right w:val="none" w:sz="0" w:space="0" w:color="auto"/>
      </w:divBdr>
    </w:div>
    <w:div w:id="2081558257">
      <w:bodyDiv w:val="1"/>
      <w:marLeft w:val="0"/>
      <w:marRight w:val="0"/>
      <w:marTop w:val="0"/>
      <w:marBottom w:val="0"/>
      <w:divBdr>
        <w:top w:val="none" w:sz="0" w:space="0" w:color="auto"/>
        <w:left w:val="none" w:sz="0" w:space="0" w:color="auto"/>
        <w:bottom w:val="none" w:sz="0" w:space="0" w:color="auto"/>
        <w:right w:val="none" w:sz="0" w:space="0" w:color="auto"/>
      </w:divBdr>
    </w:div>
    <w:div w:id="2083868228">
      <w:bodyDiv w:val="1"/>
      <w:marLeft w:val="0"/>
      <w:marRight w:val="0"/>
      <w:marTop w:val="0"/>
      <w:marBottom w:val="0"/>
      <w:divBdr>
        <w:top w:val="none" w:sz="0" w:space="0" w:color="auto"/>
        <w:left w:val="none" w:sz="0" w:space="0" w:color="auto"/>
        <w:bottom w:val="none" w:sz="0" w:space="0" w:color="auto"/>
        <w:right w:val="none" w:sz="0" w:space="0" w:color="auto"/>
      </w:divBdr>
    </w:div>
    <w:div w:id="2088263866">
      <w:bodyDiv w:val="1"/>
      <w:marLeft w:val="0"/>
      <w:marRight w:val="0"/>
      <w:marTop w:val="0"/>
      <w:marBottom w:val="0"/>
      <w:divBdr>
        <w:top w:val="none" w:sz="0" w:space="0" w:color="auto"/>
        <w:left w:val="none" w:sz="0" w:space="0" w:color="auto"/>
        <w:bottom w:val="none" w:sz="0" w:space="0" w:color="auto"/>
        <w:right w:val="none" w:sz="0" w:space="0" w:color="auto"/>
      </w:divBdr>
    </w:div>
    <w:div w:id="2102677401">
      <w:bodyDiv w:val="1"/>
      <w:marLeft w:val="0"/>
      <w:marRight w:val="0"/>
      <w:marTop w:val="0"/>
      <w:marBottom w:val="0"/>
      <w:divBdr>
        <w:top w:val="none" w:sz="0" w:space="0" w:color="auto"/>
        <w:left w:val="none" w:sz="0" w:space="0" w:color="auto"/>
        <w:bottom w:val="none" w:sz="0" w:space="0" w:color="auto"/>
        <w:right w:val="none" w:sz="0" w:space="0" w:color="auto"/>
      </w:divBdr>
    </w:div>
    <w:div w:id="2109427659">
      <w:bodyDiv w:val="1"/>
      <w:marLeft w:val="0"/>
      <w:marRight w:val="0"/>
      <w:marTop w:val="0"/>
      <w:marBottom w:val="0"/>
      <w:divBdr>
        <w:top w:val="none" w:sz="0" w:space="0" w:color="auto"/>
        <w:left w:val="none" w:sz="0" w:space="0" w:color="auto"/>
        <w:bottom w:val="none" w:sz="0" w:space="0" w:color="auto"/>
        <w:right w:val="none" w:sz="0" w:space="0" w:color="auto"/>
      </w:divBdr>
    </w:div>
    <w:div w:id="2109691482">
      <w:bodyDiv w:val="1"/>
      <w:marLeft w:val="0"/>
      <w:marRight w:val="0"/>
      <w:marTop w:val="0"/>
      <w:marBottom w:val="0"/>
      <w:divBdr>
        <w:top w:val="none" w:sz="0" w:space="0" w:color="auto"/>
        <w:left w:val="none" w:sz="0" w:space="0" w:color="auto"/>
        <w:bottom w:val="none" w:sz="0" w:space="0" w:color="auto"/>
        <w:right w:val="none" w:sz="0" w:space="0" w:color="auto"/>
      </w:divBdr>
    </w:div>
    <w:div w:id="2110197963">
      <w:bodyDiv w:val="1"/>
      <w:marLeft w:val="0"/>
      <w:marRight w:val="0"/>
      <w:marTop w:val="0"/>
      <w:marBottom w:val="0"/>
      <w:divBdr>
        <w:top w:val="none" w:sz="0" w:space="0" w:color="auto"/>
        <w:left w:val="none" w:sz="0" w:space="0" w:color="auto"/>
        <w:bottom w:val="none" w:sz="0" w:space="0" w:color="auto"/>
        <w:right w:val="none" w:sz="0" w:space="0" w:color="auto"/>
      </w:divBdr>
    </w:div>
    <w:div w:id="2119139318">
      <w:bodyDiv w:val="1"/>
      <w:marLeft w:val="0"/>
      <w:marRight w:val="0"/>
      <w:marTop w:val="0"/>
      <w:marBottom w:val="0"/>
      <w:divBdr>
        <w:top w:val="none" w:sz="0" w:space="0" w:color="auto"/>
        <w:left w:val="none" w:sz="0" w:space="0" w:color="auto"/>
        <w:bottom w:val="none" w:sz="0" w:space="0" w:color="auto"/>
        <w:right w:val="none" w:sz="0" w:space="0" w:color="auto"/>
      </w:divBdr>
    </w:div>
    <w:div w:id="214207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ns/laws/stat/sns-1990-c-5/latest/sns-1990-c-5.html" TargetMode="External"/><Relationship Id="rId13" Type="http://schemas.openxmlformats.org/officeDocument/2006/relationships/hyperlink" Target="http://www.canlii.org/en/ca/laws/stat/sc-2002-c-1/latest/sc-2002-c-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lii.org/en/ns/laws/stat/sns-1990-c-5/latest/sns-1990-c-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lii.org/en/ns/laws/stat/rsns-1989-c-435/latest/rsns-1989-c-43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ns/laws/stat/sns-1990-c-5/latest/sns-1990-c-5.html" TargetMode="External"/><Relationship Id="rId5" Type="http://schemas.openxmlformats.org/officeDocument/2006/relationships/webSettings" Target="webSettings.xml"/><Relationship Id="rId15" Type="http://schemas.openxmlformats.org/officeDocument/2006/relationships/hyperlink" Target="http://www.canlii.org/en/ca/laws/stat/rsc-1985-c-e-15/latest/rsc-1985-c-e-15.html" TargetMode="External"/><Relationship Id="rId10" Type="http://schemas.openxmlformats.org/officeDocument/2006/relationships/hyperlink" Target="https://www.canlii.org/en/ns/laws/stat/sns-1990-c-5/latest/sns-1990-c-5.html" TargetMode="External"/><Relationship Id="rId4" Type="http://schemas.openxmlformats.org/officeDocument/2006/relationships/settings" Target="settings.xml"/><Relationship Id="rId9" Type="http://schemas.openxmlformats.org/officeDocument/2006/relationships/hyperlink" Target="https://www.canlii.org/en/ns/laws/stat/sns-1990-c-5/latest/sns-1990-c-5.html" TargetMode="External"/><Relationship Id="rId14" Type="http://schemas.openxmlformats.org/officeDocument/2006/relationships/hyperlink" Target="http://www.canlii.org/en/ca/laws/stat/rsc-1985-c-e-15/latest/rsc-1985-c-e-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38E8-16AA-4B4A-9B32-C4E44EFC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7335</Words>
  <Characters>41813</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49050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2017-12-21T15:09:00Z</dcterms:created>
  <dcterms:modified xsi:type="dcterms:W3CDTF">2017-12-21T15:09:00Z</dcterms:modified>
</cp:coreProperties>
</file>