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Spec="center" w:tblpY="1441"/>
        <w:tblW w:w="0" w:type="auto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2225"/>
        <w:gridCol w:w="2357"/>
      </w:tblGrid>
      <w:tr w:rsidR="00592FDA" w:rsidRPr="00592FDA" w14:paraId="0990EF01" w14:textId="77777777" w:rsidTr="001A53B1">
        <w:tc>
          <w:tcPr>
            <w:tcW w:w="2410" w:type="dxa"/>
            <w:shd w:val="clear" w:color="auto" w:fill="D9D9D9"/>
          </w:tcPr>
          <w:p w14:paraId="2EAC3564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bookmarkStart w:id="0" w:name="_GoBack"/>
            <w:bookmarkEnd w:id="0"/>
            <w:r w:rsidRPr="00592FDA">
              <w:rPr>
                <w:rFonts w:ascii="Times New Roman" w:hAnsi="Times New Roman" w:cs="Times New Roman"/>
                <w:b/>
                <w:color w:val="3366FF"/>
              </w:rPr>
              <w:t>STATUTE</w:t>
            </w:r>
          </w:p>
        </w:tc>
        <w:tc>
          <w:tcPr>
            <w:tcW w:w="1701" w:type="dxa"/>
            <w:shd w:val="clear" w:color="auto" w:fill="D9D9D9"/>
          </w:tcPr>
          <w:p w14:paraId="1F890E7A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1985</w:t>
            </w:r>
          </w:p>
        </w:tc>
        <w:tc>
          <w:tcPr>
            <w:tcW w:w="1701" w:type="dxa"/>
            <w:shd w:val="clear" w:color="auto" w:fill="D9D9D9"/>
          </w:tcPr>
          <w:p w14:paraId="67FD2D4B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1988</w:t>
            </w:r>
          </w:p>
        </w:tc>
        <w:tc>
          <w:tcPr>
            <w:tcW w:w="2225" w:type="dxa"/>
            <w:shd w:val="clear" w:color="auto" w:fill="D9D9D9"/>
          </w:tcPr>
          <w:p w14:paraId="76BF8151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2000</w:t>
            </w:r>
          </w:p>
        </w:tc>
        <w:tc>
          <w:tcPr>
            <w:tcW w:w="2357" w:type="dxa"/>
            <w:shd w:val="clear" w:color="auto" w:fill="D9D9D9"/>
          </w:tcPr>
          <w:p w14:paraId="2BD0EFEC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2014</w:t>
            </w:r>
          </w:p>
        </w:tc>
      </w:tr>
      <w:tr w:rsidR="00592FDA" w:rsidRPr="00592FDA" w14:paraId="09D2D781" w14:textId="77777777" w:rsidTr="001A53B1">
        <w:tc>
          <w:tcPr>
            <w:tcW w:w="2410" w:type="dxa"/>
          </w:tcPr>
          <w:p w14:paraId="182DAAAB" w14:textId="6EB9A437" w:rsidR="00592FDA" w:rsidRPr="00237664" w:rsidRDefault="0023766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Arbitration Act</w:t>
            </w:r>
          </w:p>
        </w:tc>
        <w:tc>
          <w:tcPr>
            <w:tcW w:w="1701" w:type="dxa"/>
          </w:tcPr>
          <w:p w14:paraId="2AF92988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BAFDDB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A97DEC" w14:textId="77777777" w:rsidR="00592FDA" w:rsidRPr="00592FDA" w:rsidRDefault="00592FD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7BF1D46" w14:textId="62DDCA04" w:rsidR="00B8761B" w:rsidRPr="00B8761B" w:rsidRDefault="0023766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995C8B" w:rsidRPr="00592FDA" w14:paraId="1B2B9DCB" w14:textId="77777777" w:rsidTr="001A53B1">
        <w:tc>
          <w:tcPr>
            <w:tcW w:w="2410" w:type="dxa"/>
          </w:tcPr>
          <w:p w14:paraId="4801B772" w14:textId="67B26C62" w:rsidR="00995C8B" w:rsidRPr="00192C80" w:rsidRDefault="00802C4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Archives Act</w:t>
            </w:r>
          </w:p>
        </w:tc>
        <w:tc>
          <w:tcPr>
            <w:tcW w:w="1701" w:type="dxa"/>
          </w:tcPr>
          <w:p w14:paraId="04E75CD8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E1886F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3BEC7A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AEC0294" w14:textId="42F4E104" w:rsidR="00995C8B" w:rsidRPr="00B8761B" w:rsidRDefault="00802C4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995C8B" w:rsidRPr="00592FDA" w14:paraId="02802FE7" w14:textId="77777777" w:rsidTr="001A53B1">
        <w:tc>
          <w:tcPr>
            <w:tcW w:w="2410" w:type="dxa"/>
          </w:tcPr>
          <w:p w14:paraId="2C7B66C2" w14:textId="7A6EC3CD" w:rsidR="00995C8B" w:rsidRPr="00192C80" w:rsidRDefault="00FA696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Assessment and Taxation Act</w:t>
            </w:r>
          </w:p>
        </w:tc>
        <w:tc>
          <w:tcPr>
            <w:tcW w:w="1701" w:type="dxa"/>
          </w:tcPr>
          <w:p w14:paraId="1521DA40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BE7E73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D05DA44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4935065" w14:textId="065A7B73" w:rsidR="00995C8B" w:rsidRPr="00B8761B" w:rsidRDefault="00FA696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995C8B" w:rsidRPr="00592FDA" w14:paraId="05B188EE" w14:textId="77777777" w:rsidTr="001A53B1">
        <w:tc>
          <w:tcPr>
            <w:tcW w:w="2410" w:type="dxa"/>
          </w:tcPr>
          <w:p w14:paraId="77507BE4" w14:textId="14B964DE" w:rsidR="00995C8B" w:rsidRPr="00192C80" w:rsidRDefault="001311D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Boiler and Pressure Vessels Act</w:t>
            </w:r>
          </w:p>
        </w:tc>
        <w:tc>
          <w:tcPr>
            <w:tcW w:w="1701" w:type="dxa"/>
          </w:tcPr>
          <w:p w14:paraId="65ADC127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D7E197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F63153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0CF2454" w14:textId="275F6587" w:rsidR="00995C8B" w:rsidRPr="00B8761B" w:rsidRDefault="001311D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995C8B" w:rsidRPr="00592FDA" w14:paraId="50C1A5DB" w14:textId="77777777" w:rsidTr="001A53B1">
        <w:tc>
          <w:tcPr>
            <w:tcW w:w="2410" w:type="dxa"/>
          </w:tcPr>
          <w:p w14:paraId="10EBAE8F" w14:textId="7B15EBCE" w:rsidR="00995C8B" w:rsidRPr="00192C80" w:rsidRDefault="00BE09A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Brands Act</w:t>
            </w:r>
          </w:p>
        </w:tc>
        <w:tc>
          <w:tcPr>
            <w:tcW w:w="1701" w:type="dxa"/>
          </w:tcPr>
          <w:p w14:paraId="3C94522E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218B53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EAB61D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D592A89" w14:textId="130428D6" w:rsidR="00995C8B" w:rsidRPr="00B8761B" w:rsidRDefault="00BE09A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995C8B" w:rsidRPr="00592FDA" w14:paraId="3CD1546B" w14:textId="77777777" w:rsidTr="001A53B1">
        <w:tc>
          <w:tcPr>
            <w:tcW w:w="2410" w:type="dxa"/>
          </w:tcPr>
          <w:p w14:paraId="2025471E" w14:textId="18CDBDE0" w:rsidR="00995C8B" w:rsidRPr="00192C80" w:rsidRDefault="009A3E3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Child and Family Services Act</w:t>
            </w:r>
          </w:p>
        </w:tc>
        <w:tc>
          <w:tcPr>
            <w:tcW w:w="1701" w:type="dxa"/>
          </w:tcPr>
          <w:p w14:paraId="512600E5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FD3778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45CE1C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3417B0E" w14:textId="77777777" w:rsidR="00995C8B" w:rsidRDefault="009A3E3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-“mother”, “father”, but given equal preference</w:t>
            </w:r>
          </w:p>
          <w:p w14:paraId="08F69FB9" w14:textId="77777777" w:rsidR="00820763" w:rsidRDefault="0082076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commentRangeStart w:id="1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-“birth mother’s consent” provision </w:t>
            </w:r>
            <w:r w:rsidRPr="0082076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but no similar provision for father</w:t>
            </w:r>
          </w:p>
          <w:p w14:paraId="0B00E802" w14:textId="5FB66905" w:rsidR="001225B7" w:rsidRPr="00B8761B" w:rsidRDefault="001225B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-s.153(2) exception only applies to the “mother”</w:t>
            </w:r>
            <w:commentRangeEnd w:id="1"/>
            <w:r w:rsidR="002E653C">
              <w:rPr>
                <w:rStyle w:val="CommentReference"/>
              </w:rPr>
              <w:commentReference w:id="1"/>
            </w:r>
          </w:p>
        </w:tc>
      </w:tr>
      <w:tr w:rsidR="00995C8B" w:rsidRPr="00592FDA" w14:paraId="4E1AB5C9" w14:textId="77777777" w:rsidTr="001A53B1">
        <w:tc>
          <w:tcPr>
            <w:tcW w:w="2410" w:type="dxa"/>
          </w:tcPr>
          <w:p w14:paraId="7827AE7F" w14:textId="5CC0B6C7" w:rsidR="00995C8B" w:rsidRPr="00192C80" w:rsidRDefault="001225B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Children’s Law Act</w:t>
            </w:r>
          </w:p>
        </w:tc>
        <w:tc>
          <w:tcPr>
            <w:tcW w:w="1701" w:type="dxa"/>
          </w:tcPr>
          <w:p w14:paraId="255E4024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CF5E40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D5F876E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58C63B7" w14:textId="1E71CBA8" w:rsidR="00995C8B" w:rsidRPr="0048233B" w:rsidRDefault="0048233B" w:rsidP="0048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3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5B7" w:rsidRPr="0048233B">
              <w:rPr>
                <w:rFonts w:ascii="Times New Roman" w:hAnsi="Times New Roman" w:cs="Times New Roman"/>
                <w:sz w:val="22"/>
                <w:szCs w:val="22"/>
              </w:rPr>
              <w:t>s.13 use of male pronouns and “man” (appropriate in this context – artificial insemination)</w:t>
            </w:r>
          </w:p>
          <w:p w14:paraId="64DB5A0E" w14:textId="058F93E1" w:rsidR="0048233B" w:rsidRPr="0048233B" w:rsidRDefault="0048233B" w:rsidP="00482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other sections use “mother” and “father” </w:t>
            </w:r>
            <w:commentRangeStart w:id="2"/>
            <w:r>
              <w:rPr>
                <w:rFonts w:ascii="Times New Roman" w:hAnsi="Times New Roman" w:cs="Times New Roman"/>
                <w:sz w:val="22"/>
                <w:szCs w:val="22"/>
              </w:rPr>
              <w:t>but equally</w:t>
            </w:r>
            <w:commentRangeEnd w:id="2"/>
            <w:r w:rsidR="004938A6">
              <w:rPr>
                <w:rStyle w:val="CommentReference"/>
              </w:rPr>
              <w:commentReference w:id="2"/>
            </w:r>
          </w:p>
        </w:tc>
      </w:tr>
      <w:tr w:rsidR="00995C8B" w:rsidRPr="00592FDA" w14:paraId="1FA4A3B1" w14:textId="77777777" w:rsidTr="001A53B1">
        <w:tc>
          <w:tcPr>
            <w:tcW w:w="2410" w:type="dxa"/>
          </w:tcPr>
          <w:p w14:paraId="1FAAA071" w14:textId="74684EF0" w:rsidR="00995C8B" w:rsidRPr="00192C80" w:rsidRDefault="00CD2F9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Consumers Protection Act</w:t>
            </w:r>
          </w:p>
        </w:tc>
        <w:tc>
          <w:tcPr>
            <w:tcW w:w="1701" w:type="dxa"/>
          </w:tcPr>
          <w:p w14:paraId="6FD9D27C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6CE22D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62D8706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BA1F79A" w14:textId="60A930B1" w:rsidR="00995C8B" w:rsidRPr="00B8761B" w:rsidRDefault="00CD2F94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one male pronoun</w:t>
            </w:r>
          </w:p>
        </w:tc>
      </w:tr>
      <w:tr w:rsidR="00995C8B" w:rsidRPr="00592FDA" w14:paraId="4728F9E7" w14:textId="77777777" w:rsidTr="001A53B1">
        <w:tc>
          <w:tcPr>
            <w:tcW w:w="2410" w:type="dxa"/>
          </w:tcPr>
          <w:p w14:paraId="36F4C95F" w14:textId="5F268857" w:rsidR="00995C8B" w:rsidRPr="00192C80" w:rsidRDefault="00431EC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Dental Profession Act</w:t>
            </w:r>
          </w:p>
        </w:tc>
        <w:tc>
          <w:tcPr>
            <w:tcW w:w="1701" w:type="dxa"/>
          </w:tcPr>
          <w:p w14:paraId="67DE1E1F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367895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7BCC67D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EFC6F1D" w14:textId="2A5F5660" w:rsidR="00995C8B" w:rsidRPr="003B5A67" w:rsidRDefault="003B5A67" w:rsidP="003B5A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5A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1EC3" w:rsidRPr="003B5A67"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  <w:r w:rsidRPr="003B5A67">
              <w:rPr>
                <w:rFonts w:ascii="Times New Roman" w:hAnsi="Times New Roman" w:cs="Times New Roman"/>
                <w:sz w:val="22"/>
                <w:szCs w:val="22"/>
              </w:rPr>
              <w:t xml:space="preserve"> when referring to authority of dentist wrt dental hygienist “under </w:t>
            </w:r>
            <w:r w:rsidRPr="003B5A6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 w:rsidRPr="003B5A67">
              <w:rPr>
                <w:rFonts w:ascii="Times New Roman" w:hAnsi="Times New Roman" w:cs="Times New Roman"/>
                <w:sz w:val="22"/>
                <w:szCs w:val="22"/>
              </w:rPr>
              <w:t xml:space="preserve"> supervision”</w:t>
            </w:r>
          </w:p>
          <w:p w14:paraId="2017ABDD" w14:textId="796EBE37" w:rsidR="003B5A67" w:rsidRPr="003B5A67" w:rsidRDefault="003B5A67" w:rsidP="003B5A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“he or she” otherwise</w:t>
            </w:r>
          </w:p>
        </w:tc>
      </w:tr>
      <w:tr w:rsidR="00995C8B" w:rsidRPr="00592FDA" w14:paraId="3B255A75" w14:textId="77777777" w:rsidTr="001A53B1">
        <w:tc>
          <w:tcPr>
            <w:tcW w:w="2410" w:type="dxa"/>
          </w:tcPr>
          <w:p w14:paraId="603061E9" w14:textId="031A9430" w:rsidR="00995C8B" w:rsidRPr="00192C80" w:rsidRDefault="0045035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lastRenderedPageBreak/>
              <w:t>Dependants Relief Act</w:t>
            </w:r>
          </w:p>
        </w:tc>
        <w:tc>
          <w:tcPr>
            <w:tcW w:w="1701" w:type="dxa"/>
          </w:tcPr>
          <w:p w14:paraId="3B292380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43C901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830D99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9AD5F13" w14:textId="52190FB4" w:rsidR="00995C8B" w:rsidRPr="00450352" w:rsidRDefault="00450352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s.20(1) “</w:t>
            </w:r>
            <w:commentRangeStart w:id="3"/>
            <w:r>
              <w:rPr>
                <w:rFonts w:ascii="Times New Roman" w:hAnsi="Times New Roman" w:cs="Times New Roman"/>
                <w:sz w:val="22"/>
                <w:szCs w:val="22"/>
              </w:rPr>
              <w:t>owned</w:t>
            </w:r>
            <w:commentRangeEnd w:id="3"/>
            <w:r>
              <w:rPr>
                <w:rStyle w:val="CommentReference"/>
              </w:rPr>
              <w:commentReference w:id="3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by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995C8B" w:rsidRPr="00592FDA" w14:paraId="4DB0F746" w14:textId="77777777" w:rsidTr="001A53B1">
        <w:tc>
          <w:tcPr>
            <w:tcW w:w="2410" w:type="dxa"/>
          </w:tcPr>
          <w:p w14:paraId="178D737D" w14:textId="19DB38F3" w:rsidR="00995C8B" w:rsidRPr="00192C80" w:rsidRDefault="00B5368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Estate Administration Act</w:t>
            </w:r>
          </w:p>
        </w:tc>
        <w:tc>
          <w:tcPr>
            <w:tcW w:w="1701" w:type="dxa"/>
          </w:tcPr>
          <w:p w14:paraId="28943450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A7B9DA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591C367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8374919" w14:textId="07E1628F" w:rsidR="00B5368C" w:rsidRPr="00B5368C" w:rsidRDefault="00B5368C" w:rsidP="00B53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-s.91 Abolition of dower and curtesy: </w:t>
            </w:r>
            <w:r>
              <w:t xml:space="preserve"> </w:t>
            </w:r>
            <w:r w:rsidRPr="00970E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91(1)</w:t>
            </w:r>
            <w:r w:rsidRPr="00B5368C">
              <w:rPr>
                <w:rFonts w:ascii="Times New Roman" w:hAnsi="Times New Roman" w:cs="Times New Roman"/>
                <w:sz w:val="22"/>
                <w:szCs w:val="22"/>
              </w:rPr>
              <w:t xml:space="preserve"> No </w:t>
            </w:r>
            <w:r w:rsidRPr="00B5368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widow</w:t>
            </w:r>
            <w:r w:rsidRPr="00B5368C">
              <w:rPr>
                <w:rFonts w:ascii="Times New Roman" w:hAnsi="Times New Roman" w:cs="Times New Roman"/>
                <w:sz w:val="22"/>
                <w:szCs w:val="22"/>
              </w:rPr>
              <w:t xml:space="preserve"> is entitled to dower out of land of which </w:t>
            </w:r>
            <w:r w:rsidRPr="00B5368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</w:t>
            </w:r>
            <w:r w:rsidRPr="00B5368C">
              <w:rPr>
                <w:rFonts w:ascii="Times New Roman" w:hAnsi="Times New Roman" w:cs="Times New Roman"/>
                <w:sz w:val="22"/>
                <w:szCs w:val="22"/>
              </w:rPr>
              <w:t xml:space="preserve"> deceased </w:t>
            </w:r>
            <w:r w:rsidRPr="00B5368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husband</w:t>
            </w:r>
            <w:r w:rsidRPr="00B5368C">
              <w:rPr>
                <w:rFonts w:ascii="Times New Roman" w:hAnsi="Times New Roman" w:cs="Times New Roman"/>
                <w:sz w:val="22"/>
                <w:szCs w:val="22"/>
              </w:rPr>
              <w:t xml:space="preserve"> died on or after July 1, 1887 wholly or partially intestate, or in land which was absolutely disposed of by </w:t>
            </w:r>
            <w:r w:rsidRPr="00B5368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</w:t>
            </w:r>
            <w:r w:rsidRPr="00B536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368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husband</w:t>
            </w:r>
            <w:r w:rsidRPr="00B5368C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r w:rsidRPr="00B5368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 w:rsidRPr="00B5368C">
              <w:rPr>
                <w:rFonts w:ascii="Times New Roman" w:hAnsi="Times New Roman" w:cs="Times New Roman"/>
                <w:sz w:val="22"/>
                <w:szCs w:val="22"/>
              </w:rPr>
              <w:t xml:space="preserve"> lifetime or by </w:t>
            </w:r>
            <w:r w:rsidRPr="00B5368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 w:rsidRPr="00B5368C">
              <w:rPr>
                <w:rFonts w:ascii="Times New Roman" w:hAnsi="Times New Roman" w:cs="Times New Roman"/>
                <w:sz w:val="22"/>
                <w:szCs w:val="22"/>
              </w:rPr>
              <w:t xml:space="preserve"> will.</w:t>
            </w:r>
          </w:p>
          <w:p w14:paraId="34020CC7" w14:textId="1E9C805F" w:rsidR="00995C8B" w:rsidRPr="00B8761B" w:rsidRDefault="00B5368C" w:rsidP="00B536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0E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91(2)</w:t>
            </w:r>
            <w:r w:rsidRPr="00B5368C">
              <w:rPr>
                <w:rFonts w:ascii="Times New Roman" w:hAnsi="Times New Roman" w:cs="Times New Roman"/>
                <w:sz w:val="22"/>
                <w:szCs w:val="22"/>
              </w:rPr>
              <w:t xml:space="preserve"> No </w:t>
            </w:r>
            <w:r w:rsidRPr="00B5368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husband</w:t>
            </w:r>
            <w:r w:rsidRPr="00B5368C">
              <w:rPr>
                <w:rFonts w:ascii="Times New Roman" w:hAnsi="Times New Roman" w:cs="Times New Roman"/>
                <w:sz w:val="22"/>
                <w:szCs w:val="22"/>
              </w:rPr>
              <w:t xml:space="preserve"> is entitled to an estate by the curtesy in the land of </w:t>
            </w:r>
            <w:r w:rsidRPr="00B5368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 w:rsidRPr="00B5368C">
              <w:rPr>
                <w:rFonts w:ascii="Times New Roman" w:hAnsi="Times New Roman" w:cs="Times New Roman"/>
                <w:sz w:val="22"/>
                <w:szCs w:val="22"/>
              </w:rPr>
              <w:t xml:space="preserve"> deceased </w:t>
            </w:r>
            <w:r w:rsidRPr="00B5368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wife</w:t>
            </w:r>
            <w:r w:rsidRPr="00B5368C">
              <w:rPr>
                <w:rFonts w:ascii="Times New Roman" w:hAnsi="Times New Roman" w:cs="Times New Roman"/>
                <w:sz w:val="22"/>
                <w:szCs w:val="22"/>
              </w:rPr>
              <w:t xml:space="preserve"> dying intestate on or after July 1, 1887.</w:t>
            </w:r>
          </w:p>
        </w:tc>
      </w:tr>
      <w:tr w:rsidR="00995C8B" w:rsidRPr="00592FDA" w14:paraId="6210ADE1" w14:textId="77777777" w:rsidTr="001A53B1">
        <w:tc>
          <w:tcPr>
            <w:tcW w:w="2410" w:type="dxa"/>
          </w:tcPr>
          <w:p w14:paraId="3D2590D0" w14:textId="69A6EABE" w:rsidR="00995C8B" w:rsidRPr="00192C80" w:rsidRDefault="00EE09C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Evidence Act</w:t>
            </w:r>
          </w:p>
        </w:tc>
        <w:tc>
          <w:tcPr>
            <w:tcW w:w="1701" w:type="dxa"/>
          </w:tcPr>
          <w:p w14:paraId="65315A7F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69994C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B2AC650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DCAA52C" w14:textId="322F4C32" w:rsidR="005A3FD7" w:rsidRDefault="005A3FD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A3FD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3FD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Husband and Wife</w:t>
            </w:r>
          </w:p>
          <w:p w14:paraId="7306AC66" w14:textId="6A42552E" w:rsidR="00995C8B" w:rsidRPr="005A3FD7" w:rsidRDefault="00EE09C8" w:rsidP="001A53B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E09C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s.6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EE09C8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E09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A </w:t>
            </w:r>
            <w:r w:rsidRPr="00EE09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husband </w:t>
            </w:r>
            <w:r w:rsidRPr="00EE09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is not compellable to disclose a communication made to </w:t>
            </w:r>
            <w:r w:rsidRPr="00EE09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him</w:t>
            </w:r>
            <w:r w:rsidRPr="00EE09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by </w:t>
            </w:r>
            <w:r w:rsidRPr="00EE09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his wife</w:t>
            </w:r>
            <w:r w:rsidRPr="00EE09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during marriage, nor is a </w:t>
            </w:r>
            <w:r w:rsidRPr="00EE09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wife</w:t>
            </w:r>
            <w:r w:rsidRPr="00EE09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compellable to disclose a communication made to </w:t>
            </w:r>
            <w:r w:rsidRPr="00EE09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her</w:t>
            </w:r>
            <w:r w:rsidRPr="00EE09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by </w:t>
            </w:r>
            <w:r w:rsidRPr="00EE09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her husband</w:t>
            </w:r>
            <w:r w:rsidRPr="00EE09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during marriage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995C8B" w:rsidRPr="00592FDA" w14:paraId="4B4839C7" w14:textId="77777777" w:rsidTr="001A53B1">
        <w:tc>
          <w:tcPr>
            <w:tcW w:w="2410" w:type="dxa"/>
          </w:tcPr>
          <w:p w14:paraId="3A21FE68" w14:textId="387043FD" w:rsidR="00995C8B" w:rsidRPr="00192C80" w:rsidRDefault="008A7C5A" w:rsidP="00340594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Family Property and 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lastRenderedPageBreak/>
              <w:t>Support Act</w:t>
            </w:r>
          </w:p>
        </w:tc>
        <w:tc>
          <w:tcPr>
            <w:tcW w:w="1701" w:type="dxa"/>
          </w:tcPr>
          <w:p w14:paraId="4529B9F7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D01EEE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3F8760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B6E02CE" w14:textId="20E10437" w:rsidR="00C27001" w:rsidRPr="00C27001" w:rsidRDefault="00C27001" w:rsidP="003405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2700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“parent” means the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a child by birth…person who has demonstrated a settled intention to treat a child </w:t>
            </w:r>
            <w:commentRangeStart w:id="4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as a child of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family…”</w:t>
            </w:r>
            <w:commentRangeEnd w:id="4"/>
            <w:r>
              <w:rPr>
                <w:rStyle w:val="CommentReference"/>
              </w:rPr>
              <w:commentReference w:id="4"/>
            </w:r>
          </w:p>
          <w:p w14:paraId="07E27003" w14:textId="77777777" w:rsidR="00633DE8" w:rsidRDefault="008A7C5A" w:rsidP="003405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commentRangeStart w:id="5"/>
            <w:r w:rsidRPr="008A7C5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s.7(2)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commentRangeEnd w:id="5"/>
            <w:r w:rsidR="00490788">
              <w:rPr>
                <w:rStyle w:val="CommentReference"/>
              </w:rPr>
              <w:commentReference w:id="5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57767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ownership of property as between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wife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2B392B8B" w14:textId="2ABE0175" w:rsidR="0057767C" w:rsidRPr="008A7C5A" w:rsidRDefault="0057767C" w:rsidP="003405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commentRangeStart w:id="6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7767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s.50(4)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commentRangeEnd w:id="6"/>
            <w:r w:rsidR="00490788">
              <w:rPr>
                <w:rStyle w:val="CommentReference"/>
              </w:rPr>
              <w:commentReference w:id="6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“…by which a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wife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may pledge the credit of her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</w:p>
        </w:tc>
      </w:tr>
      <w:tr w:rsidR="00995C8B" w:rsidRPr="00592FDA" w14:paraId="19092B2E" w14:textId="77777777" w:rsidTr="001A53B1">
        <w:tc>
          <w:tcPr>
            <w:tcW w:w="2410" w:type="dxa"/>
          </w:tcPr>
          <w:p w14:paraId="7E3E8D54" w14:textId="0DF0AA32" w:rsidR="00995C8B" w:rsidRPr="00192C80" w:rsidRDefault="006C176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lastRenderedPageBreak/>
              <w:t>Fire Prevention Act</w:t>
            </w:r>
          </w:p>
        </w:tc>
        <w:tc>
          <w:tcPr>
            <w:tcW w:w="1701" w:type="dxa"/>
          </w:tcPr>
          <w:p w14:paraId="40C0C288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F3AE5A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8748F75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AB05066" w14:textId="6078EFC0" w:rsidR="00995C8B" w:rsidRPr="006C1761" w:rsidRDefault="006C176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C176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s.15(1)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“…the order is served on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995C8B" w:rsidRPr="00592FDA" w14:paraId="00C8B5FA" w14:textId="77777777" w:rsidTr="001A53B1">
        <w:tc>
          <w:tcPr>
            <w:tcW w:w="2410" w:type="dxa"/>
          </w:tcPr>
          <w:p w14:paraId="7EB2C0B2" w14:textId="2304E24D" w:rsidR="00995C8B" w:rsidRPr="00192C80" w:rsidRDefault="00B85AE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Foreign Arbitral Awards Act</w:t>
            </w:r>
          </w:p>
        </w:tc>
        <w:tc>
          <w:tcPr>
            <w:tcW w:w="1701" w:type="dxa"/>
          </w:tcPr>
          <w:p w14:paraId="2A97721D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018959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8FEC165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0BE98EC" w14:textId="44A8F1E4" w:rsidR="00B85AE1" w:rsidRPr="00B85AE1" w:rsidRDefault="00B85AE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85AE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Art.5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case”</w:t>
            </w:r>
          </w:p>
          <w:p w14:paraId="704E2405" w14:textId="0F043DAC" w:rsidR="00995C8B" w:rsidRPr="00B85AE1" w:rsidRDefault="00B85AE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85AE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Art.7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“avail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995C8B" w:rsidRPr="00592FDA" w14:paraId="3909394B" w14:textId="77777777" w:rsidTr="001A53B1">
        <w:tc>
          <w:tcPr>
            <w:tcW w:w="2410" w:type="dxa"/>
          </w:tcPr>
          <w:p w14:paraId="44FDA0AE" w14:textId="3185762E" w:rsidR="00995C8B" w:rsidRPr="00192C80" w:rsidRDefault="00025BB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Forest Resources Act</w:t>
            </w:r>
          </w:p>
        </w:tc>
        <w:tc>
          <w:tcPr>
            <w:tcW w:w="1701" w:type="dxa"/>
          </w:tcPr>
          <w:p w14:paraId="510A0A34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364250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19AAD3D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5F4BD27" w14:textId="1ADF47F2" w:rsidR="00995C8B" w:rsidRPr="00B8761B" w:rsidRDefault="00025BB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few instances of “his or her”</w:t>
            </w:r>
          </w:p>
        </w:tc>
      </w:tr>
      <w:tr w:rsidR="00995C8B" w:rsidRPr="00592FDA" w14:paraId="5F2C8813" w14:textId="77777777" w:rsidTr="001A53B1">
        <w:tc>
          <w:tcPr>
            <w:tcW w:w="2410" w:type="dxa"/>
          </w:tcPr>
          <w:p w14:paraId="433F7864" w14:textId="6DD49A63" w:rsidR="00995C8B" w:rsidRPr="00192C80" w:rsidRDefault="00AE039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Garage Keepers Lien Act</w:t>
            </w:r>
          </w:p>
        </w:tc>
        <w:tc>
          <w:tcPr>
            <w:tcW w:w="1701" w:type="dxa"/>
          </w:tcPr>
          <w:p w14:paraId="74FA616D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788F47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01D7A39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5E6B7F8" w14:textId="069D0E0A" w:rsidR="00995C8B" w:rsidRPr="00B8761B" w:rsidRDefault="00AE039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 pronouns</w:t>
            </w:r>
          </w:p>
        </w:tc>
      </w:tr>
      <w:tr w:rsidR="00995C8B" w:rsidRPr="00592FDA" w14:paraId="042B5099" w14:textId="77777777" w:rsidTr="001A53B1">
        <w:tc>
          <w:tcPr>
            <w:tcW w:w="2410" w:type="dxa"/>
          </w:tcPr>
          <w:p w14:paraId="2C5C306E" w14:textId="278814E0" w:rsidR="00995C8B" w:rsidRPr="00192C80" w:rsidRDefault="00C3287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Health Professions Act</w:t>
            </w:r>
          </w:p>
        </w:tc>
        <w:tc>
          <w:tcPr>
            <w:tcW w:w="1701" w:type="dxa"/>
          </w:tcPr>
          <w:p w14:paraId="67BAC0A1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7CC412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7AA961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7C0A29F" w14:textId="090A5293" w:rsidR="00995C8B" w:rsidRPr="004C0E56" w:rsidRDefault="00C3287A" w:rsidP="004C0E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Several uses of the phrase “his or her” </w:t>
            </w:r>
          </w:p>
        </w:tc>
      </w:tr>
      <w:tr w:rsidR="00995C8B" w:rsidRPr="00592FDA" w14:paraId="5BF596ED" w14:textId="77777777" w:rsidTr="001A53B1">
        <w:tc>
          <w:tcPr>
            <w:tcW w:w="2410" w:type="dxa"/>
          </w:tcPr>
          <w:p w14:paraId="7629AA21" w14:textId="4739A3A6" w:rsidR="00995C8B" w:rsidRPr="00192C80" w:rsidRDefault="005833BA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Income Tax Act</w:t>
            </w:r>
          </w:p>
        </w:tc>
        <w:tc>
          <w:tcPr>
            <w:tcW w:w="1701" w:type="dxa"/>
          </w:tcPr>
          <w:p w14:paraId="377099E4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CC9ADD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55E04B9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01442A9" w14:textId="77777777" w:rsidR="00995C8B" w:rsidRDefault="005833B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833B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s.9(a)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“supporting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spouse”</w:t>
            </w:r>
          </w:p>
          <w:p w14:paraId="5624C80B" w14:textId="77777777" w:rsidR="005833BA" w:rsidRDefault="005833BA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833B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s.9(b)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“supporting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common-law partner”</w:t>
            </w:r>
          </w:p>
          <w:p w14:paraId="41B4804A" w14:textId="02A6D58F" w:rsidR="005833BA" w:rsidRPr="00DC569F" w:rsidRDefault="005833BA" w:rsidP="001A53B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use of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42E81189" w14:textId="30403CF3" w:rsidR="009E4B7D" w:rsidRPr="005833BA" w:rsidRDefault="009E4B7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  <w:r w:rsidR="00DC569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DC569F" w:rsidRPr="00DC569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 w:rsidR="00DC569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C569F" w:rsidRPr="00DC569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</w:t>
            </w:r>
            <w:r w:rsidR="00DC569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95C8B" w:rsidRPr="00592FDA" w14:paraId="45EFEE7C" w14:textId="77777777" w:rsidTr="001A53B1">
        <w:tc>
          <w:tcPr>
            <w:tcW w:w="2410" w:type="dxa"/>
          </w:tcPr>
          <w:p w14:paraId="6FB8069F" w14:textId="09E5FA1F" w:rsidR="00995C8B" w:rsidRPr="00192C80" w:rsidRDefault="00A058F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Insurance Act</w:t>
            </w:r>
          </w:p>
        </w:tc>
        <w:tc>
          <w:tcPr>
            <w:tcW w:w="1701" w:type="dxa"/>
          </w:tcPr>
          <w:p w14:paraId="01E2FEAC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50B82A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B61F7E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8E2F579" w14:textId="62CCAE8C" w:rsidR="00995C8B" w:rsidRPr="00B8761B" w:rsidRDefault="00A058F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  <w:r w:rsidR="002C656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2C6563" w:rsidRPr="002C65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</w:t>
            </w:r>
            <w:r w:rsidR="002C656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95C8B" w:rsidRPr="00592FDA" w14:paraId="7EB06F82" w14:textId="77777777" w:rsidTr="001A53B1">
        <w:tc>
          <w:tcPr>
            <w:tcW w:w="2410" w:type="dxa"/>
          </w:tcPr>
          <w:p w14:paraId="0F291ABF" w14:textId="2530D7BC" w:rsidR="00995C8B" w:rsidRPr="00192C80" w:rsidRDefault="00143BB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Intercountry Adoption (Hague Convention) Act</w:t>
            </w:r>
          </w:p>
        </w:tc>
        <w:tc>
          <w:tcPr>
            <w:tcW w:w="1701" w:type="dxa"/>
          </w:tcPr>
          <w:p w14:paraId="36F3B9C6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2AB719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BF0F93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07FD1FF" w14:textId="3F49E881" w:rsidR="00995C8B" w:rsidRDefault="00143BB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use of “</w:t>
            </w:r>
            <w:r w:rsidRPr="00143BB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143BB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3455E5">
              <w:rPr>
                <w:rFonts w:ascii="Times New Roman" w:hAnsi="Times New Roman" w:cs="Times New Roman"/>
                <w:sz w:val="22"/>
                <w:szCs w:val="22"/>
              </w:rPr>
              <w:t>, “</w:t>
            </w:r>
            <w:r w:rsidR="003455E5" w:rsidRPr="003455E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 w:rsidR="003455E5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="003455E5" w:rsidRPr="003455E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she</w:t>
            </w:r>
            <w:r w:rsidR="003455E5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r w:rsidR="009B430B" w:rsidRPr="003455E5">
              <w:rPr>
                <w:rFonts w:ascii="Times New Roman" w:hAnsi="Times New Roman" w:cs="Times New Roman"/>
                <w:sz w:val="22"/>
                <w:szCs w:val="22"/>
              </w:rPr>
              <w:t>throughout</w:t>
            </w:r>
          </w:p>
          <w:p w14:paraId="0C750854" w14:textId="77777777" w:rsidR="009B430B" w:rsidRDefault="009B430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B430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Art. 16 &amp; 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the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10C55DE9" w14:textId="5F9D7C25" w:rsidR="009B430B" w:rsidRPr="007E66B3" w:rsidRDefault="009B430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E66B3" w:rsidRPr="007E66B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Art.4(c)(4)</w:t>
            </w:r>
            <w:r w:rsidR="007E66B3">
              <w:rPr>
                <w:rFonts w:ascii="Times New Roman" w:hAnsi="Times New Roman" w:cs="Times New Roman"/>
                <w:sz w:val="22"/>
                <w:szCs w:val="22"/>
              </w:rPr>
              <w:t xml:space="preserve"> “consent of the </w:t>
            </w:r>
            <w:commentRangeStart w:id="7"/>
            <w:r w:rsidR="007E66B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 w:rsidR="007E66B3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commentRangeEnd w:id="7"/>
            <w:r w:rsidR="007E66B3">
              <w:rPr>
                <w:rStyle w:val="CommentReference"/>
              </w:rPr>
              <w:commentReference w:id="7"/>
            </w:r>
          </w:p>
        </w:tc>
      </w:tr>
      <w:tr w:rsidR="00995C8B" w:rsidRPr="00592FDA" w14:paraId="56644451" w14:textId="77777777" w:rsidTr="001A53B1">
        <w:tc>
          <w:tcPr>
            <w:tcW w:w="2410" w:type="dxa"/>
          </w:tcPr>
          <w:p w14:paraId="0C470A50" w14:textId="72626E4F" w:rsidR="00995C8B" w:rsidRPr="00192C80" w:rsidRDefault="0089284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International Child Abduction (Hague Convention) Act</w:t>
            </w:r>
          </w:p>
        </w:tc>
        <w:tc>
          <w:tcPr>
            <w:tcW w:w="1701" w:type="dxa"/>
          </w:tcPr>
          <w:p w14:paraId="1C636127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92D096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58E5E8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F78BFD5" w14:textId="422B6F44" w:rsidR="00995C8B" w:rsidRPr="00B8761B" w:rsidRDefault="0089284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use of “</w:t>
            </w:r>
            <w:r w:rsidRPr="0089284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89284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995C8B" w:rsidRPr="00592FDA" w14:paraId="4653DB6F" w14:textId="77777777" w:rsidTr="001A53B1">
        <w:tc>
          <w:tcPr>
            <w:tcW w:w="2410" w:type="dxa"/>
          </w:tcPr>
          <w:p w14:paraId="5D927572" w14:textId="17586723" w:rsidR="00995C8B" w:rsidRPr="00192C80" w:rsidRDefault="0089284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International Commercial Arbitration Act</w:t>
            </w:r>
          </w:p>
        </w:tc>
        <w:tc>
          <w:tcPr>
            <w:tcW w:w="1701" w:type="dxa"/>
          </w:tcPr>
          <w:p w14:paraId="56B09079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A347AD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90189E4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B13EC0E" w14:textId="3453A6D6" w:rsidR="00995C8B" w:rsidRPr="00B8761B" w:rsidRDefault="0089284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</w:t>
            </w:r>
            <w:r w:rsidR="0067717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</w:tr>
      <w:tr w:rsidR="00995C8B" w:rsidRPr="00592FDA" w14:paraId="3F6618A0" w14:textId="77777777" w:rsidTr="001A53B1">
        <w:tc>
          <w:tcPr>
            <w:tcW w:w="2410" w:type="dxa"/>
          </w:tcPr>
          <w:p w14:paraId="23D28BCA" w14:textId="270C2E98" w:rsidR="00995C8B" w:rsidRPr="00192C80" w:rsidRDefault="00677177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International Sale of Goods Act</w:t>
            </w:r>
          </w:p>
        </w:tc>
        <w:tc>
          <w:tcPr>
            <w:tcW w:w="1701" w:type="dxa"/>
          </w:tcPr>
          <w:p w14:paraId="5F497A1B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DE57B8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CD7F5A1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3F6D56A" w14:textId="552D6AD6" w:rsidR="00995C8B" w:rsidRPr="00B8761B" w:rsidRDefault="00677177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entirely in male pronouns (him, his, himself, he)</w:t>
            </w:r>
          </w:p>
        </w:tc>
      </w:tr>
      <w:tr w:rsidR="00995C8B" w:rsidRPr="00592FDA" w14:paraId="2A000627" w14:textId="77777777" w:rsidTr="001A53B1">
        <w:tc>
          <w:tcPr>
            <w:tcW w:w="2410" w:type="dxa"/>
          </w:tcPr>
          <w:p w14:paraId="240C5619" w14:textId="6A466433" w:rsidR="00995C8B" w:rsidRPr="00192C80" w:rsidRDefault="00106FE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Interpretation Act</w:t>
            </w:r>
          </w:p>
        </w:tc>
        <w:tc>
          <w:tcPr>
            <w:tcW w:w="1701" w:type="dxa"/>
          </w:tcPr>
          <w:p w14:paraId="084FCEC2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BB9B80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0497216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A8E4643" w14:textId="77777777" w:rsidR="00995C8B" w:rsidRDefault="00106FE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06FE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“Equality of </w:t>
            </w:r>
            <w:r w:rsidRPr="00106FE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</w:t>
            </w:r>
            <w:r w:rsidRPr="00106FE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and </w:t>
            </w:r>
            <w:r w:rsidRPr="00106FE5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106FE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persons”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section:</w:t>
            </w:r>
          </w:p>
          <w:p w14:paraId="6917202F" w14:textId="4764CF95" w:rsidR="00106FE5" w:rsidRPr="00106FE5" w:rsidRDefault="00106FE5" w:rsidP="00106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106FE5">
              <w:rPr>
                <w:rFonts w:ascii="Times New Roman" w:hAnsi="Times New Roman" w:cs="Times New Roman"/>
                <w:sz w:val="22"/>
                <w:szCs w:val="22"/>
              </w:rPr>
              <w:t>For the purpose of ensuring the equality</w:t>
            </w:r>
          </w:p>
          <w:p w14:paraId="373A9B2B" w14:textId="77777777" w:rsidR="00106FE5" w:rsidRPr="00106FE5" w:rsidRDefault="00106FE5" w:rsidP="00106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FE5">
              <w:rPr>
                <w:rFonts w:ascii="Times New Roman" w:hAnsi="Times New Roman" w:cs="Times New Roman"/>
                <w:sz w:val="22"/>
                <w:szCs w:val="22"/>
              </w:rPr>
              <w:t>of status of female and male persons in respect</w:t>
            </w:r>
          </w:p>
          <w:p w14:paraId="5E5F9045" w14:textId="77777777" w:rsidR="00106FE5" w:rsidRPr="00106FE5" w:rsidRDefault="00106FE5" w:rsidP="00106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FE5">
              <w:rPr>
                <w:rFonts w:ascii="Times New Roman" w:hAnsi="Times New Roman" w:cs="Times New Roman"/>
                <w:sz w:val="22"/>
                <w:szCs w:val="22"/>
              </w:rPr>
              <w:t>of rights and obligations under enactments, in</w:t>
            </w:r>
          </w:p>
          <w:p w14:paraId="132E8421" w14:textId="77777777" w:rsidR="00106FE5" w:rsidRPr="00106FE5" w:rsidRDefault="00106FE5" w:rsidP="00106FE5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6FE5">
              <w:rPr>
                <w:rFonts w:ascii="Times New Roman" w:hAnsi="Times New Roman" w:cs="Times New Roman"/>
                <w:sz w:val="22"/>
                <w:szCs w:val="22"/>
              </w:rPr>
              <w:t xml:space="preserve">an enactment </w:t>
            </w:r>
            <w:r w:rsidRPr="00106FE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an expression that imports a male</w:t>
            </w:r>
          </w:p>
          <w:p w14:paraId="7A8FB064" w14:textId="77777777" w:rsidR="00106FE5" w:rsidRPr="00106FE5" w:rsidRDefault="00106FE5" w:rsidP="00106FE5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6FE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person includes a female person and an</w:t>
            </w:r>
          </w:p>
          <w:p w14:paraId="756ED453" w14:textId="77777777" w:rsidR="00106FE5" w:rsidRPr="00106FE5" w:rsidRDefault="00106FE5" w:rsidP="00106FE5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06FE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expression that imports a female person imports</w:t>
            </w:r>
          </w:p>
          <w:p w14:paraId="2CAAA81C" w14:textId="4B85AB9A" w:rsidR="00106FE5" w:rsidRPr="00106FE5" w:rsidRDefault="00106FE5" w:rsidP="00106F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FE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 male person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995C8B" w:rsidRPr="00592FDA" w14:paraId="3E87EA32" w14:textId="77777777" w:rsidTr="001A53B1">
        <w:tc>
          <w:tcPr>
            <w:tcW w:w="2410" w:type="dxa"/>
          </w:tcPr>
          <w:p w14:paraId="2DAD4FC8" w14:textId="5688911A" w:rsidR="00995C8B" w:rsidRPr="00192C80" w:rsidRDefault="00C0787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Jury Act</w:t>
            </w:r>
          </w:p>
        </w:tc>
        <w:tc>
          <w:tcPr>
            <w:tcW w:w="1701" w:type="dxa"/>
          </w:tcPr>
          <w:p w14:paraId="6CDA7B87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C1DC03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C221D34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3C743FB" w14:textId="47C4AD16" w:rsidR="00995C8B" w:rsidRPr="00B8761B" w:rsidRDefault="00C0787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use of “</w:t>
            </w:r>
            <w:r w:rsidRPr="00C0787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C0787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995C8B" w:rsidRPr="00592FDA" w14:paraId="4D1BED09" w14:textId="77777777" w:rsidTr="001A53B1">
        <w:tc>
          <w:tcPr>
            <w:tcW w:w="2410" w:type="dxa"/>
          </w:tcPr>
          <w:p w14:paraId="73588E1B" w14:textId="5EE1564F" w:rsidR="00995C8B" w:rsidRPr="00192C80" w:rsidRDefault="009E41C2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commentRangeStart w:id="8"/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Land Titles Act</w:t>
            </w:r>
            <w:commentRangeEnd w:id="8"/>
            <w:r w:rsidR="00C27EB2">
              <w:rPr>
                <w:rStyle w:val="CommentReference"/>
              </w:rPr>
              <w:commentReference w:id="8"/>
            </w:r>
          </w:p>
        </w:tc>
        <w:tc>
          <w:tcPr>
            <w:tcW w:w="1701" w:type="dxa"/>
          </w:tcPr>
          <w:p w14:paraId="2750A815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4CF449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F447960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EDF1C6F" w14:textId="2A36CB4A" w:rsidR="00995C8B" w:rsidRPr="009E41C2" w:rsidRDefault="009E41C2" w:rsidP="009E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E41C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“Dower and Curtesy” section: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1C2">
              <w:rPr>
                <w:rFonts w:ascii="Times New Roman" w:hAnsi="Times New Roman" w:cs="Times New Roman"/>
                <w:sz w:val="20"/>
                <w:szCs w:val="20"/>
              </w:rPr>
              <w:t xml:space="preserve">“No </w:t>
            </w:r>
            <w:r w:rsidRPr="009E41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widow</w:t>
            </w:r>
            <w:r w:rsidRPr="009E41C2">
              <w:rPr>
                <w:rFonts w:ascii="Times New Roman" w:hAnsi="Times New Roman" w:cs="Times New Roman"/>
                <w:sz w:val="20"/>
                <w:szCs w:val="20"/>
              </w:rPr>
              <w:t xml:space="preserve"> whose </w:t>
            </w:r>
            <w:r w:rsidRPr="009E41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husband</w:t>
            </w:r>
            <w:r w:rsidRPr="009E41C2">
              <w:rPr>
                <w:rFonts w:ascii="Times New Roman" w:hAnsi="Times New Roman" w:cs="Times New Roman"/>
                <w:sz w:val="20"/>
                <w:szCs w:val="20"/>
              </w:rPr>
              <w:t xml:space="preserve"> died…is entitled to dower in the land of </w:t>
            </w:r>
            <w:r w:rsidRPr="009E41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her</w:t>
            </w:r>
            <w:r w:rsidRPr="009E41C2">
              <w:rPr>
                <w:rFonts w:ascii="Times New Roman" w:hAnsi="Times New Roman" w:cs="Times New Roman"/>
                <w:sz w:val="20"/>
                <w:szCs w:val="20"/>
              </w:rPr>
              <w:t xml:space="preserve"> deceased </w:t>
            </w:r>
            <w:r w:rsidRPr="009E41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husband</w:t>
            </w:r>
            <w:r w:rsidRPr="009E41C2">
              <w:rPr>
                <w:rFonts w:ascii="Times New Roman" w:hAnsi="Times New Roman" w:cs="Times New Roman"/>
                <w:sz w:val="20"/>
                <w:szCs w:val="20"/>
              </w:rPr>
              <w:t xml:space="preserve">, but </w:t>
            </w:r>
            <w:r w:rsidRPr="009E41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she</w:t>
            </w:r>
            <w:r w:rsidRPr="009E41C2">
              <w:rPr>
                <w:rFonts w:ascii="Times New Roman" w:hAnsi="Times New Roman" w:cs="Times New Roman"/>
                <w:sz w:val="20"/>
                <w:szCs w:val="20"/>
              </w:rPr>
              <w:t xml:space="preserve"> has the same right in that land as if it were personal property”</w:t>
            </w:r>
          </w:p>
          <w:p w14:paraId="732C39FD" w14:textId="1761542B" w:rsidR="009E41C2" w:rsidRDefault="009E41C2" w:rsidP="009E41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E41C2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9E41C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No </w:t>
            </w:r>
            <w:r w:rsidRPr="009E41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CA"/>
              </w:rPr>
              <w:t>husband</w:t>
            </w:r>
            <w:r w:rsidRPr="009E41C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whose </w:t>
            </w:r>
            <w:r w:rsidRPr="009E41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CA"/>
              </w:rPr>
              <w:t>wife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died…</w:t>
            </w:r>
            <w:r w:rsidRPr="009E41C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is entitled to any estate by the curtesy in the land of </w:t>
            </w:r>
            <w:r w:rsidRPr="009E41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CA"/>
              </w:rPr>
              <w:t>his</w:t>
            </w:r>
            <w:r w:rsidRPr="009E41C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deceased </w:t>
            </w:r>
            <w:r w:rsidRPr="009E41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CA"/>
              </w:rPr>
              <w:t>wife</w:t>
            </w:r>
            <w:r w:rsidRPr="009E41C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, but he has the same right therein as a </w:t>
            </w:r>
            <w:r w:rsidRPr="009E41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CA"/>
              </w:rPr>
              <w:t>wife</w:t>
            </w:r>
            <w:r w:rsidRPr="009E41C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has in the personal property of </w:t>
            </w:r>
            <w:r w:rsidRPr="009E41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CA"/>
              </w:rPr>
              <w:t>her</w:t>
            </w:r>
            <w:r w:rsidRPr="009E41C2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deceased </w:t>
            </w:r>
            <w:r w:rsidRPr="009E41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CA"/>
              </w:rPr>
              <w:t>husband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”</w:t>
            </w:r>
          </w:p>
          <w:p w14:paraId="0BE6C4D3" w14:textId="0EC03825" w:rsidR="009E41C2" w:rsidRPr="009E41C2" w:rsidRDefault="009E41C2" w:rsidP="009E41C2">
            <w:pP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- </w:t>
            </w:r>
            <w:r w:rsidRPr="009E41C2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en-CA"/>
              </w:rPr>
              <w:t>“Married Women”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 xml:space="preserve"> section: </w:t>
            </w:r>
            <w:r w:rsidR="00C27EB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“registration when change of name by marriage…”</w:t>
            </w:r>
          </w:p>
          <w:p w14:paraId="4A995948" w14:textId="29B00657" w:rsidR="009E41C2" w:rsidRDefault="00C27EB2" w:rsidP="009E41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27EB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sometimes only male pronouns</w:t>
            </w:r>
            <w:r w:rsidR="00132C49">
              <w:rPr>
                <w:rFonts w:ascii="Times New Roman" w:hAnsi="Times New Roman" w:cs="Times New Roman"/>
                <w:sz w:val="22"/>
                <w:szCs w:val="22"/>
              </w:rPr>
              <w:t xml:space="preserve"> (ie. in the foms)</w:t>
            </w:r>
          </w:p>
          <w:p w14:paraId="50F11E15" w14:textId="7EAA33D2" w:rsidR="00C27EB2" w:rsidRPr="00B8761B" w:rsidRDefault="00C27EB2" w:rsidP="009E41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use of “</w:t>
            </w:r>
            <w:r w:rsidRPr="00C27EB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C27EB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995C8B" w:rsidRPr="00592FDA" w14:paraId="790DBABC" w14:textId="77777777" w:rsidTr="001A53B1">
        <w:tc>
          <w:tcPr>
            <w:tcW w:w="2410" w:type="dxa"/>
          </w:tcPr>
          <w:p w14:paraId="4485C091" w14:textId="642BDAF9" w:rsidR="00995C8B" w:rsidRPr="00192C80" w:rsidRDefault="00EF704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Legal Profession Act</w:t>
            </w:r>
          </w:p>
        </w:tc>
        <w:tc>
          <w:tcPr>
            <w:tcW w:w="1701" w:type="dxa"/>
          </w:tcPr>
          <w:p w14:paraId="5A39417B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91FE79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DC4C49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6676EAC" w14:textId="5882F0D6" w:rsidR="00995C8B" w:rsidRPr="00B8761B" w:rsidRDefault="00EF704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use of “</w:t>
            </w:r>
            <w:r w:rsidRPr="00EF704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EF704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”, “</w:t>
            </w:r>
            <w:r w:rsidRPr="00EF704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704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76423D">
              <w:rPr>
                <w:rFonts w:ascii="Times New Roman" w:hAnsi="Times New Roman" w:cs="Times New Roman"/>
                <w:sz w:val="22"/>
                <w:szCs w:val="22"/>
              </w:rPr>
              <w:t>, “</w:t>
            </w:r>
            <w:r w:rsidR="0076423D" w:rsidRPr="0076423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 w:rsidR="0076423D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="0076423D" w:rsidRPr="0076423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she</w:t>
            </w:r>
            <w:r w:rsidR="0076423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throughout</w:t>
            </w:r>
          </w:p>
        </w:tc>
      </w:tr>
      <w:tr w:rsidR="00995C8B" w:rsidRPr="00592FDA" w14:paraId="569B8C05" w14:textId="77777777" w:rsidTr="001A53B1">
        <w:tc>
          <w:tcPr>
            <w:tcW w:w="2410" w:type="dxa"/>
          </w:tcPr>
          <w:p w14:paraId="3DD50BB1" w14:textId="1DD6325A" w:rsidR="00995C8B" w:rsidRPr="00192C80" w:rsidRDefault="00D44E86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Marriage Act</w:t>
            </w:r>
          </w:p>
        </w:tc>
        <w:tc>
          <w:tcPr>
            <w:tcW w:w="1701" w:type="dxa"/>
          </w:tcPr>
          <w:p w14:paraId="312E6AE8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C80572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85C4FA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6E26724" w14:textId="5854196E" w:rsidR="00995C8B" w:rsidRPr="00B8761B" w:rsidRDefault="00D44E86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D44E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Husband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D44E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wife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995C8B" w:rsidRPr="00592FDA" w14:paraId="34406A68" w14:textId="77777777" w:rsidTr="001A53B1">
        <w:tc>
          <w:tcPr>
            <w:tcW w:w="2410" w:type="dxa"/>
          </w:tcPr>
          <w:p w14:paraId="3D769C64" w14:textId="56578AE8" w:rsidR="00995C8B" w:rsidRPr="00192C80" w:rsidRDefault="00DC1D8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DC1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</w:rPr>
              <w:t>Married Women’s Property Act</w:t>
            </w:r>
          </w:p>
        </w:tc>
        <w:tc>
          <w:tcPr>
            <w:tcW w:w="1701" w:type="dxa"/>
          </w:tcPr>
          <w:p w14:paraId="0A5A7788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A84FA8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04C32A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62E1B16" w14:textId="77777777" w:rsidR="00DC1D8D" w:rsidRDefault="00DC1D8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commentRangeStart w:id="9"/>
            <w:r>
              <w:rPr>
                <w:rFonts w:ascii="Times New Roman" w:hAnsi="Times New Roman" w:cs="Times New Roman"/>
                <w:sz w:val="22"/>
                <w:szCs w:val="22"/>
              </w:rPr>
              <w:t>entirely female pronouns</w:t>
            </w:r>
            <w:commentRangeEnd w:id="9"/>
            <w:r>
              <w:rPr>
                <w:rStyle w:val="CommentReference"/>
              </w:rPr>
              <w:commentReference w:id="9"/>
            </w:r>
          </w:p>
          <w:p w14:paraId="38BFE1A6" w14:textId="054FE8B7" w:rsidR="00DC1D8D" w:rsidRPr="00DC1D8D" w:rsidRDefault="00DC1D8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“Limitations on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husband’s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liability” section</w:t>
            </w:r>
          </w:p>
        </w:tc>
      </w:tr>
      <w:tr w:rsidR="00995C8B" w:rsidRPr="00592FDA" w14:paraId="33E09ACA" w14:textId="77777777" w:rsidTr="001A53B1">
        <w:tc>
          <w:tcPr>
            <w:tcW w:w="2410" w:type="dxa"/>
          </w:tcPr>
          <w:p w14:paraId="4D610079" w14:textId="173E657B" w:rsidR="00995C8B" w:rsidRPr="00192C80" w:rsidRDefault="003C02D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Municipal Act</w:t>
            </w:r>
          </w:p>
        </w:tc>
        <w:tc>
          <w:tcPr>
            <w:tcW w:w="1701" w:type="dxa"/>
          </w:tcPr>
          <w:p w14:paraId="1D5BF368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95A143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658884A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D716FF2" w14:textId="55C6339D" w:rsidR="00995C8B" w:rsidRPr="00B8761B" w:rsidRDefault="003C02D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3C02D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3C02D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657A33">
              <w:rPr>
                <w:rFonts w:ascii="Times New Roman" w:hAnsi="Times New Roman" w:cs="Times New Roman"/>
                <w:sz w:val="22"/>
                <w:szCs w:val="22"/>
              </w:rPr>
              <w:t xml:space="preserve"> used once</w:t>
            </w:r>
          </w:p>
        </w:tc>
      </w:tr>
      <w:tr w:rsidR="00995C8B" w:rsidRPr="00592FDA" w14:paraId="627F037B" w14:textId="77777777" w:rsidTr="001A53B1">
        <w:tc>
          <w:tcPr>
            <w:tcW w:w="2410" w:type="dxa"/>
          </w:tcPr>
          <w:p w14:paraId="3118F1BF" w14:textId="092B1FDE" w:rsidR="00995C8B" w:rsidRPr="00192C80" w:rsidRDefault="00AB29B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Occupational Health and Safety Act</w:t>
            </w:r>
          </w:p>
        </w:tc>
        <w:tc>
          <w:tcPr>
            <w:tcW w:w="1701" w:type="dxa"/>
          </w:tcPr>
          <w:p w14:paraId="24FEEE1A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013163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D089EB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E47C5E0" w14:textId="56724C22" w:rsidR="00995C8B" w:rsidRPr="00B8761B" w:rsidRDefault="00AB29B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995C8B" w:rsidRPr="00592FDA" w14:paraId="6A5212E3" w14:textId="77777777" w:rsidTr="001A53B1">
        <w:tc>
          <w:tcPr>
            <w:tcW w:w="2410" w:type="dxa"/>
          </w:tcPr>
          <w:p w14:paraId="64DC927D" w14:textId="4810F140" w:rsidR="00995C8B" w:rsidRPr="00192C80" w:rsidRDefault="00A37DF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Optometrist Act</w:t>
            </w:r>
          </w:p>
        </w:tc>
        <w:tc>
          <w:tcPr>
            <w:tcW w:w="1701" w:type="dxa"/>
          </w:tcPr>
          <w:p w14:paraId="7CECACA8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A8B4C6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2BE0A1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2D92784" w14:textId="77777777" w:rsidR="00995C8B" w:rsidRDefault="00A37DF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 (“him”)</w:t>
            </w:r>
          </w:p>
          <w:p w14:paraId="33554C04" w14:textId="398770C2" w:rsidR="00A37DFE" w:rsidRPr="00B8761B" w:rsidRDefault="00A37DF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use of “</w:t>
            </w:r>
            <w:r w:rsidRPr="00A37DF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A37DF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995C8B" w:rsidRPr="00592FDA" w14:paraId="4136370E" w14:textId="77777777" w:rsidTr="001A53B1">
        <w:tc>
          <w:tcPr>
            <w:tcW w:w="2410" w:type="dxa"/>
          </w:tcPr>
          <w:p w14:paraId="041E7DFD" w14:textId="53B46B5D" w:rsidR="00995C8B" w:rsidRPr="00192C80" w:rsidRDefault="001C1EBC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Partnership and Business Names Act</w:t>
            </w:r>
          </w:p>
        </w:tc>
        <w:tc>
          <w:tcPr>
            <w:tcW w:w="1701" w:type="dxa"/>
          </w:tcPr>
          <w:p w14:paraId="20D3FFDF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0BC0E4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F3AB1D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7F871E4" w14:textId="4B87B74F" w:rsidR="00995C8B" w:rsidRPr="00B8761B" w:rsidRDefault="001C1EBC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</w:t>
            </w:r>
          </w:p>
        </w:tc>
      </w:tr>
      <w:tr w:rsidR="00995C8B" w:rsidRPr="00592FDA" w14:paraId="4EFC078B" w14:textId="77777777" w:rsidTr="001A53B1">
        <w:tc>
          <w:tcPr>
            <w:tcW w:w="2410" w:type="dxa"/>
          </w:tcPr>
          <w:p w14:paraId="4205A8E9" w14:textId="14D3CACC" w:rsidR="00995C8B" w:rsidRPr="00192C80" w:rsidRDefault="00DD561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Pharmacists Act</w:t>
            </w:r>
          </w:p>
        </w:tc>
        <w:tc>
          <w:tcPr>
            <w:tcW w:w="1701" w:type="dxa"/>
          </w:tcPr>
          <w:p w14:paraId="6E2DC656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1ECD52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B7BB33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0956979" w14:textId="19F354AA" w:rsidR="00995C8B" w:rsidRPr="00B8761B" w:rsidRDefault="00DD561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 or her”</w:t>
            </w:r>
          </w:p>
        </w:tc>
      </w:tr>
      <w:tr w:rsidR="00995C8B" w:rsidRPr="00592FDA" w14:paraId="0380C332" w14:textId="77777777" w:rsidTr="001A53B1">
        <w:tc>
          <w:tcPr>
            <w:tcW w:w="2410" w:type="dxa"/>
          </w:tcPr>
          <w:p w14:paraId="50C30831" w14:textId="2703B26F" w:rsidR="00995C8B" w:rsidRPr="00192C80" w:rsidRDefault="00DD5611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Placer Mining Act</w:t>
            </w:r>
          </w:p>
        </w:tc>
        <w:tc>
          <w:tcPr>
            <w:tcW w:w="1701" w:type="dxa"/>
          </w:tcPr>
          <w:p w14:paraId="651E0F00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324C9D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B2062B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1A35F02" w14:textId="10A81994" w:rsidR="00995C8B" w:rsidRPr="00B8761B" w:rsidRDefault="00DD5611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“him or her”</w:t>
            </w:r>
          </w:p>
        </w:tc>
      </w:tr>
      <w:tr w:rsidR="00995C8B" w:rsidRPr="00592FDA" w14:paraId="583F109C" w14:textId="77777777" w:rsidTr="001A53B1">
        <w:tc>
          <w:tcPr>
            <w:tcW w:w="2410" w:type="dxa"/>
          </w:tcPr>
          <w:p w14:paraId="22836C6F" w14:textId="264BF16A" w:rsidR="00995C8B" w:rsidRPr="00192C80" w:rsidRDefault="00BD748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Public Utilities Act</w:t>
            </w:r>
          </w:p>
        </w:tc>
        <w:tc>
          <w:tcPr>
            <w:tcW w:w="1701" w:type="dxa"/>
          </w:tcPr>
          <w:p w14:paraId="26E3B05F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F20262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A522338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C1E0F55" w14:textId="441E2D92" w:rsidR="00995C8B" w:rsidRPr="00B8761B" w:rsidRDefault="00BD748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“himself or herself”</w:t>
            </w:r>
            <w:r w:rsidR="00045C1E">
              <w:rPr>
                <w:rFonts w:ascii="Times New Roman" w:hAnsi="Times New Roman" w:cs="Times New Roman"/>
                <w:sz w:val="22"/>
                <w:szCs w:val="22"/>
              </w:rPr>
              <w:t xml:space="preserve"> used once</w:t>
            </w:r>
          </w:p>
        </w:tc>
      </w:tr>
      <w:tr w:rsidR="00995C8B" w:rsidRPr="00592FDA" w14:paraId="1677F524" w14:textId="77777777" w:rsidTr="001A53B1">
        <w:tc>
          <w:tcPr>
            <w:tcW w:w="2410" w:type="dxa"/>
          </w:tcPr>
          <w:p w14:paraId="3253CC55" w14:textId="1F830ED6" w:rsidR="00995C8B" w:rsidRPr="00192C80" w:rsidRDefault="00045C1E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Quartz Mining Act</w:t>
            </w:r>
          </w:p>
        </w:tc>
        <w:tc>
          <w:tcPr>
            <w:tcW w:w="1701" w:type="dxa"/>
          </w:tcPr>
          <w:p w14:paraId="53D2A694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4D6377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AEDB50E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C47B858" w14:textId="1E00E7FA" w:rsidR="00995C8B" w:rsidRPr="00B8761B" w:rsidRDefault="00045C1E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“he or she” throughout</w:t>
            </w:r>
          </w:p>
        </w:tc>
      </w:tr>
      <w:tr w:rsidR="00995C8B" w:rsidRPr="00592FDA" w14:paraId="3383EC69" w14:textId="77777777" w:rsidTr="001A53B1">
        <w:tc>
          <w:tcPr>
            <w:tcW w:w="2410" w:type="dxa"/>
          </w:tcPr>
          <w:p w14:paraId="5CDB4738" w14:textId="09675C18" w:rsidR="00995C8B" w:rsidRPr="00192C80" w:rsidRDefault="002E3A30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Reciprocal Enforcement of Judges (UK) Act</w:t>
            </w:r>
          </w:p>
        </w:tc>
        <w:tc>
          <w:tcPr>
            <w:tcW w:w="1701" w:type="dxa"/>
          </w:tcPr>
          <w:p w14:paraId="634812FF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0DB0CE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B44A574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38C2C16" w14:textId="3118DF4D" w:rsidR="00995C8B" w:rsidRPr="00B8761B" w:rsidRDefault="002E3A30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male pronouns only throughout (his, him, he)</w:t>
            </w:r>
          </w:p>
        </w:tc>
      </w:tr>
      <w:tr w:rsidR="00995C8B" w:rsidRPr="00592FDA" w14:paraId="05657D93" w14:textId="77777777" w:rsidTr="001A53B1">
        <w:tc>
          <w:tcPr>
            <w:tcW w:w="2410" w:type="dxa"/>
          </w:tcPr>
          <w:p w14:paraId="121537FF" w14:textId="0EACB1B4" w:rsidR="00995C8B" w:rsidRPr="00192C80" w:rsidRDefault="00973875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Safer Communities and Neighbourhoods Act</w:t>
            </w:r>
          </w:p>
        </w:tc>
        <w:tc>
          <w:tcPr>
            <w:tcW w:w="1701" w:type="dxa"/>
          </w:tcPr>
          <w:p w14:paraId="5311F093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47276B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EC022EB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C084C58" w14:textId="6A0D3128" w:rsidR="00995C8B" w:rsidRPr="00B8761B" w:rsidRDefault="00973875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“him or her”</w:t>
            </w:r>
            <w:r w:rsidR="00671E0E">
              <w:rPr>
                <w:rFonts w:ascii="Times New Roman" w:hAnsi="Times New Roman" w:cs="Times New Roman"/>
                <w:sz w:val="22"/>
                <w:szCs w:val="22"/>
              </w:rPr>
              <w:t>, “he or she”</w:t>
            </w:r>
          </w:p>
        </w:tc>
      </w:tr>
      <w:tr w:rsidR="00995C8B" w:rsidRPr="00592FDA" w14:paraId="6F4563E5" w14:textId="77777777" w:rsidTr="001A53B1">
        <w:tc>
          <w:tcPr>
            <w:tcW w:w="2410" w:type="dxa"/>
          </w:tcPr>
          <w:p w14:paraId="337C5685" w14:textId="3CE94A5E" w:rsidR="00995C8B" w:rsidRPr="00192C80" w:rsidRDefault="009E3EF3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Sale of Goods Act</w:t>
            </w:r>
          </w:p>
        </w:tc>
        <w:tc>
          <w:tcPr>
            <w:tcW w:w="1701" w:type="dxa"/>
          </w:tcPr>
          <w:p w14:paraId="440FECAE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F7AA2D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5484775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0EA1571" w14:textId="60B2C2D9" w:rsidR="00995C8B" w:rsidRPr="00B8761B" w:rsidRDefault="009E3EF3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“himself” once (possible drafting error?)</w:t>
            </w:r>
          </w:p>
        </w:tc>
      </w:tr>
      <w:tr w:rsidR="00995C8B" w:rsidRPr="00592FDA" w14:paraId="2428C09D" w14:textId="77777777" w:rsidTr="001A53B1">
        <w:tc>
          <w:tcPr>
            <w:tcW w:w="2410" w:type="dxa"/>
          </w:tcPr>
          <w:p w14:paraId="166A15AD" w14:textId="0C20FEEA" w:rsidR="00995C8B" w:rsidRPr="00192C80" w:rsidRDefault="00F2437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Securities Act</w:t>
            </w:r>
          </w:p>
        </w:tc>
        <w:tc>
          <w:tcPr>
            <w:tcW w:w="1701" w:type="dxa"/>
          </w:tcPr>
          <w:p w14:paraId="7ECE557A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B21C09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7EA62B4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5D980A3" w14:textId="27D85358" w:rsidR="00995C8B" w:rsidRPr="00B8761B" w:rsidRDefault="00F2437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“he or she”, “himself, herself” throughout</w:t>
            </w:r>
          </w:p>
        </w:tc>
      </w:tr>
      <w:tr w:rsidR="00995C8B" w:rsidRPr="00592FDA" w14:paraId="6B485AFA" w14:textId="77777777" w:rsidTr="001A53B1">
        <w:tc>
          <w:tcPr>
            <w:tcW w:w="2410" w:type="dxa"/>
          </w:tcPr>
          <w:p w14:paraId="0ED74B55" w14:textId="10CD3368" w:rsidR="00995C8B" w:rsidRPr="00192C80" w:rsidRDefault="00C0383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Smoke-Free Places Act</w:t>
            </w:r>
          </w:p>
        </w:tc>
        <w:tc>
          <w:tcPr>
            <w:tcW w:w="1701" w:type="dxa"/>
          </w:tcPr>
          <w:p w14:paraId="7471BC2A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4C919E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67B25B3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D6232EB" w14:textId="2C8688E0" w:rsidR="00995C8B" w:rsidRPr="00B8761B" w:rsidRDefault="00C0383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 or her”</w:t>
            </w:r>
          </w:p>
        </w:tc>
      </w:tr>
      <w:tr w:rsidR="00995C8B" w:rsidRPr="00592FDA" w14:paraId="2330D829" w14:textId="77777777" w:rsidTr="001A53B1">
        <w:tc>
          <w:tcPr>
            <w:tcW w:w="2410" w:type="dxa"/>
          </w:tcPr>
          <w:p w14:paraId="4A700C49" w14:textId="403DB1DF" w:rsidR="00995C8B" w:rsidRPr="00192C80" w:rsidRDefault="00C0383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Spousal Compensation Act</w:t>
            </w:r>
          </w:p>
        </w:tc>
        <w:tc>
          <w:tcPr>
            <w:tcW w:w="1701" w:type="dxa"/>
          </w:tcPr>
          <w:p w14:paraId="47941D4B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3498BF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D48A57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841AEFA" w14:textId="77777777" w:rsidR="00995C8B" w:rsidRDefault="00C0383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 or her”</w:t>
            </w:r>
          </w:p>
          <w:p w14:paraId="58CBF2DC" w14:textId="0B4750F1" w:rsidR="00C03839" w:rsidRPr="00C03839" w:rsidRDefault="00C0383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“cohabit with a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person of the </w:t>
            </w:r>
            <w:commentRangeStart w:id="10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opposite sex</w:t>
            </w:r>
            <w:commentRangeEnd w:id="10"/>
            <w:r>
              <w:rPr>
                <w:rStyle w:val="CommentReference"/>
              </w:rPr>
              <w:commentReference w:id="10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995C8B" w:rsidRPr="00592FDA" w14:paraId="635562C7" w14:textId="77777777" w:rsidTr="001A53B1">
        <w:tc>
          <w:tcPr>
            <w:tcW w:w="2410" w:type="dxa"/>
          </w:tcPr>
          <w:p w14:paraId="5C2B48D4" w14:textId="3B41DBC8" w:rsidR="00995C8B" w:rsidRPr="00192C80" w:rsidRDefault="00C0383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Summary Convictions Act</w:t>
            </w:r>
          </w:p>
        </w:tc>
        <w:tc>
          <w:tcPr>
            <w:tcW w:w="1701" w:type="dxa"/>
          </w:tcPr>
          <w:p w14:paraId="0395C343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709771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6E8313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7A72C24" w14:textId="12C87933" w:rsidR="00995C8B" w:rsidRPr="00B8761B" w:rsidRDefault="00C0383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“he or she”</w:t>
            </w:r>
          </w:p>
        </w:tc>
      </w:tr>
      <w:tr w:rsidR="00995C8B" w:rsidRPr="00592FDA" w14:paraId="6930BB6F" w14:textId="77777777" w:rsidTr="001A53B1">
        <w:tc>
          <w:tcPr>
            <w:tcW w:w="2410" w:type="dxa"/>
          </w:tcPr>
          <w:p w14:paraId="7CE7B829" w14:textId="1536878A" w:rsidR="00995C8B" w:rsidRPr="00192C80" w:rsidRDefault="00FA0D0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Territorial Court Act</w:t>
            </w:r>
          </w:p>
        </w:tc>
        <w:tc>
          <w:tcPr>
            <w:tcW w:w="1701" w:type="dxa"/>
          </w:tcPr>
          <w:p w14:paraId="6090F321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CC2B1B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9E76C9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6C3FDDE6" w14:textId="5A5E7AED" w:rsidR="00995C8B" w:rsidRPr="00B8761B" w:rsidRDefault="00FA0D0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“him or her”, “his or her”</w:t>
            </w:r>
          </w:p>
        </w:tc>
      </w:tr>
      <w:tr w:rsidR="00995C8B" w:rsidRPr="00592FDA" w14:paraId="224954CA" w14:textId="77777777" w:rsidTr="001A53B1">
        <w:tc>
          <w:tcPr>
            <w:tcW w:w="2410" w:type="dxa"/>
          </w:tcPr>
          <w:p w14:paraId="16829A1E" w14:textId="759EACF0" w:rsidR="00995C8B" w:rsidRPr="00192C80" w:rsidRDefault="00FA0D0B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Territorial Lands (Yukon) Act</w:t>
            </w:r>
          </w:p>
        </w:tc>
        <w:tc>
          <w:tcPr>
            <w:tcW w:w="1701" w:type="dxa"/>
          </w:tcPr>
          <w:p w14:paraId="2B5F35FC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A6CA27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FA6308E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5A19121" w14:textId="76394C15" w:rsidR="00995C8B" w:rsidRPr="00B8761B" w:rsidRDefault="00FA0D0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“him or her”, “he or she”</w:t>
            </w:r>
          </w:p>
        </w:tc>
      </w:tr>
      <w:tr w:rsidR="00995C8B" w:rsidRPr="00592FDA" w14:paraId="4F9DBC62" w14:textId="77777777" w:rsidTr="001A53B1">
        <w:tc>
          <w:tcPr>
            <w:tcW w:w="2410" w:type="dxa"/>
          </w:tcPr>
          <w:p w14:paraId="2B530AA8" w14:textId="7814CA70" w:rsidR="00995C8B" w:rsidRPr="00192C80" w:rsidRDefault="001F3369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Trustee Act</w:t>
            </w:r>
          </w:p>
        </w:tc>
        <w:tc>
          <w:tcPr>
            <w:tcW w:w="1701" w:type="dxa"/>
          </w:tcPr>
          <w:p w14:paraId="2BCC9AC9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5ADCFF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FDD0385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CDCD9D6" w14:textId="6EC4C0FA" w:rsidR="00995C8B" w:rsidRPr="00B8761B" w:rsidRDefault="001F3369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“himself” once (possibly a drafting error)</w:t>
            </w:r>
          </w:p>
        </w:tc>
      </w:tr>
      <w:tr w:rsidR="00995C8B" w:rsidRPr="00592FDA" w14:paraId="370D26F9" w14:textId="77777777" w:rsidTr="001A53B1">
        <w:tc>
          <w:tcPr>
            <w:tcW w:w="2410" w:type="dxa"/>
          </w:tcPr>
          <w:p w14:paraId="7EDF2E6C" w14:textId="0154CAF0" w:rsidR="00995C8B" w:rsidRPr="00192C80" w:rsidRDefault="004927A4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Vital Statistics Act</w:t>
            </w:r>
          </w:p>
        </w:tc>
        <w:tc>
          <w:tcPr>
            <w:tcW w:w="1701" w:type="dxa"/>
          </w:tcPr>
          <w:p w14:paraId="5304D82C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E60266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F6EAE8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E006D12" w14:textId="77777777" w:rsidR="004927A4" w:rsidRPr="004927A4" w:rsidRDefault="004927A4" w:rsidP="00492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4927A4">
              <w:rPr>
                <w:rFonts w:ascii="Times New Roman" w:hAnsi="Times New Roman" w:cs="Times New Roman"/>
                <w:sz w:val="22"/>
                <w:szCs w:val="22"/>
              </w:rPr>
              <w:t xml:space="preserve">as the </w:t>
            </w:r>
            <w:r w:rsidRPr="004927A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 w:rsidRPr="004927A4">
              <w:rPr>
                <w:rFonts w:ascii="Times New Roman" w:hAnsi="Times New Roman" w:cs="Times New Roman"/>
                <w:sz w:val="22"/>
                <w:szCs w:val="22"/>
              </w:rPr>
              <w:t xml:space="preserve"> of the adopted person,</w:t>
            </w:r>
          </w:p>
          <w:p w14:paraId="716540CD" w14:textId="77777777" w:rsidR="004927A4" w:rsidRPr="004927A4" w:rsidRDefault="004927A4" w:rsidP="00492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A4">
              <w:rPr>
                <w:rFonts w:ascii="Times New Roman" w:hAnsi="Times New Roman" w:cs="Times New Roman"/>
                <w:sz w:val="22"/>
                <w:szCs w:val="22"/>
              </w:rPr>
              <w:t xml:space="preserve">the adopting </w:t>
            </w:r>
            <w:r w:rsidRPr="004927A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 w:rsidRPr="004927A4">
              <w:rPr>
                <w:rFonts w:ascii="Times New Roman" w:hAnsi="Times New Roman" w:cs="Times New Roman"/>
                <w:sz w:val="22"/>
                <w:szCs w:val="22"/>
              </w:rPr>
              <w:t>, together with the</w:t>
            </w:r>
          </w:p>
          <w:p w14:paraId="34819B23" w14:textId="77777777" w:rsidR="00995C8B" w:rsidRDefault="004927A4" w:rsidP="00492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A4">
              <w:rPr>
                <w:rFonts w:ascii="Times New Roman" w:hAnsi="Times New Roman" w:cs="Times New Roman"/>
                <w:sz w:val="22"/>
                <w:szCs w:val="22"/>
              </w:rPr>
              <w:t xml:space="preserve">particulars pertaining to </w:t>
            </w:r>
            <w:r w:rsidRPr="004927A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AD9E8A8" w14:textId="77777777" w:rsidR="004927A4" w:rsidRPr="004927A4" w:rsidRDefault="004927A4" w:rsidP="00492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4927A4">
              <w:rPr>
                <w:rFonts w:ascii="Times New Roman" w:hAnsi="Times New Roman" w:cs="Times New Roman"/>
                <w:sz w:val="22"/>
                <w:szCs w:val="22"/>
              </w:rPr>
              <w:t xml:space="preserve">as the </w:t>
            </w:r>
            <w:r w:rsidRPr="004927A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father</w:t>
            </w:r>
            <w:r w:rsidRPr="004927A4">
              <w:rPr>
                <w:rFonts w:ascii="Times New Roman" w:hAnsi="Times New Roman" w:cs="Times New Roman"/>
                <w:sz w:val="22"/>
                <w:szCs w:val="22"/>
              </w:rPr>
              <w:t xml:space="preserve"> of the adopted person,</w:t>
            </w:r>
          </w:p>
          <w:p w14:paraId="04BF4895" w14:textId="77777777" w:rsidR="004927A4" w:rsidRPr="004927A4" w:rsidRDefault="004927A4" w:rsidP="00492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A4">
              <w:rPr>
                <w:rFonts w:ascii="Times New Roman" w:hAnsi="Times New Roman" w:cs="Times New Roman"/>
                <w:sz w:val="22"/>
                <w:szCs w:val="22"/>
              </w:rPr>
              <w:t xml:space="preserve">the adopting </w:t>
            </w:r>
            <w:r w:rsidRPr="004927A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father</w:t>
            </w:r>
            <w:r w:rsidRPr="004927A4">
              <w:rPr>
                <w:rFonts w:ascii="Times New Roman" w:hAnsi="Times New Roman" w:cs="Times New Roman"/>
                <w:sz w:val="22"/>
                <w:szCs w:val="22"/>
              </w:rPr>
              <w:t>, together with</w:t>
            </w:r>
          </w:p>
          <w:p w14:paraId="3967C950" w14:textId="77777777" w:rsidR="004927A4" w:rsidRDefault="004927A4" w:rsidP="00492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927A4">
              <w:rPr>
                <w:rFonts w:ascii="Times New Roman" w:hAnsi="Times New Roman" w:cs="Times New Roman"/>
                <w:sz w:val="22"/>
                <w:szCs w:val="22"/>
              </w:rPr>
              <w:t xml:space="preserve">particulars pertaining to </w:t>
            </w:r>
            <w:r w:rsidRPr="004927A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him</w:t>
            </w:r>
            <w:r w:rsidRPr="004927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7E7D7B15" w14:textId="77777777" w:rsidR="004927A4" w:rsidRDefault="004927A4" w:rsidP="00492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use of “mother” and “father” throughout</w:t>
            </w:r>
          </w:p>
          <w:p w14:paraId="389E96D4" w14:textId="6B97BA64" w:rsidR="004927A4" w:rsidRPr="004927A4" w:rsidRDefault="004927A4" w:rsidP="004927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927A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s.5(c)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priority given to “mother”; “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if the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father signs…”</w:t>
            </w:r>
          </w:p>
        </w:tc>
      </w:tr>
      <w:tr w:rsidR="00995C8B" w:rsidRPr="00592FDA" w14:paraId="5CFDB24B" w14:textId="77777777" w:rsidTr="001A53B1">
        <w:tc>
          <w:tcPr>
            <w:tcW w:w="2410" w:type="dxa"/>
          </w:tcPr>
          <w:p w14:paraId="1D4ADE3A" w14:textId="1D6F676E" w:rsidR="00995C8B" w:rsidRPr="00192C80" w:rsidRDefault="000A43B8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Wildlife Act</w:t>
            </w:r>
          </w:p>
        </w:tc>
        <w:tc>
          <w:tcPr>
            <w:tcW w:w="1701" w:type="dxa"/>
          </w:tcPr>
          <w:p w14:paraId="5C3C24C5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5B8145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7AF686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F50774D" w14:textId="44D6D6FD" w:rsidR="00995C8B" w:rsidRPr="00B8761B" w:rsidRDefault="000A43B8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“he or she”, “his or her”</w:t>
            </w:r>
          </w:p>
        </w:tc>
      </w:tr>
      <w:tr w:rsidR="00995C8B" w:rsidRPr="00592FDA" w14:paraId="0D47A546" w14:textId="77777777" w:rsidTr="001A53B1">
        <w:tc>
          <w:tcPr>
            <w:tcW w:w="2410" w:type="dxa"/>
          </w:tcPr>
          <w:p w14:paraId="14C3B2B8" w14:textId="695FD184" w:rsidR="00995C8B" w:rsidRPr="00192C80" w:rsidRDefault="000257A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Worker’s Compensation Act</w:t>
            </w:r>
          </w:p>
        </w:tc>
        <w:tc>
          <w:tcPr>
            <w:tcW w:w="1701" w:type="dxa"/>
          </w:tcPr>
          <w:p w14:paraId="32AC048D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37688C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B275BC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D5B93F4" w14:textId="1526448F" w:rsidR="00995C8B" w:rsidRPr="00B8761B" w:rsidRDefault="000257A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 or her” throughout</w:t>
            </w:r>
          </w:p>
        </w:tc>
      </w:tr>
      <w:tr w:rsidR="00995C8B" w:rsidRPr="00592FDA" w14:paraId="046B9019" w14:textId="77777777" w:rsidTr="001A53B1">
        <w:tc>
          <w:tcPr>
            <w:tcW w:w="2410" w:type="dxa"/>
          </w:tcPr>
          <w:p w14:paraId="011E9222" w14:textId="012A84B1" w:rsidR="00995C8B" w:rsidRPr="00192C80" w:rsidRDefault="00E4065D" w:rsidP="001A53B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Yukon Advisory Council on Women’s Issues Act</w:t>
            </w:r>
          </w:p>
        </w:tc>
        <w:tc>
          <w:tcPr>
            <w:tcW w:w="1701" w:type="dxa"/>
          </w:tcPr>
          <w:p w14:paraId="0CD8C8DE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9EAE0F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98870BF" w14:textId="77777777" w:rsidR="00995C8B" w:rsidRPr="00592FDA" w:rsidRDefault="00995C8B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17EFF58" w14:textId="77777777" w:rsidR="00995C8B" w:rsidRDefault="00E4065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“women”</w:t>
            </w:r>
          </w:p>
          <w:p w14:paraId="725A11D8" w14:textId="001676CA" w:rsidR="00E4065D" w:rsidRPr="00B8761B" w:rsidRDefault="00E4065D" w:rsidP="001A53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065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 probably justifiable as purpose of act is to further the equality of women</w:t>
            </w:r>
          </w:p>
        </w:tc>
      </w:tr>
    </w:tbl>
    <w:p w14:paraId="4AE67AB1" w14:textId="4A4DE10C" w:rsidR="003372C3" w:rsidRPr="00592FDA" w:rsidRDefault="003372C3" w:rsidP="00592F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FDC028" w14:textId="77777777" w:rsidR="00592FDA" w:rsidRPr="00592FDA" w:rsidRDefault="00592FDA">
      <w:pPr>
        <w:rPr>
          <w:rFonts w:ascii="Times New Roman" w:hAnsi="Times New Roman" w:cs="Times New Roman"/>
        </w:rPr>
      </w:pPr>
    </w:p>
    <w:sectPr w:rsidR="00592FDA" w:rsidRPr="00592FDA" w:rsidSect="00592FDA">
      <w:headerReference w:type="even" r:id="rId10"/>
      <w:headerReference w:type="default" r:id="rId11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akaira John" w:date="2014-08-20T12:02:00Z" w:initials="SJ">
    <w:p w14:paraId="693DECD2" w14:textId="475A0CBA" w:rsidR="00E4065D" w:rsidRDefault="00E4065D">
      <w:pPr>
        <w:pStyle w:val="CommentText"/>
      </w:pPr>
      <w:r>
        <w:rPr>
          <w:rStyle w:val="CommentReference"/>
        </w:rPr>
        <w:annotationRef/>
      </w:r>
      <w:r>
        <w:t>Consistent with family law trend</w:t>
      </w:r>
    </w:p>
  </w:comment>
  <w:comment w:id="2" w:author="Shakaira John" w:date="2014-08-20T11:47:00Z" w:initials="SJ">
    <w:p w14:paraId="02FFF263" w14:textId="72F23264" w:rsidR="00E4065D" w:rsidRDefault="00E4065D">
      <w:pPr>
        <w:pStyle w:val="CommentText"/>
      </w:pPr>
      <w:r>
        <w:rPr>
          <w:rStyle w:val="CommentReference"/>
        </w:rPr>
        <w:annotationRef/>
      </w:r>
      <w:r>
        <w:t>This statute breaks from family law trend of favouring the mother; gendered drafting, but not discriminatory</w:t>
      </w:r>
    </w:p>
  </w:comment>
  <w:comment w:id="3" w:author="Shakaira John" w:date="2014-08-20T12:43:00Z" w:initials="SJ">
    <w:p w14:paraId="267C55BE" w14:textId="7F7623C0" w:rsidR="00E4065D" w:rsidRDefault="00E4065D">
      <w:pPr>
        <w:pStyle w:val="CommentText"/>
      </w:pPr>
      <w:r>
        <w:rPr>
          <w:rStyle w:val="CommentReference"/>
        </w:rPr>
        <w:annotationRef/>
      </w:r>
      <w:r>
        <w:t>Property – assumption of male ownership trend</w:t>
      </w:r>
    </w:p>
  </w:comment>
  <w:comment w:id="4" w:author="Shakaira John" w:date="2014-10-16T11:16:00Z" w:initials="SJ">
    <w:p w14:paraId="736B82D3" w14:textId="22DC3245" w:rsidR="00E4065D" w:rsidRDefault="00E4065D">
      <w:pPr>
        <w:pStyle w:val="CommentText"/>
      </w:pPr>
      <w:r>
        <w:rPr>
          <w:rStyle w:val="CommentReference"/>
        </w:rPr>
        <w:annotationRef/>
      </w:r>
      <w:r>
        <w:t>Women precluded from being considered a “parent” in this manner – goes against family law trend</w:t>
      </w:r>
    </w:p>
  </w:comment>
  <w:comment w:id="5" w:author="Shakaira John" w:date="2014-10-16T11:12:00Z" w:initials="SJ">
    <w:p w14:paraId="715DEE59" w14:textId="5E5741C3" w:rsidR="00E4065D" w:rsidRDefault="00E4065D">
      <w:pPr>
        <w:pStyle w:val="CommentText"/>
      </w:pPr>
      <w:r>
        <w:rPr>
          <w:rStyle w:val="CommentReference"/>
        </w:rPr>
        <w:annotationRef/>
      </w:r>
      <w:r>
        <w:t>This provision abolishes a previous presumption and the new rules contain the term “spouse” instead of husband/wife</w:t>
      </w:r>
    </w:p>
  </w:comment>
  <w:comment w:id="6" w:author="Shakaira John" w:date="2014-10-16T11:08:00Z" w:initials="SJ">
    <w:p w14:paraId="0C1DCA64" w14:textId="29B72046" w:rsidR="00E4065D" w:rsidRDefault="00E4065D">
      <w:pPr>
        <w:pStyle w:val="CommentText"/>
      </w:pPr>
      <w:r>
        <w:rPr>
          <w:rStyle w:val="CommentReference"/>
        </w:rPr>
        <w:annotationRef/>
      </w:r>
      <w:r>
        <w:t>This provision actually rectifies the inequalities of the common law rule: states that the above provisions stand in place of the common law rules</w:t>
      </w:r>
    </w:p>
  </w:comment>
  <w:comment w:id="7" w:author="Shakaira John" w:date="2015-01-25T12:08:00Z" w:initials="SJ">
    <w:p w14:paraId="37B08450" w14:textId="19CAC35B" w:rsidR="00E4065D" w:rsidRDefault="00E4065D">
      <w:pPr>
        <w:pStyle w:val="CommentText"/>
      </w:pPr>
      <w:r>
        <w:rPr>
          <w:rStyle w:val="CommentReference"/>
        </w:rPr>
        <w:annotationRef/>
      </w:r>
      <w:r>
        <w:t>Family law trend of favouring the mother – the father’s consent is not required here</w:t>
      </w:r>
    </w:p>
  </w:comment>
  <w:comment w:id="8" w:author="Shakaira John" w:date="2015-01-25T12:35:00Z" w:initials="SJ">
    <w:p w14:paraId="6292FD9E" w14:textId="65ED2A2D" w:rsidR="00E4065D" w:rsidRDefault="00E4065D">
      <w:pPr>
        <w:pStyle w:val="CommentText"/>
      </w:pPr>
      <w:r>
        <w:rPr>
          <w:rStyle w:val="CommentReference"/>
        </w:rPr>
        <w:annotationRef/>
      </w:r>
      <w:r>
        <w:t>Particularly rife w gendered drafting and discrimination against women (property law trend)</w:t>
      </w:r>
    </w:p>
  </w:comment>
  <w:comment w:id="9" w:author="Shakaira John" w:date="2015-01-25T13:12:00Z" w:initials="SJ">
    <w:p w14:paraId="09C8A75B" w14:textId="7E2BECF3" w:rsidR="00E4065D" w:rsidRDefault="00E4065D">
      <w:pPr>
        <w:pStyle w:val="CommentText"/>
      </w:pPr>
      <w:r>
        <w:rPr>
          <w:rStyle w:val="CommentReference"/>
        </w:rPr>
        <w:annotationRef/>
      </w:r>
      <w:r>
        <w:t>Same offensive statute as in Manitoba – Property law trend assumptions</w:t>
      </w:r>
    </w:p>
  </w:comment>
  <w:comment w:id="10" w:author="Shakaira John" w:date="2015-01-25T15:13:00Z" w:initials="SJ">
    <w:p w14:paraId="56F877D2" w14:textId="107A34A2" w:rsidR="00E4065D" w:rsidRDefault="00E4065D">
      <w:pPr>
        <w:pStyle w:val="CommentText"/>
      </w:pPr>
      <w:r>
        <w:rPr>
          <w:rStyle w:val="CommentReference"/>
        </w:rPr>
        <w:annotationRef/>
      </w:r>
      <w:r>
        <w:t>Discrimination of sexual orientiation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3DECD2" w15:done="0"/>
  <w15:commentEx w15:paraId="02FFF263" w15:done="0"/>
  <w15:commentEx w15:paraId="267C55BE" w15:done="0"/>
  <w15:commentEx w15:paraId="736B82D3" w15:done="0"/>
  <w15:commentEx w15:paraId="715DEE59" w15:done="0"/>
  <w15:commentEx w15:paraId="0C1DCA64" w15:done="0"/>
  <w15:commentEx w15:paraId="37B08450" w15:done="0"/>
  <w15:commentEx w15:paraId="6292FD9E" w15:done="0"/>
  <w15:commentEx w15:paraId="09C8A75B" w15:done="0"/>
  <w15:commentEx w15:paraId="56F877D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4DBA4" w14:textId="77777777" w:rsidR="00E4065D" w:rsidRDefault="00E4065D" w:rsidP="00D643F9">
      <w:r>
        <w:separator/>
      </w:r>
    </w:p>
  </w:endnote>
  <w:endnote w:type="continuationSeparator" w:id="0">
    <w:p w14:paraId="6D5B6AB8" w14:textId="77777777" w:rsidR="00E4065D" w:rsidRDefault="00E4065D" w:rsidP="00D6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B65AF" w14:textId="77777777" w:rsidR="00E4065D" w:rsidRDefault="00E4065D" w:rsidP="00D643F9">
      <w:r>
        <w:separator/>
      </w:r>
    </w:p>
  </w:footnote>
  <w:footnote w:type="continuationSeparator" w:id="0">
    <w:p w14:paraId="0B87A6BF" w14:textId="77777777" w:rsidR="00E4065D" w:rsidRDefault="00E4065D" w:rsidP="00D6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9305" w14:textId="77777777" w:rsidR="00E4065D" w:rsidRDefault="00E40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2F81" w14:textId="77777777" w:rsidR="00E4065D" w:rsidRDefault="00E40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D61"/>
    <w:multiLevelType w:val="hybridMultilevel"/>
    <w:tmpl w:val="85D264C2"/>
    <w:lvl w:ilvl="0" w:tplc="44ACC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281"/>
    <w:multiLevelType w:val="hybridMultilevel"/>
    <w:tmpl w:val="DBE8D5E4"/>
    <w:lvl w:ilvl="0" w:tplc="311E95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1127"/>
    <w:multiLevelType w:val="hybridMultilevel"/>
    <w:tmpl w:val="C338F2AE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6F8"/>
    <w:multiLevelType w:val="hybridMultilevel"/>
    <w:tmpl w:val="E780B580"/>
    <w:lvl w:ilvl="0" w:tplc="4FF49D3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13BFE"/>
    <w:multiLevelType w:val="hybridMultilevel"/>
    <w:tmpl w:val="691CD15E"/>
    <w:lvl w:ilvl="0" w:tplc="41D88C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0133B"/>
    <w:multiLevelType w:val="hybridMultilevel"/>
    <w:tmpl w:val="47FAA974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DA"/>
    <w:rsid w:val="00011561"/>
    <w:rsid w:val="000257AD"/>
    <w:rsid w:val="00025BB0"/>
    <w:rsid w:val="00027781"/>
    <w:rsid w:val="000278CA"/>
    <w:rsid w:val="00034555"/>
    <w:rsid w:val="00045C1E"/>
    <w:rsid w:val="0006390E"/>
    <w:rsid w:val="00083C48"/>
    <w:rsid w:val="000A0174"/>
    <w:rsid w:val="000A43B8"/>
    <w:rsid w:val="000B21B7"/>
    <w:rsid w:val="000B3CE0"/>
    <w:rsid w:val="000D7279"/>
    <w:rsid w:val="000E5835"/>
    <w:rsid w:val="001016F0"/>
    <w:rsid w:val="001064D5"/>
    <w:rsid w:val="00106FE5"/>
    <w:rsid w:val="0011152F"/>
    <w:rsid w:val="00111C09"/>
    <w:rsid w:val="0011705C"/>
    <w:rsid w:val="001225B7"/>
    <w:rsid w:val="001311D0"/>
    <w:rsid w:val="0013284A"/>
    <w:rsid w:val="00132C49"/>
    <w:rsid w:val="00137A20"/>
    <w:rsid w:val="00141E4E"/>
    <w:rsid w:val="001421DE"/>
    <w:rsid w:val="00143BB7"/>
    <w:rsid w:val="00173302"/>
    <w:rsid w:val="00173B19"/>
    <w:rsid w:val="00176319"/>
    <w:rsid w:val="00180151"/>
    <w:rsid w:val="00183E55"/>
    <w:rsid w:val="00192C80"/>
    <w:rsid w:val="00193C26"/>
    <w:rsid w:val="001A53B1"/>
    <w:rsid w:val="001C1EBC"/>
    <w:rsid w:val="001C56C1"/>
    <w:rsid w:val="001E0BD0"/>
    <w:rsid w:val="001F228E"/>
    <w:rsid w:val="001F3369"/>
    <w:rsid w:val="001F771E"/>
    <w:rsid w:val="0020427B"/>
    <w:rsid w:val="00235689"/>
    <w:rsid w:val="002365C5"/>
    <w:rsid w:val="00237664"/>
    <w:rsid w:val="002650F2"/>
    <w:rsid w:val="00266B60"/>
    <w:rsid w:val="00266BE2"/>
    <w:rsid w:val="00273ABF"/>
    <w:rsid w:val="00275301"/>
    <w:rsid w:val="00291174"/>
    <w:rsid w:val="00296259"/>
    <w:rsid w:val="002A4A47"/>
    <w:rsid w:val="002A740F"/>
    <w:rsid w:val="002B2F54"/>
    <w:rsid w:val="002C282F"/>
    <w:rsid w:val="002C6563"/>
    <w:rsid w:val="002C6EBE"/>
    <w:rsid w:val="002D2604"/>
    <w:rsid w:val="002D34C0"/>
    <w:rsid w:val="002E2CA8"/>
    <w:rsid w:val="002E3786"/>
    <w:rsid w:val="002E3A30"/>
    <w:rsid w:val="002E653C"/>
    <w:rsid w:val="003037E9"/>
    <w:rsid w:val="00305036"/>
    <w:rsid w:val="00315256"/>
    <w:rsid w:val="003372C3"/>
    <w:rsid w:val="00340594"/>
    <w:rsid w:val="003412E6"/>
    <w:rsid w:val="003454D8"/>
    <w:rsid w:val="003455E5"/>
    <w:rsid w:val="00345605"/>
    <w:rsid w:val="00365B9C"/>
    <w:rsid w:val="003726DE"/>
    <w:rsid w:val="00377870"/>
    <w:rsid w:val="00384856"/>
    <w:rsid w:val="003B3C6B"/>
    <w:rsid w:val="003B5A67"/>
    <w:rsid w:val="003B75D0"/>
    <w:rsid w:val="003C02DD"/>
    <w:rsid w:val="003C2B4E"/>
    <w:rsid w:val="003D45AE"/>
    <w:rsid w:val="003E3158"/>
    <w:rsid w:val="003E517B"/>
    <w:rsid w:val="003F5F8E"/>
    <w:rsid w:val="00431EC3"/>
    <w:rsid w:val="00435EA2"/>
    <w:rsid w:val="004407BB"/>
    <w:rsid w:val="0044688D"/>
    <w:rsid w:val="00450352"/>
    <w:rsid w:val="00451A90"/>
    <w:rsid w:val="00471234"/>
    <w:rsid w:val="00472DE8"/>
    <w:rsid w:val="0048233B"/>
    <w:rsid w:val="00490788"/>
    <w:rsid w:val="004927A4"/>
    <w:rsid w:val="004938A6"/>
    <w:rsid w:val="004C0E56"/>
    <w:rsid w:val="004D0B54"/>
    <w:rsid w:val="004D3B9F"/>
    <w:rsid w:val="004D5A40"/>
    <w:rsid w:val="004F763D"/>
    <w:rsid w:val="00515CB5"/>
    <w:rsid w:val="005214A0"/>
    <w:rsid w:val="005421CA"/>
    <w:rsid w:val="00543F0B"/>
    <w:rsid w:val="005528A8"/>
    <w:rsid w:val="00560A60"/>
    <w:rsid w:val="00572AAF"/>
    <w:rsid w:val="0057767C"/>
    <w:rsid w:val="005779DE"/>
    <w:rsid w:val="005833BA"/>
    <w:rsid w:val="00590EA2"/>
    <w:rsid w:val="00592FDA"/>
    <w:rsid w:val="005A3FD7"/>
    <w:rsid w:val="006029AB"/>
    <w:rsid w:val="00612DE4"/>
    <w:rsid w:val="00624355"/>
    <w:rsid w:val="00633DE8"/>
    <w:rsid w:val="0064120D"/>
    <w:rsid w:val="006504E5"/>
    <w:rsid w:val="00656F93"/>
    <w:rsid w:val="00657A33"/>
    <w:rsid w:val="006603C7"/>
    <w:rsid w:val="006714A8"/>
    <w:rsid w:val="00671E0E"/>
    <w:rsid w:val="00677177"/>
    <w:rsid w:val="006861BE"/>
    <w:rsid w:val="006943A6"/>
    <w:rsid w:val="006A54C8"/>
    <w:rsid w:val="006C1761"/>
    <w:rsid w:val="006C42DB"/>
    <w:rsid w:val="006E0745"/>
    <w:rsid w:val="006E2A53"/>
    <w:rsid w:val="00703B3C"/>
    <w:rsid w:val="00712099"/>
    <w:rsid w:val="007368E8"/>
    <w:rsid w:val="00741613"/>
    <w:rsid w:val="00742FFE"/>
    <w:rsid w:val="00746F00"/>
    <w:rsid w:val="007520D3"/>
    <w:rsid w:val="0076423D"/>
    <w:rsid w:val="00786B2E"/>
    <w:rsid w:val="00797152"/>
    <w:rsid w:val="007B1827"/>
    <w:rsid w:val="007B1CC8"/>
    <w:rsid w:val="007C1F84"/>
    <w:rsid w:val="007C73D3"/>
    <w:rsid w:val="007E66B3"/>
    <w:rsid w:val="007E6CD0"/>
    <w:rsid w:val="007F10E3"/>
    <w:rsid w:val="007F3A29"/>
    <w:rsid w:val="007F5B57"/>
    <w:rsid w:val="007F77CA"/>
    <w:rsid w:val="0080259C"/>
    <w:rsid w:val="00802C47"/>
    <w:rsid w:val="008066FB"/>
    <w:rsid w:val="00820763"/>
    <w:rsid w:val="00841B9F"/>
    <w:rsid w:val="00842A74"/>
    <w:rsid w:val="00847CB3"/>
    <w:rsid w:val="008521CF"/>
    <w:rsid w:val="00855369"/>
    <w:rsid w:val="00863770"/>
    <w:rsid w:val="00871376"/>
    <w:rsid w:val="00872F9A"/>
    <w:rsid w:val="00875A2E"/>
    <w:rsid w:val="00880895"/>
    <w:rsid w:val="00892847"/>
    <w:rsid w:val="00894B70"/>
    <w:rsid w:val="008967E9"/>
    <w:rsid w:val="008A7C5A"/>
    <w:rsid w:val="008C7ED9"/>
    <w:rsid w:val="008D6E08"/>
    <w:rsid w:val="008E78B5"/>
    <w:rsid w:val="009065FB"/>
    <w:rsid w:val="00930089"/>
    <w:rsid w:val="009353FF"/>
    <w:rsid w:val="00970E40"/>
    <w:rsid w:val="00973875"/>
    <w:rsid w:val="00975BC2"/>
    <w:rsid w:val="00977CE1"/>
    <w:rsid w:val="00995C8B"/>
    <w:rsid w:val="009A3E32"/>
    <w:rsid w:val="009A4B09"/>
    <w:rsid w:val="009A5D7A"/>
    <w:rsid w:val="009B430B"/>
    <w:rsid w:val="009C5506"/>
    <w:rsid w:val="009E0941"/>
    <w:rsid w:val="009E3EF3"/>
    <w:rsid w:val="009E41C2"/>
    <w:rsid w:val="009E4B7D"/>
    <w:rsid w:val="009E51E4"/>
    <w:rsid w:val="009E6357"/>
    <w:rsid w:val="009F788C"/>
    <w:rsid w:val="00A058F9"/>
    <w:rsid w:val="00A11D01"/>
    <w:rsid w:val="00A3641A"/>
    <w:rsid w:val="00A37DFE"/>
    <w:rsid w:val="00A45156"/>
    <w:rsid w:val="00A46780"/>
    <w:rsid w:val="00A4698D"/>
    <w:rsid w:val="00A56107"/>
    <w:rsid w:val="00A61E18"/>
    <w:rsid w:val="00A62EB1"/>
    <w:rsid w:val="00A639EE"/>
    <w:rsid w:val="00A679AE"/>
    <w:rsid w:val="00A71DC6"/>
    <w:rsid w:val="00A92ACB"/>
    <w:rsid w:val="00AA2735"/>
    <w:rsid w:val="00AB0198"/>
    <w:rsid w:val="00AB29BE"/>
    <w:rsid w:val="00AE0391"/>
    <w:rsid w:val="00AE498A"/>
    <w:rsid w:val="00AF090C"/>
    <w:rsid w:val="00B11B91"/>
    <w:rsid w:val="00B12D8F"/>
    <w:rsid w:val="00B22A1E"/>
    <w:rsid w:val="00B34E7A"/>
    <w:rsid w:val="00B426F5"/>
    <w:rsid w:val="00B50AC1"/>
    <w:rsid w:val="00B5368C"/>
    <w:rsid w:val="00B65175"/>
    <w:rsid w:val="00B708A2"/>
    <w:rsid w:val="00B7418D"/>
    <w:rsid w:val="00B80E99"/>
    <w:rsid w:val="00B85AE1"/>
    <w:rsid w:val="00B8761B"/>
    <w:rsid w:val="00B927B1"/>
    <w:rsid w:val="00B963A1"/>
    <w:rsid w:val="00B96758"/>
    <w:rsid w:val="00BA2F3E"/>
    <w:rsid w:val="00BC3E82"/>
    <w:rsid w:val="00BD7483"/>
    <w:rsid w:val="00BD7722"/>
    <w:rsid w:val="00BE09A7"/>
    <w:rsid w:val="00BE271F"/>
    <w:rsid w:val="00BE5F09"/>
    <w:rsid w:val="00C03839"/>
    <w:rsid w:val="00C07878"/>
    <w:rsid w:val="00C23756"/>
    <w:rsid w:val="00C27001"/>
    <w:rsid w:val="00C27EB2"/>
    <w:rsid w:val="00C3287A"/>
    <w:rsid w:val="00C34381"/>
    <w:rsid w:val="00C407A2"/>
    <w:rsid w:val="00C54552"/>
    <w:rsid w:val="00C549D7"/>
    <w:rsid w:val="00C9126D"/>
    <w:rsid w:val="00C9473B"/>
    <w:rsid w:val="00CD2F94"/>
    <w:rsid w:val="00CD4679"/>
    <w:rsid w:val="00CD6E58"/>
    <w:rsid w:val="00D01686"/>
    <w:rsid w:val="00D145F3"/>
    <w:rsid w:val="00D15BD3"/>
    <w:rsid w:val="00D2028D"/>
    <w:rsid w:val="00D41390"/>
    <w:rsid w:val="00D44B1D"/>
    <w:rsid w:val="00D44E86"/>
    <w:rsid w:val="00D4544C"/>
    <w:rsid w:val="00D544AD"/>
    <w:rsid w:val="00D55864"/>
    <w:rsid w:val="00D569D3"/>
    <w:rsid w:val="00D643F9"/>
    <w:rsid w:val="00D71EE8"/>
    <w:rsid w:val="00D83274"/>
    <w:rsid w:val="00D859EF"/>
    <w:rsid w:val="00D93BDB"/>
    <w:rsid w:val="00D93ED2"/>
    <w:rsid w:val="00DB1D81"/>
    <w:rsid w:val="00DB69D4"/>
    <w:rsid w:val="00DC1D8D"/>
    <w:rsid w:val="00DC23C0"/>
    <w:rsid w:val="00DC569F"/>
    <w:rsid w:val="00DC5C91"/>
    <w:rsid w:val="00DD442A"/>
    <w:rsid w:val="00DD5611"/>
    <w:rsid w:val="00E117B9"/>
    <w:rsid w:val="00E22308"/>
    <w:rsid w:val="00E4065D"/>
    <w:rsid w:val="00E47E84"/>
    <w:rsid w:val="00E52049"/>
    <w:rsid w:val="00E520A3"/>
    <w:rsid w:val="00E544EC"/>
    <w:rsid w:val="00E564BA"/>
    <w:rsid w:val="00E77A5B"/>
    <w:rsid w:val="00E82330"/>
    <w:rsid w:val="00EA30B4"/>
    <w:rsid w:val="00EC10A3"/>
    <w:rsid w:val="00EC56AB"/>
    <w:rsid w:val="00EE09C8"/>
    <w:rsid w:val="00EE0CAF"/>
    <w:rsid w:val="00EE6ACE"/>
    <w:rsid w:val="00EF7045"/>
    <w:rsid w:val="00F157CB"/>
    <w:rsid w:val="00F177CE"/>
    <w:rsid w:val="00F2067E"/>
    <w:rsid w:val="00F2437B"/>
    <w:rsid w:val="00F25D2D"/>
    <w:rsid w:val="00F36F87"/>
    <w:rsid w:val="00F5176E"/>
    <w:rsid w:val="00F56C50"/>
    <w:rsid w:val="00F64148"/>
    <w:rsid w:val="00F648E0"/>
    <w:rsid w:val="00F66948"/>
    <w:rsid w:val="00FA0D0B"/>
    <w:rsid w:val="00FA26A3"/>
    <w:rsid w:val="00FA6964"/>
    <w:rsid w:val="00FC73ED"/>
    <w:rsid w:val="00FD2D1D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58B1"/>
  <w14:defaultImageDpi w14:val="300"/>
  <w15:docId w15:val="{7543DDCE-5867-4B89-A1CE-FAF04FE6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3F9"/>
  </w:style>
  <w:style w:type="paragraph" w:styleId="Footer">
    <w:name w:val="footer"/>
    <w:basedOn w:val="Normal"/>
    <w:link w:val="Foot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F9"/>
  </w:style>
  <w:style w:type="character" w:styleId="CommentReference">
    <w:name w:val="annotation reference"/>
    <w:basedOn w:val="DefaultParagraphFont"/>
    <w:uiPriority w:val="99"/>
    <w:semiHidden/>
    <w:unhideWhenUsed/>
    <w:rsid w:val="00F56C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C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C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C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9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5ECCF6-3D38-4573-8C61-2DFA377F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830</Words>
  <Characters>4732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2017-12-21T19:18:00Z</dcterms:created>
  <dcterms:modified xsi:type="dcterms:W3CDTF">2017-12-21T19:18:00Z</dcterms:modified>
</cp:coreProperties>
</file>